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«Спецтранс»</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21176DB9" w:rsidR="00C633B5" w:rsidRPr="009367DD" w:rsidRDefault="00C633B5" w:rsidP="00C633B5">
      <w:pPr>
        <w:jc w:val="right"/>
        <w:rPr>
          <w:bCs/>
          <w:sz w:val="22"/>
          <w:szCs w:val="22"/>
        </w:rPr>
      </w:pPr>
      <w:r w:rsidRPr="009367DD">
        <w:rPr>
          <w:bCs/>
          <w:sz w:val="22"/>
          <w:szCs w:val="22"/>
        </w:rPr>
        <w:t xml:space="preserve">                                                                                                                     «___» ____________ 202</w:t>
      </w:r>
      <w:r w:rsidR="000C3E21">
        <w:rPr>
          <w:bCs/>
          <w:sz w:val="22"/>
          <w:szCs w:val="22"/>
        </w:rPr>
        <w:t>2</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«Спецтранс» (АО «Автопарк № 1 «Спецтранс»)</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Люботинский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r w:rsidRPr="00DF62CF">
              <w:rPr>
                <w:sz w:val="22"/>
                <w:szCs w:val="22"/>
              </w:rPr>
              <w:t xml:space="preserve">e-mail: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2354A369" w14:textId="19942F2F" w:rsidR="001E2FB1" w:rsidRPr="000574D1" w:rsidRDefault="007028C3" w:rsidP="001E2FB1">
            <w:pPr>
              <w:ind w:right="-1"/>
              <w:jc w:val="both"/>
              <w:rPr>
                <w:sz w:val="22"/>
                <w:szCs w:val="22"/>
              </w:rPr>
            </w:pPr>
            <w:r>
              <w:rPr>
                <w:b/>
                <w:sz w:val="22"/>
                <w:szCs w:val="22"/>
              </w:rPr>
              <w:t xml:space="preserve">Поставка горюче-смазочных материалов для нужд АО «Автопарк №1 «Спецтранс» </w:t>
            </w:r>
          </w:p>
          <w:p w14:paraId="6931F94F" w14:textId="4F137F72" w:rsidR="0063451E" w:rsidRPr="000A2339" w:rsidRDefault="0063451E" w:rsidP="00D04B81">
            <w:pPr>
              <w:jc w:val="both"/>
              <w:rPr>
                <w:b/>
                <w:sz w:val="22"/>
                <w:szCs w:val="22"/>
              </w:rPr>
            </w:pP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4965239C" w:rsidR="0063451E" w:rsidRPr="00275204" w:rsidRDefault="001A67E1" w:rsidP="001A67E1">
            <w:pPr>
              <w:rPr>
                <w:b/>
                <w:i/>
                <w:sz w:val="22"/>
                <w:szCs w:val="22"/>
              </w:rPr>
            </w:pPr>
            <w:r w:rsidRPr="001A67E1">
              <w:rPr>
                <w:b/>
                <w:i/>
                <w:sz w:val="22"/>
                <w:szCs w:val="22"/>
              </w:rPr>
              <w:t xml:space="preserve">Сроки </w:t>
            </w:r>
            <w:r w:rsidR="007028C3">
              <w:rPr>
                <w:b/>
                <w:i/>
                <w:sz w:val="22"/>
                <w:szCs w:val="22"/>
              </w:rPr>
              <w:t>поставки товара</w:t>
            </w:r>
            <w:r w:rsidRPr="001A67E1">
              <w:rPr>
                <w:b/>
                <w:i/>
                <w:sz w:val="22"/>
                <w:szCs w:val="22"/>
              </w:rPr>
              <w:t>:</w:t>
            </w:r>
          </w:p>
        </w:tc>
        <w:tc>
          <w:tcPr>
            <w:tcW w:w="4915" w:type="dxa"/>
          </w:tcPr>
          <w:p w14:paraId="0AFD7A59" w14:textId="12A1FD6A" w:rsidR="001E2FB1" w:rsidRPr="000574D1" w:rsidRDefault="007028C3" w:rsidP="001E2FB1">
            <w:pPr>
              <w:jc w:val="both"/>
              <w:rPr>
                <w:sz w:val="22"/>
                <w:szCs w:val="22"/>
                <w:lang w:eastAsia="zh-CN"/>
              </w:rPr>
            </w:pPr>
            <w:r w:rsidRPr="00D42EFE">
              <w:t xml:space="preserve"> </w:t>
            </w:r>
            <w:r w:rsidRPr="007028C3">
              <w:rPr>
                <w:sz w:val="22"/>
                <w:szCs w:val="22"/>
              </w:rPr>
              <w:t>Поставка ГСМ производится Поставщиком в течение срока действия Договора по заявкам Заказчика.</w:t>
            </w:r>
            <w:r>
              <w:rPr>
                <w:sz w:val="22"/>
                <w:szCs w:val="22"/>
              </w:rPr>
              <w:t xml:space="preserve"> Срок действия договора - с момента его подписания Сторонами и до 31.12.202</w:t>
            </w:r>
            <w:r w:rsidR="000C3E21">
              <w:rPr>
                <w:sz w:val="22"/>
                <w:szCs w:val="22"/>
              </w:rPr>
              <w:t>2</w:t>
            </w:r>
            <w:r>
              <w:rPr>
                <w:sz w:val="22"/>
                <w:szCs w:val="22"/>
              </w:rPr>
              <w:t xml:space="preserve"> г. </w:t>
            </w:r>
          </w:p>
          <w:p w14:paraId="22C963C7" w14:textId="6915F8FA" w:rsidR="0063451E" w:rsidRPr="000A2339" w:rsidRDefault="001A67E1" w:rsidP="006D3B8F">
            <w:pPr>
              <w:jc w:val="both"/>
              <w:rPr>
                <w:sz w:val="22"/>
                <w:szCs w:val="22"/>
              </w:rPr>
            </w:pPr>
            <w:r w:rsidRPr="000A2339">
              <w:rPr>
                <w:sz w:val="22"/>
                <w:szCs w:val="22"/>
              </w:rPr>
              <w:tab/>
            </w: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7116E77C" w:rsidR="0063451E" w:rsidRPr="00275204" w:rsidRDefault="0063451E" w:rsidP="008F6563">
            <w:pPr>
              <w:rPr>
                <w:b/>
                <w:i/>
                <w:sz w:val="22"/>
                <w:szCs w:val="22"/>
              </w:rPr>
            </w:pPr>
            <w:r w:rsidRPr="00275204">
              <w:rPr>
                <w:b/>
                <w:i/>
                <w:sz w:val="22"/>
                <w:szCs w:val="22"/>
              </w:rPr>
              <w:t xml:space="preserve">Количество </w:t>
            </w:r>
            <w:r w:rsidR="007028C3">
              <w:rPr>
                <w:b/>
                <w:i/>
                <w:sz w:val="22"/>
                <w:szCs w:val="22"/>
              </w:rPr>
              <w:t>поставляемых товаров</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47D6EFD3" w:rsidR="0063451E" w:rsidRPr="00275204" w:rsidRDefault="0063451E" w:rsidP="001A67E1">
            <w:pPr>
              <w:rPr>
                <w:b/>
                <w:i/>
                <w:sz w:val="22"/>
                <w:szCs w:val="22"/>
              </w:rPr>
            </w:pPr>
            <w:r w:rsidRPr="00275204">
              <w:rPr>
                <w:b/>
                <w:i/>
                <w:sz w:val="22"/>
                <w:szCs w:val="22"/>
              </w:rPr>
              <w:t xml:space="preserve">Место </w:t>
            </w:r>
            <w:r w:rsidR="007028C3">
              <w:rPr>
                <w:b/>
                <w:i/>
                <w:sz w:val="22"/>
                <w:szCs w:val="22"/>
              </w:rPr>
              <w:t>поставки товара</w:t>
            </w:r>
          </w:p>
        </w:tc>
        <w:tc>
          <w:tcPr>
            <w:tcW w:w="4915" w:type="dxa"/>
          </w:tcPr>
          <w:p w14:paraId="6F0CA6C1" w14:textId="77777777" w:rsidR="007028C3" w:rsidRPr="007028C3" w:rsidRDefault="007028C3" w:rsidP="007028C3">
            <w:pPr>
              <w:tabs>
                <w:tab w:val="left" w:pos="2160"/>
              </w:tabs>
              <w:suppressAutoHyphens/>
              <w:jc w:val="both"/>
              <w:rPr>
                <w:sz w:val="22"/>
                <w:szCs w:val="22"/>
              </w:rPr>
            </w:pPr>
            <w:r w:rsidRPr="007028C3">
              <w:rPr>
                <w:sz w:val="22"/>
                <w:szCs w:val="22"/>
              </w:rPr>
              <w:t>196105, г. Санкт-Петербург, Люботинский пр., дом 7.</w:t>
            </w:r>
          </w:p>
          <w:p w14:paraId="7E1CE824" w14:textId="1DD427EE" w:rsidR="0063451E" w:rsidRPr="000A2339" w:rsidRDefault="0063451E" w:rsidP="000A2339">
            <w:pPr>
              <w:pStyle w:val="afc"/>
              <w:tabs>
                <w:tab w:val="left" w:pos="284"/>
              </w:tabs>
              <w:jc w:val="both"/>
              <w:rPr>
                <w:rFonts w:ascii="Times New Roman" w:hAnsi="Times New Roman"/>
                <w:bCs/>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0D16C2D2" w14:textId="73EE6AD1" w:rsidR="007028C3" w:rsidRPr="00665E0C" w:rsidRDefault="00665E0C" w:rsidP="007028C3">
            <w:pPr>
              <w:jc w:val="both"/>
              <w:rPr>
                <w:b/>
                <w:bCs/>
                <w:sz w:val="22"/>
                <w:szCs w:val="22"/>
              </w:rPr>
            </w:pPr>
            <w:r w:rsidRPr="00891303">
              <w:rPr>
                <w:b/>
                <w:bCs/>
                <w:color w:val="000000"/>
                <w:sz w:val="22"/>
                <w:szCs w:val="22"/>
              </w:rPr>
              <w:t>7 173 680,00</w:t>
            </w:r>
            <w:r w:rsidRPr="00665E0C">
              <w:rPr>
                <w:b/>
                <w:bCs/>
                <w:sz w:val="22"/>
                <w:szCs w:val="22"/>
              </w:rPr>
              <w:t xml:space="preserve"> </w:t>
            </w:r>
            <w:r w:rsidR="007028C3" w:rsidRPr="00665E0C">
              <w:rPr>
                <w:b/>
                <w:bCs/>
                <w:sz w:val="22"/>
                <w:szCs w:val="22"/>
              </w:rPr>
              <w:t>(</w:t>
            </w:r>
            <w:r w:rsidRPr="00665E0C">
              <w:rPr>
                <w:b/>
                <w:bCs/>
                <w:sz w:val="22"/>
                <w:szCs w:val="22"/>
              </w:rPr>
              <w:t>Семь миллионов сто семьдесят три тысячи шестьсот восемьдесят</w:t>
            </w:r>
            <w:r w:rsidR="007028C3" w:rsidRPr="00665E0C">
              <w:rPr>
                <w:b/>
                <w:bCs/>
                <w:sz w:val="22"/>
                <w:szCs w:val="22"/>
              </w:rPr>
              <w:t xml:space="preserve">) рублей </w:t>
            </w:r>
            <w:r w:rsidRPr="00665E0C">
              <w:rPr>
                <w:b/>
                <w:bCs/>
                <w:sz w:val="22"/>
                <w:szCs w:val="22"/>
              </w:rPr>
              <w:t>00</w:t>
            </w:r>
            <w:r w:rsidR="007028C3" w:rsidRPr="00665E0C">
              <w:rPr>
                <w:b/>
                <w:bCs/>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lastRenderedPageBreak/>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54D49AA6" w:rsidR="006F2A4B" w:rsidRPr="00275204" w:rsidRDefault="006F2A4B" w:rsidP="006F2A4B">
            <w:pPr>
              <w:rPr>
                <w:b/>
                <w:i/>
                <w:sz w:val="22"/>
                <w:szCs w:val="22"/>
              </w:rPr>
            </w:pPr>
            <w:r w:rsidRPr="00275204">
              <w:rPr>
                <w:b/>
                <w:i/>
                <w:sz w:val="22"/>
                <w:szCs w:val="22"/>
              </w:rPr>
              <w:t xml:space="preserve">Форма, сроки и порядок оплаты </w:t>
            </w:r>
            <w:r w:rsidR="006B1EAF">
              <w:rPr>
                <w:b/>
                <w:i/>
                <w:sz w:val="22"/>
                <w:szCs w:val="22"/>
              </w:rPr>
              <w:t>товара</w:t>
            </w:r>
          </w:p>
        </w:tc>
        <w:tc>
          <w:tcPr>
            <w:tcW w:w="4915" w:type="dxa"/>
          </w:tcPr>
          <w:p w14:paraId="0AD99920" w14:textId="77777777" w:rsidR="006B1EAF" w:rsidRPr="00710884" w:rsidRDefault="006F2A4B" w:rsidP="006B1EAF">
            <w:pPr>
              <w:rPr>
                <w:b/>
                <w:sz w:val="22"/>
                <w:szCs w:val="22"/>
              </w:rPr>
            </w:pPr>
            <w:r w:rsidRPr="00275204">
              <w:rPr>
                <w:sz w:val="22"/>
                <w:szCs w:val="22"/>
              </w:rPr>
              <w:t xml:space="preserve"> </w:t>
            </w:r>
            <w:r w:rsidR="006B1EAF" w:rsidRPr="00710884">
              <w:rPr>
                <w:sz w:val="22"/>
                <w:szCs w:val="22"/>
              </w:rPr>
              <w:t xml:space="preserve">Оплата производится Покупателем по факту поставки товара на основании счета, счета-фактуры, товарных накладных (или универсально-передаточного документа), подписанных Сторонами, в течение </w:t>
            </w:r>
            <w:r w:rsidR="006B1EAF" w:rsidRPr="00710884">
              <w:rPr>
                <w:b/>
                <w:sz w:val="22"/>
                <w:szCs w:val="22"/>
              </w:rPr>
              <w:t>15 рабочих дней путем перечисления денежных средств на расчетный счет Поставщика.</w:t>
            </w:r>
          </w:p>
          <w:p w14:paraId="6F8DF72C" w14:textId="58D40710" w:rsidR="006F2A4B" w:rsidRPr="00275204" w:rsidRDefault="006F2A4B" w:rsidP="006F2A4B">
            <w:pPr>
              <w:jc w:val="both"/>
              <w:rPr>
                <w:sz w:val="22"/>
                <w:szCs w:val="22"/>
              </w:rPr>
            </w:pP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65D17666"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EB3DE1">
              <w:rPr>
                <w:sz w:val="22"/>
                <w:szCs w:val="22"/>
              </w:rPr>
              <w:t>20</w:t>
            </w:r>
            <w:r w:rsidRPr="00DC68FC">
              <w:rPr>
                <w:sz w:val="22"/>
                <w:szCs w:val="22"/>
              </w:rPr>
              <w:t>»</w:t>
            </w:r>
            <w:r w:rsidR="00EB3DE1">
              <w:rPr>
                <w:sz w:val="22"/>
                <w:szCs w:val="22"/>
              </w:rPr>
              <w:t xml:space="preserve"> мая</w:t>
            </w:r>
            <w:r w:rsidR="00EB3DE1" w:rsidRPr="00DC68FC">
              <w:rPr>
                <w:sz w:val="22"/>
                <w:szCs w:val="22"/>
              </w:rPr>
              <w:t xml:space="preserve"> </w:t>
            </w:r>
            <w:r w:rsidRPr="00DC68FC">
              <w:rPr>
                <w:sz w:val="22"/>
                <w:szCs w:val="22"/>
              </w:rPr>
              <w:t>202</w:t>
            </w:r>
            <w:r w:rsidR="001944BD">
              <w:rPr>
                <w:sz w:val="22"/>
                <w:szCs w:val="22"/>
              </w:rPr>
              <w:t>2</w:t>
            </w:r>
            <w:r w:rsidRPr="00DC68FC">
              <w:rPr>
                <w:sz w:val="22"/>
                <w:szCs w:val="22"/>
              </w:rPr>
              <w:t xml:space="preserve"> г. </w:t>
            </w:r>
            <w:r w:rsidR="00EB3DE1">
              <w:rPr>
                <w:sz w:val="22"/>
                <w:szCs w:val="22"/>
              </w:rPr>
              <w:t>14</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4F991FB6" w:rsidR="006F2A4B" w:rsidRPr="00275204" w:rsidRDefault="006F2A4B" w:rsidP="006F2A4B">
            <w:pPr>
              <w:jc w:val="both"/>
              <w:rPr>
                <w:sz w:val="22"/>
                <w:szCs w:val="22"/>
              </w:rPr>
            </w:pPr>
            <w:r w:rsidRPr="00DC68FC">
              <w:rPr>
                <w:sz w:val="22"/>
                <w:szCs w:val="22"/>
              </w:rPr>
              <w:t>«</w:t>
            </w:r>
            <w:r w:rsidR="00EB3DE1">
              <w:rPr>
                <w:sz w:val="22"/>
                <w:szCs w:val="22"/>
              </w:rPr>
              <w:t>26</w:t>
            </w:r>
            <w:r w:rsidRPr="00DC68FC">
              <w:rPr>
                <w:sz w:val="22"/>
                <w:szCs w:val="22"/>
              </w:rPr>
              <w:t xml:space="preserve">» </w:t>
            </w:r>
            <w:r w:rsidR="00EB3DE1">
              <w:rPr>
                <w:sz w:val="22"/>
                <w:szCs w:val="22"/>
              </w:rPr>
              <w:t>мая</w:t>
            </w:r>
            <w:r w:rsidRPr="00DC68FC">
              <w:rPr>
                <w:sz w:val="22"/>
                <w:szCs w:val="22"/>
              </w:rPr>
              <w:t xml:space="preserve"> 202</w:t>
            </w:r>
            <w:r w:rsidR="001944BD">
              <w:rPr>
                <w:sz w:val="22"/>
                <w:szCs w:val="22"/>
              </w:rPr>
              <w:t>2</w:t>
            </w:r>
            <w:r w:rsidRPr="00DC68FC">
              <w:rPr>
                <w:sz w:val="22"/>
                <w:szCs w:val="22"/>
              </w:rPr>
              <w:t xml:space="preserve"> г. в </w:t>
            </w:r>
            <w:r w:rsidR="0004010C">
              <w:rPr>
                <w:sz w:val="22"/>
                <w:szCs w:val="22"/>
              </w:rPr>
              <w:t>1</w:t>
            </w:r>
            <w:r w:rsidR="00EB3DE1">
              <w:rPr>
                <w:sz w:val="22"/>
                <w:szCs w:val="22"/>
              </w:rPr>
              <w:t>1</w:t>
            </w:r>
            <w:r w:rsidRPr="00DC68FC">
              <w:rPr>
                <w:sz w:val="22"/>
                <w:szCs w:val="22"/>
              </w:rPr>
              <w:t>:</w:t>
            </w:r>
            <w:r w:rsidR="00EB3DE1">
              <w:rPr>
                <w:sz w:val="22"/>
                <w:szCs w:val="22"/>
              </w:rPr>
              <w:t>00</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2C59447C" w:rsidR="006F2A4B" w:rsidRPr="00275204" w:rsidRDefault="006F2A4B" w:rsidP="006F2A4B">
            <w:pPr>
              <w:jc w:val="both"/>
              <w:rPr>
                <w:sz w:val="22"/>
                <w:szCs w:val="22"/>
              </w:rPr>
            </w:pPr>
            <w:r w:rsidRPr="00DC68FC">
              <w:rPr>
                <w:sz w:val="22"/>
                <w:szCs w:val="22"/>
              </w:rPr>
              <w:t>«</w:t>
            </w:r>
            <w:r w:rsidR="00EB3DE1">
              <w:rPr>
                <w:sz w:val="22"/>
                <w:szCs w:val="22"/>
              </w:rPr>
              <w:t>26</w:t>
            </w:r>
            <w:r w:rsidRPr="00DC68FC">
              <w:rPr>
                <w:sz w:val="22"/>
                <w:szCs w:val="22"/>
              </w:rPr>
              <w:t xml:space="preserve">» </w:t>
            </w:r>
            <w:r w:rsidR="00EB3DE1">
              <w:rPr>
                <w:sz w:val="22"/>
                <w:szCs w:val="22"/>
              </w:rPr>
              <w:t xml:space="preserve">мая </w:t>
            </w:r>
            <w:r w:rsidRPr="00DC68FC">
              <w:rPr>
                <w:sz w:val="22"/>
                <w:szCs w:val="22"/>
              </w:rPr>
              <w:t>202</w:t>
            </w:r>
            <w:r w:rsidR="004A2760">
              <w:rPr>
                <w:sz w:val="22"/>
                <w:szCs w:val="22"/>
              </w:rPr>
              <w:t>2</w:t>
            </w:r>
            <w:r w:rsidRPr="00DC68FC">
              <w:rPr>
                <w:sz w:val="22"/>
                <w:szCs w:val="22"/>
              </w:rPr>
              <w:t xml:space="preserve"> г.</w:t>
            </w:r>
            <w:r w:rsidRPr="00275204">
              <w:rPr>
                <w:sz w:val="22"/>
                <w:szCs w:val="22"/>
              </w:rPr>
              <w:t xml:space="preserve"> </w:t>
            </w:r>
            <w:r w:rsidR="002A3A70">
              <w:rPr>
                <w:sz w:val="22"/>
                <w:szCs w:val="22"/>
              </w:rPr>
              <w:t>в 11:</w:t>
            </w:r>
            <w:r w:rsidR="00EB3DE1">
              <w:rPr>
                <w:sz w:val="22"/>
                <w:szCs w:val="22"/>
              </w:rPr>
              <w:t>3</w:t>
            </w:r>
            <w:r w:rsidR="002A3A70">
              <w:rPr>
                <w:sz w:val="22"/>
                <w:szCs w:val="22"/>
              </w:rPr>
              <w:t xml:space="preserve">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6EF93BB6"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175262">
              <w:rPr>
                <w:sz w:val="22"/>
                <w:szCs w:val="22"/>
              </w:rPr>
              <w:t>20</w:t>
            </w:r>
            <w:r w:rsidRPr="00DC68FC">
              <w:rPr>
                <w:sz w:val="22"/>
                <w:szCs w:val="22"/>
              </w:rPr>
              <w:t xml:space="preserve">» </w:t>
            </w:r>
            <w:r w:rsidR="00175262">
              <w:rPr>
                <w:sz w:val="22"/>
                <w:szCs w:val="22"/>
              </w:rPr>
              <w:t xml:space="preserve">мая </w:t>
            </w:r>
            <w:r w:rsidRPr="00DC68FC">
              <w:rPr>
                <w:sz w:val="22"/>
                <w:szCs w:val="22"/>
              </w:rPr>
              <w:t>202</w:t>
            </w:r>
            <w:r w:rsidR="001944BD">
              <w:rPr>
                <w:sz w:val="22"/>
                <w:szCs w:val="22"/>
              </w:rPr>
              <w:t>2</w:t>
            </w:r>
            <w:r w:rsidRPr="00DC68FC">
              <w:rPr>
                <w:sz w:val="22"/>
                <w:szCs w:val="22"/>
              </w:rPr>
              <w:t xml:space="preserve"> г.</w:t>
            </w:r>
            <w:r w:rsidRPr="00275204">
              <w:rPr>
                <w:sz w:val="22"/>
                <w:szCs w:val="22"/>
              </w:rPr>
              <w:t xml:space="preserve"> </w:t>
            </w:r>
          </w:p>
          <w:p w14:paraId="443CDCDE" w14:textId="439C3EB9"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175262">
              <w:rPr>
                <w:sz w:val="22"/>
                <w:szCs w:val="22"/>
              </w:rPr>
              <w:t>23</w:t>
            </w:r>
            <w:r w:rsidRPr="00DC68FC">
              <w:rPr>
                <w:sz w:val="22"/>
                <w:szCs w:val="22"/>
              </w:rPr>
              <w:t>»</w:t>
            </w:r>
            <w:r w:rsidR="00195DB3">
              <w:rPr>
                <w:sz w:val="22"/>
                <w:szCs w:val="22"/>
              </w:rPr>
              <w:t xml:space="preserve"> </w:t>
            </w:r>
            <w:r w:rsidR="00175262">
              <w:rPr>
                <w:sz w:val="22"/>
                <w:szCs w:val="22"/>
              </w:rPr>
              <w:t>мая</w:t>
            </w:r>
            <w:r w:rsidR="00195DB3">
              <w:rPr>
                <w:sz w:val="22"/>
                <w:szCs w:val="22"/>
              </w:rPr>
              <w:t xml:space="preserve"> </w:t>
            </w:r>
            <w:r w:rsidRPr="00DC68FC">
              <w:rPr>
                <w:sz w:val="22"/>
                <w:szCs w:val="22"/>
              </w:rPr>
              <w:t>202</w:t>
            </w:r>
            <w:r w:rsidR="001944BD">
              <w:rPr>
                <w:sz w:val="22"/>
                <w:szCs w:val="22"/>
              </w:rPr>
              <w:t>2</w:t>
            </w:r>
            <w:r w:rsidRPr="00DC68FC">
              <w:rPr>
                <w:sz w:val="22"/>
                <w:szCs w:val="22"/>
              </w:rPr>
              <w:t xml:space="preserve">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 xml:space="preserve">Размер обеспечения заявок на участие в запросе котировок и </w:t>
            </w:r>
            <w:r w:rsidRPr="00275204">
              <w:rPr>
                <w:b/>
                <w:i/>
                <w:sz w:val="22"/>
                <w:szCs w:val="22"/>
              </w:rPr>
              <w:lastRenderedPageBreak/>
              <w:t>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lastRenderedPageBreak/>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0CB3C92C" w:rsidR="006F2A4B" w:rsidRPr="00275204" w:rsidRDefault="006F2A4B" w:rsidP="006F2A4B">
            <w:pPr>
              <w:rPr>
                <w:b/>
                <w:i/>
                <w:sz w:val="22"/>
                <w:szCs w:val="22"/>
              </w:rPr>
            </w:pPr>
            <w:r w:rsidRPr="00275204">
              <w:rPr>
                <w:b/>
                <w:i/>
                <w:sz w:val="22"/>
                <w:szCs w:val="22"/>
              </w:rPr>
              <w:t xml:space="preserve">Изменение </w:t>
            </w:r>
            <w:r w:rsidR="00195DB3">
              <w:rPr>
                <w:b/>
                <w:i/>
                <w:sz w:val="22"/>
                <w:szCs w:val="22"/>
              </w:rPr>
              <w:t xml:space="preserve">количества поставляемых товаров </w:t>
            </w:r>
          </w:p>
        </w:tc>
        <w:tc>
          <w:tcPr>
            <w:tcW w:w="4915" w:type="dxa"/>
          </w:tcPr>
          <w:p w14:paraId="03A123F6" w14:textId="402245FE" w:rsidR="006F2A4B" w:rsidRPr="00275204" w:rsidRDefault="00195DB3" w:rsidP="006F2A4B">
            <w:pPr>
              <w:tabs>
                <w:tab w:val="left" w:pos="284"/>
                <w:tab w:val="left" w:pos="993"/>
              </w:tabs>
              <w:jc w:val="both"/>
              <w:rPr>
                <w:sz w:val="22"/>
                <w:szCs w:val="22"/>
              </w:rPr>
            </w:pPr>
            <w:r w:rsidRPr="00275204">
              <w:rPr>
                <w:sz w:val="22"/>
                <w:szCs w:val="22"/>
              </w:rPr>
              <w:t xml:space="preserve">По согласованию с </w:t>
            </w:r>
            <w:r>
              <w:rPr>
                <w:sz w:val="22"/>
                <w:szCs w:val="22"/>
              </w:rPr>
              <w:t>контрагентом Заказчик</w:t>
            </w:r>
            <w:r w:rsidRPr="00275204">
              <w:rPr>
                <w:sz w:val="22"/>
                <w:szCs w:val="22"/>
              </w:rPr>
              <w:t xml:space="preserve"> при возникновении потребности</w:t>
            </w:r>
            <w:r>
              <w:rPr>
                <w:sz w:val="22"/>
                <w:szCs w:val="22"/>
              </w:rPr>
              <w:t xml:space="preserve"> вправе</w:t>
            </w:r>
            <w:r w:rsidRPr="00275204">
              <w:rPr>
                <w:sz w:val="22"/>
                <w:szCs w:val="22"/>
              </w:rPr>
              <w:t xml:space="preserve"> увеличить или уменьшить предусмотренное Договором количество Товара.</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r w:rsidR="002A3A70" w:rsidRPr="002A3A70">
                <w:rPr>
                  <w:rStyle w:val="a6"/>
                  <w:sz w:val="22"/>
                  <w:szCs w:val="22"/>
                  <w:lang w:val="en-US"/>
                </w:rPr>
                <w:t>spest</w:t>
              </w:r>
              <w:r w:rsidR="002A3A70" w:rsidRPr="002A3A70">
                <w:rPr>
                  <w:rStyle w:val="a6"/>
                  <w:sz w:val="22"/>
                  <w:szCs w:val="22"/>
                </w:rPr>
                <w:t>1.</w:t>
              </w:r>
              <w:r w:rsidR="002A3A70" w:rsidRPr="002A3A70">
                <w:rPr>
                  <w:rStyle w:val="a6"/>
                  <w:sz w:val="22"/>
                  <w:szCs w:val="22"/>
                  <w:lang w:val="en-US"/>
                </w:rPr>
                <w:t>ru</w:t>
              </w:r>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lastRenderedPageBreak/>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w:t>
            </w:r>
            <w:r w:rsidRPr="00071FAA">
              <w:rPr>
                <w:sz w:val="22"/>
                <w:szCs w:val="22"/>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xml:space="preserve">- у участника закупки отсутствуют недоимка по налогам, сборам, задолженность по иным </w:t>
            </w:r>
            <w:r w:rsidRPr="00275204">
              <w:rPr>
                <w:sz w:val="22"/>
                <w:szCs w:val="22"/>
              </w:rPr>
              <w:lastRenderedPageBreak/>
              <w:t>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176D6CF1" w14:textId="77777777" w:rsidR="005C4B3F" w:rsidRDefault="002A3A70" w:rsidP="00EF158C">
            <w:pPr>
              <w:jc w:val="both"/>
            </w:pPr>
            <w:r w:rsidRPr="00EF158C">
              <w:rPr>
                <w:b/>
                <w:bCs/>
                <w:sz w:val="22"/>
                <w:szCs w:val="22"/>
              </w:rPr>
              <w:t xml:space="preserve">12) </w:t>
            </w:r>
            <w:r w:rsidR="005C4B3F" w:rsidRPr="005C4B3F">
              <w:rPr>
                <w:b/>
                <w:bCs/>
                <w:sz w:val="22"/>
                <w:szCs w:val="22"/>
              </w:rPr>
              <w:t>Копии Паспортов продукции и сертификатов качества (с ссылкой на ТУ и ГОСТ (для аналогов копии ТУ))</w:t>
            </w:r>
          </w:p>
          <w:p w14:paraId="2B8275AA" w14:textId="7DBB59B5"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-диск, флеш-накопитель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A9E2499"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r w:rsidR="00575C95">
              <w:rPr>
                <w:b/>
                <w:sz w:val="22"/>
                <w:szCs w:val="22"/>
              </w:rPr>
              <w:t xml:space="preserve">Люботинский пр., д. 7, административное здание, каб. </w:t>
            </w:r>
            <w:r w:rsidR="0054277B">
              <w:rPr>
                <w:b/>
                <w:sz w:val="22"/>
                <w:szCs w:val="22"/>
              </w:rPr>
              <w:t xml:space="preserve">финансово-экономического отдела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w:t>
            </w:r>
            <w:r w:rsidRPr="00275204">
              <w:rPr>
                <w:sz w:val="22"/>
                <w:szCs w:val="22"/>
              </w:rPr>
              <w:lastRenderedPageBreak/>
              <w:t>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lastRenderedPageBreak/>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 xml:space="preserve">4. Протокол подписывается всеми присутствующими на заседании членами </w:t>
            </w:r>
            <w:r w:rsidRPr="00275204">
              <w:rPr>
                <w:sz w:val="22"/>
                <w:szCs w:val="22"/>
              </w:rPr>
              <w:lastRenderedPageBreak/>
              <w:t>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lastRenderedPageBreak/>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4A2760">
                <w:rPr>
                  <w:rStyle w:val="a6"/>
                  <w:sz w:val="22"/>
                  <w:szCs w:val="22"/>
                  <w:lang w:val="en-US"/>
                </w:rPr>
                <w:t>zakupki</w:t>
              </w:r>
              <w:r w:rsidR="00761E32" w:rsidRPr="004A2760">
                <w:rPr>
                  <w:rStyle w:val="a6"/>
                  <w:sz w:val="22"/>
                  <w:szCs w:val="22"/>
                </w:rPr>
                <w:t>@</w:t>
              </w:r>
              <w:r w:rsidR="00761E32" w:rsidRPr="004A2760">
                <w:rPr>
                  <w:rStyle w:val="a6"/>
                  <w:sz w:val="22"/>
                  <w:szCs w:val="22"/>
                  <w:lang w:val="en-US"/>
                </w:rPr>
                <w:t>spest</w:t>
              </w:r>
              <w:r w:rsidR="00761E32" w:rsidRPr="004A2760">
                <w:rPr>
                  <w:rStyle w:val="a6"/>
                  <w:sz w:val="22"/>
                  <w:szCs w:val="22"/>
                </w:rPr>
                <w:t>1.</w:t>
              </w:r>
              <w:r w:rsidR="00761E32" w:rsidRPr="004A2760">
                <w:rPr>
                  <w:rStyle w:val="a6"/>
                  <w:sz w:val="22"/>
                  <w:szCs w:val="22"/>
                  <w:lang w:val="en-US"/>
                </w:rPr>
                <w:t>ru</w:t>
              </w:r>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Люботинский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 xml:space="preserve">4. При уклонении победителя запроса котировок от заключения договора Заказчик вправе </w:t>
            </w:r>
            <w:r w:rsidRPr="00275204">
              <w:rPr>
                <w:sz w:val="22"/>
                <w:szCs w:val="22"/>
                <w:lang w:bidi="ru-RU"/>
              </w:rPr>
              <w:lastRenderedPageBreak/>
              <w:t>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w:t>
            </w:r>
            <w:r w:rsidRPr="00E111F3">
              <w:rPr>
                <w:sz w:val="22"/>
                <w:szCs w:val="22"/>
              </w:rPr>
              <w:lastRenderedPageBreak/>
              <w:t>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706279B3" w14:textId="0CE3BC3F" w:rsidR="000666BF" w:rsidRDefault="000666BF" w:rsidP="00761E32">
      <w:pPr>
        <w:spacing w:line="276" w:lineRule="auto"/>
        <w:rPr>
          <w:b/>
          <w:sz w:val="22"/>
          <w:szCs w:val="22"/>
        </w:rPr>
      </w:pPr>
    </w:p>
    <w:p w14:paraId="17B965E0" w14:textId="3E860390" w:rsidR="000666BF" w:rsidRDefault="000666BF" w:rsidP="002F5546">
      <w:pPr>
        <w:spacing w:line="276" w:lineRule="auto"/>
        <w:jc w:val="right"/>
        <w:rPr>
          <w:b/>
          <w:sz w:val="22"/>
          <w:szCs w:val="22"/>
        </w:rPr>
      </w:pPr>
    </w:p>
    <w:p w14:paraId="36438634" w14:textId="57803907" w:rsidR="000666BF" w:rsidRDefault="000666BF" w:rsidP="002F5546">
      <w:pPr>
        <w:spacing w:line="276" w:lineRule="auto"/>
        <w:jc w:val="right"/>
        <w:rPr>
          <w:b/>
          <w:sz w:val="22"/>
          <w:szCs w:val="22"/>
        </w:rPr>
      </w:pPr>
    </w:p>
    <w:p w14:paraId="30CDCB03" w14:textId="61F20615" w:rsidR="00D80700" w:rsidRDefault="00D80700" w:rsidP="00761E32">
      <w:pPr>
        <w:spacing w:line="276" w:lineRule="auto"/>
        <w:rPr>
          <w:b/>
          <w:sz w:val="22"/>
          <w:szCs w:val="22"/>
        </w:rPr>
      </w:pPr>
    </w:p>
    <w:p w14:paraId="129DAC8B" w14:textId="45F10ED6" w:rsidR="00181BBC" w:rsidRDefault="00181BBC" w:rsidP="00761E32">
      <w:pPr>
        <w:spacing w:line="276" w:lineRule="auto"/>
        <w:rPr>
          <w:b/>
          <w:sz w:val="22"/>
          <w:szCs w:val="22"/>
        </w:rPr>
      </w:pPr>
    </w:p>
    <w:p w14:paraId="42BBD667" w14:textId="1B9E5960" w:rsidR="006D1865" w:rsidRDefault="006D1865" w:rsidP="00FD3531">
      <w:pPr>
        <w:spacing w:line="276" w:lineRule="auto"/>
        <w:rPr>
          <w:b/>
          <w:sz w:val="22"/>
          <w:szCs w:val="22"/>
        </w:rPr>
      </w:pPr>
    </w:p>
    <w:p w14:paraId="24D780C8" w14:textId="7A744860" w:rsidR="0052764D" w:rsidRDefault="0052764D" w:rsidP="00FD3531">
      <w:pPr>
        <w:spacing w:line="276" w:lineRule="auto"/>
        <w:rPr>
          <w:b/>
          <w:sz w:val="22"/>
          <w:szCs w:val="22"/>
        </w:rPr>
      </w:pPr>
    </w:p>
    <w:p w14:paraId="5A099544" w14:textId="3CB03E6D" w:rsidR="0052764D" w:rsidRDefault="0052764D" w:rsidP="00FD3531">
      <w:pPr>
        <w:spacing w:line="276" w:lineRule="auto"/>
        <w:rPr>
          <w:b/>
          <w:sz w:val="22"/>
          <w:szCs w:val="22"/>
        </w:rPr>
      </w:pPr>
    </w:p>
    <w:p w14:paraId="5057A494" w14:textId="4D519875" w:rsidR="0052764D" w:rsidRDefault="0052764D" w:rsidP="00FD3531">
      <w:pPr>
        <w:spacing w:line="276" w:lineRule="auto"/>
        <w:rPr>
          <w:b/>
          <w:sz w:val="22"/>
          <w:szCs w:val="22"/>
        </w:rPr>
      </w:pPr>
    </w:p>
    <w:p w14:paraId="4E52A069" w14:textId="52E0C92A" w:rsidR="0052764D" w:rsidRDefault="0052764D" w:rsidP="00FD3531">
      <w:pPr>
        <w:spacing w:line="276" w:lineRule="auto"/>
        <w:rPr>
          <w:b/>
          <w:sz w:val="22"/>
          <w:szCs w:val="22"/>
        </w:rPr>
      </w:pPr>
    </w:p>
    <w:p w14:paraId="1492351D" w14:textId="480C5FBE" w:rsidR="0052764D" w:rsidRDefault="0052764D" w:rsidP="00FD3531">
      <w:pPr>
        <w:spacing w:line="276" w:lineRule="auto"/>
        <w:rPr>
          <w:b/>
          <w:sz w:val="22"/>
          <w:szCs w:val="22"/>
        </w:rPr>
      </w:pPr>
    </w:p>
    <w:p w14:paraId="1DC1DD6F" w14:textId="3158A3E5" w:rsidR="0052764D" w:rsidRDefault="0052764D" w:rsidP="00FD3531">
      <w:pPr>
        <w:spacing w:line="276" w:lineRule="auto"/>
        <w:rPr>
          <w:b/>
          <w:sz w:val="22"/>
          <w:szCs w:val="22"/>
        </w:rPr>
      </w:pPr>
    </w:p>
    <w:p w14:paraId="3094675A" w14:textId="484DB565" w:rsidR="0052764D" w:rsidRDefault="0052764D" w:rsidP="00FD3531">
      <w:pPr>
        <w:spacing w:line="276" w:lineRule="auto"/>
        <w:rPr>
          <w:b/>
          <w:sz w:val="22"/>
          <w:szCs w:val="22"/>
        </w:rPr>
      </w:pPr>
    </w:p>
    <w:p w14:paraId="6834CB64" w14:textId="4C6BA427" w:rsidR="0052764D" w:rsidRDefault="0052764D" w:rsidP="00FD3531">
      <w:pPr>
        <w:spacing w:line="276" w:lineRule="auto"/>
        <w:rPr>
          <w:b/>
          <w:sz w:val="22"/>
          <w:szCs w:val="22"/>
        </w:rPr>
      </w:pPr>
    </w:p>
    <w:p w14:paraId="58854A6D" w14:textId="0C8524C6" w:rsidR="0052764D" w:rsidRDefault="0052764D" w:rsidP="00FD3531">
      <w:pPr>
        <w:spacing w:line="276" w:lineRule="auto"/>
        <w:rPr>
          <w:b/>
          <w:sz w:val="22"/>
          <w:szCs w:val="22"/>
        </w:rPr>
      </w:pPr>
    </w:p>
    <w:p w14:paraId="6AE065FE" w14:textId="77777777" w:rsidR="0052764D" w:rsidRDefault="0052764D" w:rsidP="00FD3531">
      <w:pPr>
        <w:spacing w:line="276" w:lineRule="auto"/>
        <w:rPr>
          <w:b/>
          <w:sz w:val="22"/>
          <w:szCs w:val="22"/>
        </w:rPr>
      </w:pPr>
    </w:p>
    <w:p w14:paraId="58062F7B" w14:textId="77777777" w:rsidR="00042B3B" w:rsidRDefault="00042B3B" w:rsidP="00042B3B">
      <w:pPr>
        <w:spacing w:line="276" w:lineRule="auto"/>
        <w:rPr>
          <w:b/>
          <w:sz w:val="22"/>
          <w:szCs w:val="22"/>
        </w:rPr>
      </w:pPr>
    </w:p>
    <w:p w14:paraId="25387C76" w14:textId="030B92FD" w:rsidR="006D1865" w:rsidRDefault="006D1865" w:rsidP="002F5546">
      <w:pPr>
        <w:spacing w:line="276" w:lineRule="auto"/>
        <w:jc w:val="right"/>
        <w:rPr>
          <w:b/>
          <w:sz w:val="22"/>
          <w:szCs w:val="22"/>
        </w:rPr>
      </w:pPr>
    </w:p>
    <w:p w14:paraId="6E129866" w14:textId="5A6D6C81" w:rsidR="006D1865" w:rsidRDefault="006D1865"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D25D63" w:rsidRDefault="006D1865" w:rsidP="006D1865">
      <w:pPr>
        <w:spacing w:line="276" w:lineRule="auto"/>
        <w:jc w:val="right"/>
        <w:rPr>
          <w:b/>
          <w:sz w:val="22"/>
          <w:szCs w:val="22"/>
        </w:rPr>
      </w:pPr>
      <w:r w:rsidRPr="00D25D63">
        <w:rPr>
          <w:b/>
          <w:sz w:val="22"/>
          <w:szCs w:val="22"/>
        </w:rPr>
        <w:t xml:space="preserve">к Извещению о проведении запроса котировок </w:t>
      </w:r>
    </w:p>
    <w:p w14:paraId="60EB4EFB" w14:textId="77777777" w:rsidR="00D2417E" w:rsidRPr="00D25D63" w:rsidRDefault="00D2417E" w:rsidP="00D2417E">
      <w:pPr>
        <w:jc w:val="center"/>
        <w:rPr>
          <w:b/>
          <w:sz w:val="22"/>
          <w:szCs w:val="22"/>
        </w:rPr>
      </w:pPr>
      <w:r w:rsidRPr="00D25D63">
        <w:rPr>
          <w:b/>
          <w:sz w:val="22"/>
          <w:szCs w:val="22"/>
        </w:rPr>
        <w:t>Техническое задание на поставку горюче-смазочных материалов (ГСМ)</w:t>
      </w:r>
    </w:p>
    <w:p w14:paraId="3E41EEBE" w14:textId="77777777" w:rsidR="00D2417E" w:rsidRPr="00D25D63" w:rsidRDefault="00D2417E" w:rsidP="00D2417E">
      <w:pPr>
        <w:keepNext/>
        <w:numPr>
          <w:ilvl w:val="0"/>
          <w:numId w:val="19"/>
        </w:numPr>
        <w:tabs>
          <w:tab w:val="left" w:pos="0"/>
        </w:tabs>
        <w:suppressAutoHyphens/>
        <w:spacing w:before="240" w:after="120"/>
        <w:ind w:left="0" w:firstLine="708"/>
        <w:rPr>
          <w:bCs/>
          <w:iCs/>
          <w:sz w:val="22"/>
          <w:szCs w:val="22"/>
        </w:rPr>
      </w:pPr>
      <w:r w:rsidRPr="00D25D63">
        <w:rPr>
          <w:b/>
          <w:sz w:val="22"/>
          <w:szCs w:val="22"/>
        </w:rPr>
        <w:t>Общие условия поставки</w:t>
      </w:r>
    </w:p>
    <w:p w14:paraId="0270B6A9" w14:textId="77777777" w:rsidR="00D2417E" w:rsidRPr="00D25D63" w:rsidRDefault="00D2417E" w:rsidP="00D2417E">
      <w:pPr>
        <w:numPr>
          <w:ilvl w:val="1"/>
          <w:numId w:val="18"/>
        </w:numPr>
        <w:tabs>
          <w:tab w:val="left" w:pos="2160"/>
        </w:tabs>
        <w:suppressAutoHyphens/>
        <w:jc w:val="both"/>
        <w:rPr>
          <w:sz w:val="22"/>
          <w:szCs w:val="22"/>
        </w:rPr>
      </w:pPr>
      <w:r w:rsidRPr="00D25D63">
        <w:rPr>
          <w:bCs/>
          <w:iCs/>
          <w:sz w:val="22"/>
          <w:szCs w:val="22"/>
        </w:rPr>
        <w:t xml:space="preserve">Поставка ГСМ должна осуществляться партиями по заявке Заказчика, силами и средствами поставщика по адресу: </w:t>
      </w:r>
      <w:r w:rsidRPr="00D25D63">
        <w:rPr>
          <w:iCs/>
          <w:sz w:val="22"/>
          <w:szCs w:val="22"/>
        </w:rPr>
        <w:t>196105, г. Санкт-Петербург, Люботинский пр., дом 7.</w:t>
      </w:r>
    </w:p>
    <w:p w14:paraId="391C1762" w14:textId="77777777" w:rsidR="00D2417E" w:rsidRPr="00D25D63" w:rsidRDefault="00D2417E" w:rsidP="00D2417E">
      <w:pPr>
        <w:tabs>
          <w:tab w:val="left" w:pos="2160"/>
        </w:tabs>
        <w:jc w:val="both"/>
        <w:rPr>
          <w:sz w:val="22"/>
          <w:szCs w:val="22"/>
        </w:rPr>
      </w:pPr>
    </w:p>
    <w:p w14:paraId="05B9E7F8" w14:textId="77777777" w:rsidR="00D2417E" w:rsidRPr="00D25D63" w:rsidRDefault="00D2417E" w:rsidP="00D2417E">
      <w:pPr>
        <w:numPr>
          <w:ilvl w:val="0"/>
          <w:numId w:val="19"/>
        </w:numPr>
        <w:suppressAutoHyphens/>
        <w:rPr>
          <w:sz w:val="22"/>
          <w:szCs w:val="22"/>
        </w:rPr>
      </w:pPr>
      <w:r w:rsidRPr="00D25D63">
        <w:rPr>
          <w:b/>
          <w:sz w:val="22"/>
          <w:szCs w:val="22"/>
        </w:rPr>
        <w:t>Перечень и объемы закупаемой продукции</w:t>
      </w:r>
    </w:p>
    <w:p w14:paraId="4804C5A6" w14:textId="77777777" w:rsidR="00D2417E" w:rsidRPr="00D25D63" w:rsidRDefault="00D2417E" w:rsidP="00D2417E">
      <w:pPr>
        <w:ind w:left="708"/>
        <w:rPr>
          <w:sz w:val="22"/>
          <w:szCs w:val="22"/>
        </w:rPr>
      </w:pPr>
      <w:r w:rsidRPr="00D25D63">
        <w:rPr>
          <w:sz w:val="22"/>
          <w:szCs w:val="22"/>
        </w:rPr>
        <w:t>2.1 Спецификация ГСМ:</w:t>
      </w:r>
    </w:p>
    <w:p w14:paraId="7A1F3FC0" w14:textId="77777777" w:rsidR="00D2417E" w:rsidRPr="00D25D63" w:rsidRDefault="00D2417E" w:rsidP="00D2417E">
      <w:pPr>
        <w:rPr>
          <w:rFonts w:ascii="Calibri" w:eastAsia="Calibri" w:hAnsi="Calibri" w:cs="Calibri"/>
          <w:sz w:val="22"/>
          <w:szCs w:val="22"/>
        </w:rPr>
      </w:pPr>
    </w:p>
    <w:tbl>
      <w:tblPr>
        <w:tblW w:w="9781" w:type="dxa"/>
        <w:tblInd w:w="54" w:type="dxa"/>
        <w:tblLayout w:type="fixed"/>
        <w:tblCellMar>
          <w:left w:w="54" w:type="dxa"/>
          <w:right w:w="54" w:type="dxa"/>
        </w:tblCellMar>
        <w:tblLook w:val="0000" w:firstRow="0" w:lastRow="0" w:firstColumn="0" w:lastColumn="0" w:noHBand="0" w:noVBand="0"/>
      </w:tblPr>
      <w:tblGrid>
        <w:gridCol w:w="426"/>
        <w:gridCol w:w="2409"/>
        <w:gridCol w:w="2637"/>
        <w:gridCol w:w="1701"/>
        <w:gridCol w:w="1134"/>
        <w:gridCol w:w="1474"/>
      </w:tblGrid>
      <w:tr w:rsidR="00D2417E" w:rsidRPr="00D25D63" w14:paraId="05AF9BF2" w14:textId="77777777" w:rsidTr="00453558">
        <w:tc>
          <w:tcPr>
            <w:tcW w:w="426" w:type="dxa"/>
            <w:tcBorders>
              <w:top w:val="single" w:sz="2" w:space="0" w:color="00000A"/>
              <w:left w:val="single" w:sz="2" w:space="0" w:color="00000A"/>
              <w:bottom w:val="single" w:sz="2" w:space="0" w:color="00000A"/>
            </w:tcBorders>
            <w:shd w:val="clear" w:color="auto" w:fill="FFFFFF"/>
            <w:vAlign w:val="center"/>
          </w:tcPr>
          <w:p w14:paraId="1BDDAFC6" w14:textId="77777777" w:rsidR="00D2417E" w:rsidRPr="00D25D63" w:rsidRDefault="00D2417E" w:rsidP="00F675E7">
            <w:pPr>
              <w:jc w:val="center"/>
              <w:rPr>
                <w:sz w:val="22"/>
                <w:szCs w:val="22"/>
              </w:rPr>
            </w:pPr>
            <w:r w:rsidRPr="00D25D63">
              <w:rPr>
                <w:rFonts w:eastAsia="Times New Roman CYR"/>
                <w:sz w:val="22"/>
                <w:szCs w:val="22"/>
              </w:rPr>
              <w:t>№ п/п</w:t>
            </w:r>
          </w:p>
        </w:tc>
        <w:tc>
          <w:tcPr>
            <w:tcW w:w="2409" w:type="dxa"/>
            <w:tcBorders>
              <w:top w:val="single" w:sz="2" w:space="0" w:color="00000A"/>
              <w:left w:val="single" w:sz="2" w:space="0" w:color="00000A"/>
              <w:bottom w:val="single" w:sz="2" w:space="0" w:color="00000A"/>
            </w:tcBorders>
            <w:shd w:val="clear" w:color="auto" w:fill="FFFFFF"/>
            <w:vAlign w:val="center"/>
          </w:tcPr>
          <w:p w14:paraId="22ACFEB2" w14:textId="77777777" w:rsidR="00D2417E" w:rsidRPr="00D25D63" w:rsidRDefault="00D2417E" w:rsidP="00F675E7">
            <w:pPr>
              <w:jc w:val="center"/>
              <w:rPr>
                <w:sz w:val="22"/>
                <w:szCs w:val="22"/>
              </w:rPr>
            </w:pPr>
            <w:r w:rsidRPr="00D25D63">
              <w:rPr>
                <w:rFonts w:eastAsia="Times New Roman CYR"/>
                <w:sz w:val="22"/>
                <w:szCs w:val="22"/>
              </w:rPr>
              <w:t>Наименование</w:t>
            </w:r>
          </w:p>
        </w:tc>
        <w:tc>
          <w:tcPr>
            <w:tcW w:w="2637" w:type="dxa"/>
            <w:tcBorders>
              <w:top w:val="single" w:sz="2" w:space="0" w:color="00000A"/>
              <w:left w:val="single" w:sz="2" w:space="0" w:color="00000A"/>
              <w:bottom w:val="single" w:sz="2" w:space="0" w:color="00000A"/>
            </w:tcBorders>
            <w:shd w:val="clear" w:color="auto" w:fill="FFFFFF"/>
            <w:vAlign w:val="center"/>
          </w:tcPr>
          <w:p w14:paraId="61B3BC3E" w14:textId="77777777" w:rsidR="00D2417E" w:rsidRPr="00D25D63" w:rsidRDefault="00D2417E" w:rsidP="00F675E7">
            <w:pPr>
              <w:jc w:val="center"/>
              <w:rPr>
                <w:sz w:val="22"/>
                <w:szCs w:val="22"/>
              </w:rPr>
            </w:pPr>
            <w:r w:rsidRPr="00D25D63">
              <w:rPr>
                <w:rFonts w:eastAsia="Times New Roman CYR"/>
                <w:sz w:val="22"/>
                <w:szCs w:val="22"/>
              </w:rPr>
              <w:t>Основные технические характеристики товара</w:t>
            </w:r>
          </w:p>
        </w:tc>
        <w:tc>
          <w:tcPr>
            <w:tcW w:w="1701" w:type="dxa"/>
            <w:tcBorders>
              <w:top w:val="single" w:sz="2" w:space="0" w:color="00000A"/>
              <w:left w:val="single" w:sz="2" w:space="0" w:color="00000A"/>
              <w:bottom w:val="single" w:sz="2" w:space="0" w:color="00000A"/>
            </w:tcBorders>
            <w:shd w:val="clear" w:color="auto" w:fill="FFFFFF"/>
            <w:vAlign w:val="center"/>
          </w:tcPr>
          <w:p w14:paraId="47497E99" w14:textId="1DB4EBB8" w:rsidR="00D2417E" w:rsidRPr="00D25D63" w:rsidRDefault="00D2417E" w:rsidP="00F675E7">
            <w:pPr>
              <w:jc w:val="center"/>
              <w:rPr>
                <w:sz w:val="22"/>
                <w:szCs w:val="22"/>
              </w:rPr>
            </w:pPr>
            <w:r w:rsidRPr="00D25D63">
              <w:rPr>
                <w:rFonts w:eastAsia="Times New Roman CYR"/>
                <w:sz w:val="22"/>
                <w:szCs w:val="22"/>
              </w:rPr>
              <w:t>Комплектность</w:t>
            </w:r>
          </w:p>
        </w:tc>
        <w:tc>
          <w:tcPr>
            <w:tcW w:w="1134" w:type="dxa"/>
            <w:tcBorders>
              <w:top w:val="single" w:sz="2" w:space="0" w:color="00000A"/>
              <w:left w:val="single" w:sz="2" w:space="0" w:color="00000A"/>
              <w:bottom w:val="single" w:sz="2" w:space="0" w:color="00000A"/>
            </w:tcBorders>
            <w:shd w:val="clear" w:color="auto" w:fill="FFFFFF"/>
            <w:vAlign w:val="center"/>
          </w:tcPr>
          <w:p w14:paraId="698A98E2" w14:textId="77777777" w:rsidR="00D2417E" w:rsidRPr="00D25D63" w:rsidRDefault="00D2417E" w:rsidP="00F675E7">
            <w:pPr>
              <w:jc w:val="center"/>
              <w:rPr>
                <w:sz w:val="22"/>
                <w:szCs w:val="22"/>
              </w:rPr>
            </w:pPr>
            <w:r w:rsidRPr="00D25D63">
              <w:rPr>
                <w:rFonts w:eastAsia="Times New Roman CYR"/>
                <w:sz w:val="22"/>
                <w:szCs w:val="22"/>
              </w:rPr>
              <w:t>Ед. изм.</w:t>
            </w:r>
          </w:p>
        </w:tc>
        <w:tc>
          <w:tcPr>
            <w:tcW w:w="1474"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05180620" w14:textId="40C3A4DF" w:rsidR="00D2417E" w:rsidRPr="00D25D63" w:rsidRDefault="00D2417E" w:rsidP="00F675E7">
            <w:pPr>
              <w:jc w:val="center"/>
              <w:rPr>
                <w:sz w:val="22"/>
                <w:szCs w:val="22"/>
              </w:rPr>
            </w:pPr>
            <w:r w:rsidRPr="00D25D63">
              <w:rPr>
                <w:rFonts w:eastAsia="Times New Roman CYR"/>
                <w:sz w:val="22"/>
                <w:szCs w:val="22"/>
              </w:rPr>
              <w:t>Количество</w:t>
            </w:r>
          </w:p>
        </w:tc>
      </w:tr>
      <w:tr w:rsidR="00D2417E" w:rsidRPr="00D25D63" w14:paraId="39093053" w14:textId="77777777" w:rsidTr="00453558">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3CFE4DBC" w14:textId="77777777" w:rsidR="00D2417E" w:rsidRPr="00D25D63" w:rsidRDefault="00D2417E" w:rsidP="00F675E7">
            <w:pPr>
              <w:jc w:val="center"/>
              <w:rPr>
                <w:color w:val="000000"/>
                <w:sz w:val="22"/>
                <w:szCs w:val="22"/>
              </w:rPr>
            </w:pPr>
            <w:r w:rsidRPr="00D25D63">
              <w:rPr>
                <w:color w:val="000000"/>
                <w:sz w:val="22"/>
                <w:szCs w:val="22"/>
              </w:rPr>
              <w:t>1</w:t>
            </w:r>
          </w:p>
        </w:tc>
        <w:tc>
          <w:tcPr>
            <w:tcW w:w="2409" w:type="dxa"/>
            <w:tcBorders>
              <w:top w:val="single" w:sz="2" w:space="0" w:color="00000A"/>
              <w:left w:val="single" w:sz="2" w:space="0" w:color="00000A"/>
              <w:bottom w:val="single" w:sz="2" w:space="0" w:color="00000A"/>
            </w:tcBorders>
            <w:shd w:val="clear" w:color="auto" w:fill="FFFFFF"/>
            <w:vAlign w:val="center"/>
          </w:tcPr>
          <w:p w14:paraId="02F8EF55" w14:textId="77777777" w:rsidR="00D2417E" w:rsidRPr="00D25D63" w:rsidRDefault="00D2417E" w:rsidP="00F675E7">
            <w:pPr>
              <w:rPr>
                <w:rFonts w:eastAsia="Times New Roman CYR"/>
                <w:color w:val="000000"/>
                <w:sz w:val="22"/>
                <w:szCs w:val="22"/>
              </w:rPr>
            </w:pPr>
            <w:r w:rsidRPr="00D25D63">
              <w:rPr>
                <w:rFonts w:eastAsia="Times New Roman CYR"/>
                <w:color w:val="000000"/>
                <w:sz w:val="22"/>
                <w:szCs w:val="22"/>
              </w:rPr>
              <w:t>Масло гидравлическое ВМГЗ</w:t>
            </w:r>
          </w:p>
        </w:tc>
        <w:tc>
          <w:tcPr>
            <w:tcW w:w="2637" w:type="dxa"/>
            <w:tcBorders>
              <w:top w:val="single" w:sz="2" w:space="0" w:color="00000A"/>
              <w:left w:val="single" w:sz="2" w:space="0" w:color="00000A"/>
              <w:bottom w:val="single" w:sz="2" w:space="0" w:color="00000A"/>
            </w:tcBorders>
            <w:shd w:val="clear" w:color="auto" w:fill="FFFFFF"/>
            <w:vAlign w:val="center"/>
          </w:tcPr>
          <w:p w14:paraId="23022EAD" w14:textId="77777777" w:rsidR="00D2417E" w:rsidRPr="00D25D63" w:rsidRDefault="00D2417E" w:rsidP="00F675E7">
            <w:pPr>
              <w:rPr>
                <w:sz w:val="22"/>
                <w:szCs w:val="22"/>
              </w:rPr>
            </w:pPr>
            <w:r w:rsidRPr="00D25D63">
              <w:rPr>
                <w:rFonts w:eastAsia="Times New Roman CYR"/>
                <w:color w:val="000000"/>
                <w:sz w:val="22"/>
                <w:szCs w:val="22"/>
              </w:rPr>
              <w:t>ТУ 38.101479-86</w:t>
            </w:r>
          </w:p>
        </w:tc>
        <w:tc>
          <w:tcPr>
            <w:tcW w:w="1701" w:type="dxa"/>
            <w:tcBorders>
              <w:top w:val="single" w:sz="2" w:space="0" w:color="00000A"/>
              <w:left w:val="single" w:sz="2" w:space="0" w:color="00000A"/>
              <w:bottom w:val="single" w:sz="2" w:space="0" w:color="00000A"/>
            </w:tcBorders>
            <w:shd w:val="clear" w:color="auto" w:fill="FFFFFF"/>
            <w:vAlign w:val="center"/>
          </w:tcPr>
          <w:p w14:paraId="25C56F6E" w14:textId="77777777" w:rsidR="00D2417E" w:rsidRPr="00D25D63" w:rsidRDefault="00D2417E" w:rsidP="00F675E7">
            <w:pPr>
              <w:jc w:val="center"/>
              <w:rPr>
                <w:color w:val="000000"/>
                <w:sz w:val="22"/>
                <w:szCs w:val="22"/>
              </w:rPr>
            </w:pPr>
            <w:r w:rsidRPr="00D25D63">
              <w:rPr>
                <w:color w:val="000000"/>
                <w:sz w:val="22"/>
                <w:szCs w:val="22"/>
              </w:rPr>
              <w:t>Бочка</w:t>
            </w:r>
          </w:p>
          <w:p w14:paraId="22508B81" w14:textId="77777777" w:rsidR="00D2417E" w:rsidRPr="00D25D63" w:rsidRDefault="00D2417E" w:rsidP="00F675E7">
            <w:pPr>
              <w:jc w:val="center"/>
              <w:rPr>
                <w:color w:val="000000"/>
                <w:sz w:val="22"/>
                <w:szCs w:val="22"/>
              </w:rPr>
            </w:pPr>
            <w:r w:rsidRPr="00D25D63">
              <w:rPr>
                <w:color w:val="000000"/>
                <w:sz w:val="22"/>
                <w:szCs w:val="22"/>
              </w:rPr>
              <w:t>216,5 л</w:t>
            </w:r>
          </w:p>
        </w:tc>
        <w:tc>
          <w:tcPr>
            <w:tcW w:w="1134" w:type="dxa"/>
            <w:tcBorders>
              <w:top w:val="single" w:sz="2" w:space="0" w:color="00000A"/>
              <w:left w:val="single" w:sz="2" w:space="0" w:color="00000A"/>
              <w:bottom w:val="single" w:sz="2" w:space="0" w:color="00000A"/>
            </w:tcBorders>
            <w:shd w:val="clear" w:color="auto" w:fill="FFFFFF"/>
            <w:vAlign w:val="center"/>
          </w:tcPr>
          <w:p w14:paraId="0704A4B7" w14:textId="77777777" w:rsidR="00D2417E" w:rsidRPr="00D25D63" w:rsidRDefault="00D2417E" w:rsidP="00F675E7">
            <w:pPr>
              <w:jc w:val="center"/>
              <w:rPr>
                <w:sz w:val="22"/>
                <w:szCs w:val="22"/>
              </w:rPr>
            </w:pPr>
            <w:r w:rsidRPr="00D25D63">
              <w:rPr>
                <w:rFonts w:eastAsia="Times New Roman CYR"/>
                <w:sz w:val="22"/>
                <w:szCs w:val="22"/>
              </w:rPr>
              <w:t>шт.</w:t>
            </w:r>
          </w:p>
        </w:tc>
        <w:tc>
          <w:tcPr>
            <w:tcW w:w="1474"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582FB395" w14:textId="77777777" w:rsidR="00D2417E" w:rsidRPr="00D25D63" w:rsidRDefault="00D2417E" w:rsidP="00F675E7">
            <w:pPr>
              <w:jc w:val="center"/>
              <w:rPr>
                <w:color w:val="000000"/>
                <w:sz w:val="22"/>
                <w:szCs w:val="22"/>
              </w:rPr>
            </w:pPr>
            <w:r w:rsidRPr="00D25D63">
              <w:rPr>
                <w:color w:val="000000"/>
                <w:sz w:val="22"/>
                <w:szCs w:val="22"/>
              </w:rPr>
              <w:t>105</w:t>
            </w:r>
          </w:p>
        </w:tc>
      </w:tr>
      <w:tr w:rsidR="00D2417E" w:rsidRPr="00D25D63" w14:paraId="1D3EACEE" w14:textId="77777777" w:rsidTr="00453558">
        <w:trPr>
          <w:trHeight w:val="312"/>
        </w:trPr>
        <w:tc>
          <w:tcPr>
            <w:tcW w:w="426" w:type="dxa"/>
            <w:tcBorders>
              <w:top w:val="single" w:sz="2" w:space="0" w:color="00000A"/>
              <w:left w:val="single" w:sz="2" w:space="0" w:color="00000A"/>
              <w:bottom w:val="single" w:sz="2" w:space="0" w:color="00000A"/>
            </w:tcBorders>
            <w:shd w:val="clear" w:color="auto" w:fill="FFFFFF"/>
            <w:vAlign w:val="center"/>
          </w:tcPr>
          <w:p w14:paraId="308FA7C9" w14:textId="77777777" w:rsidR="00D2417E" w:rsidRPr="00D25D63" w:rsidRDefault="00D2417E" w:rsidP="00F675E7">
            <w:pPr>
              <w:jc w:val="center"/>
              <w:rPr>
                <w:color w:val="000000"/>
                <w:sz w:val="22"/>
                <w:szCs w:val="22"/>
              </w:rPr>
            </w:pPr>
            <w:r w:rsidRPr="00D25D63">
              <w:rPr>
                <w:color w:val="000000"/>
                <w:sz w:val="22"/>
                <w:szCs w:val="22"/>
              </w:rPr>
              <w:t>2</w:t>
            </w:r>
          </w:p>
        </w:tc>
        <w:tc>
          <w:tcPr>
            <w:tcW w:w="2409" w:type="dxa"/>
            <w:tcBorders>
              <w:top w:val="single" w:sz="2" w:space="0" w:color="00000A"/>
              <w:left w:val="single" w:sz="2" w:space="0" w:color="00000A"/>
              <w:bottom w:val="single" w:sz="2" w:space="0" w:color="00000A"/>
            </w:tcBorders>
            <w:shd w:val="clear" w:color="auto" w:fill="FFFFFF"/>
            <w:vAlign w:val="center"/>
          </w:tcPr>
          <w:p w14:paraId="12249660" w14:textId="77777777" w:rsidR="00D2417E" w:rsidRPr="00D25D63" w:rsidRDefault="00D2417E" w:rsidP="00F675E7">
            <w:pPr>
              <w:rPr>
                <w:rFonts w:eastAsia="Times New Roman CYR"/>
                <w:color w:val="000000"/>
                <w:sz w:val="22"/>
                <w:szCs w:val="22"/>
              </w:rPr>
            </w:pPr>
            <w:r w:rsidRPr="00D25D63">
              <w:rPr>
                <w:rFonts w:eastAsia="Times New Roman CYR"/>
                <w:color w:val="000000"/>
                <w:sz w:val="22"/>
                <w:szCs w:val="22"/>
              </w:rPr>
              <w:t>Масло моторное М-8В</w:t>
            </w:r>
          </w:p>
        </w:tc>
        <w:tc>
          <w:tcPr>
            <w:tcW w:w="2637" w:type="dxa"/>
            <w:tcBorders>
              <w:top w:val="single" w:sz="2" w:space="0" w:color="00000A"/>
              <w:left w:val="single" w:sz="2" w:space="0" w:color="00000A"/>
              <w:bottom w:val="single" w:sz="2" w:space="0" w:color="00000A"/>
            </w:tcBorders>
            <w:shd w:val="clear" w:color="auto" w:fill="FFFFFF"/>
            <w:vAlign w:val="center"/>
          </w:tcPr>
          <w:p w14:paraId="20A997E0" w14:textId="77777777" w:rsidR="00D2417E" w:rsidRPr="00D25D63" w:rsidRDefault="00D2417E" w:rsidP="00F675E7">
            <w:pPr>
              <w:rPr>
                <w:sz w:val="22"/>
                <w:szCs w:val="22"/>
              </w:rPr>
            </w:pPr>
            <w:r w:rsidRPr="00D25D63">
              <w:rPr>
                <w:rFonts w:eastAsia="Times New Roman CYR"/>
                <w:color w:val="000000"/>
                <w:sz w:val="22"/>
                <w:szCs w:val="22"/>
              </w:rPr>
              <w:t>ГОСТ 10541-78</w:t>
            </w:r>
          </w:p>
        </w:tc>
        <w:tc>
          <w:tcPr>
            <w:tcW w:w="1701" w:type="dxa"/>
            <w:tcBorders>
              <w:top w:val="single" w:sz="2" w:space="0" w:color="00000A"/>
              <w:left w:val="single" w:sz="2" w:space="0" w:color="00000A"/>
              <w:bottom w:val="single" w:sz="2" w:space="0" w:color="00000A"/>
            </w:tcBorders>
            <w:shd w:val="clear" w:color="auto" w:fill="FFFFFF"/>
            <w:vAlign w:val="center"/>
          </w:tcPr>
          <w:p w14:paraId="25342C4A" w14:textId="77777777" w:rsidR="00D2417E" w:rsidRPr="00D25D63" w:rsidRDefault="00D2417E" w:rsidP="00F675E7">
            <w:pPr>
              <w:jc w:val="center"/>
              <w:rPr>
                <w:color w:val="000000"/>
                <w:sz w:val="22"/>
                <w:szCs w:val="22"/>
              </w:rPr>
            </w:pPr>
            <w:r w:rsidRPr="00D25D63">
              <w:rPr>
                <w:color w:val="000000"/>
                <w:sz w:val="22"/>
                <w:szCs w:val="22"/>
              </w:rPr>
              <w:t>Бочка</w:t>
            </w:r>
          </w:p>
          <w:p w14:paraId="5D93EA66" w14:textId="77777777" w:rsidR="00D2417E" w:rsidRPr="00D25D63" w:rsidRDefault="00D2417E" w:rsidP="00F675E7">
            <w:pPr>
              <w:jc w:val="center"/>
              <w:rPr>
                <w:color w:val="000000"/>
                <w:sz w:val="22"/>
                <w:szCs w:val="22"/>
              </w:rPr>
            </w:pPr>
            <w:r w:rsidRPr="00D25D63">
              <w:rPr>
                <w:color w:val="000000"/>
                <w:sz w:val="22"/>
                <w:szCs w:val="22"/>
              </w:rPr>
              <w:t>216,5 л</w:t>
            </w:r>
          </w:p>
        </w:tc>
        <w:tc>
          <w:tcPr>
            <w:tcW w:w="1134" w:type="dxa"/>
            <w:tcBorders>
              <w:top w:val="single" w:sz="2" w:space="0" w:color="00000A"/>
              <w:left w:val="single" w:sz="2" w:space="0" w:color="00000A"/>
              <w:bottom w:val="single" w:sz="2" w:space="0" w:color="00000A"/>
            </w:tcBorders>
            <w:shd w:val="clear" w:color="auto" w:fill="FFFFFF"/>
            <w:vAlign w:val="center"/>
          </w:tcPr>
          <w:p w14:paraId="0E942AE4" w14:textId="77777777" w:rsidR="00D2417E" w:rsidRPr="00D25D63" w:rsidRDefault="00D2417E" w:rsidP="00F675E7">
            <w:pPr>
              <w:jc w:val="center"/>
              <w:rPr>
                <w:sz w:val="22"/>
                <w:szCs w:val="22"/>
              </w:rPr>
            </w:pPr>
            <w:r w:rsidRPr="00D25D63">
              <w:rPr>
                <w:rFonts w:eastAsia="Times New Roman CYR"/>
                <w:sz w:val="22"/>
                <w:szCs w:val="22"/>
              </w:rPr>
              <w:t>шт.</w:t>
            </w:r>
          </w:p>
        </w:tc>
        <w:tc>
          <w:tcPr>
            <w:tcW w:w="1474"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653E2C84" w14:textId="77777777" w:rsidR="00D2417E" w:rsidRPr="00D25D63" w:rsidRDefault="00D2417E" w:rsidP="00F675E7">
            <w:pPr>
              <w:jc w:val="center"/>
              <w:rPr>
                <w:color w:val="000000"/>
                <w:sz w:val="22"/>
                <w:szCs w:val="22"/>
                <w:lang w:val="en-US"/>
              </w:rPr>
            </w:pPr>
            <w:r w:rsidRPr="00D25D63">
              <w:rPr>
                <w:color w:val="000000"/>
                <w:sz w:val="22"/>
                <w:szCs w:val="22"/>
              </w:rPr>
              <w:t>14</w:t>
            </w:r>
          </w:p>
        </w:tc>
      </w:tr>
      <w:tr w:rsidR="00D2417E" w:rsidRPr="00D25D63" w14:paraId="6AAE24C1" w14:textId="77777777" w:rsidTr="00453558">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087CEC4C" w14:textId="77777777" w:rsidR="00D2417E" w:rsidRPr="00D25D63" w:rsidRDefault="00D2417E" w:rsidP="00F675E7">
            <w:pPr>
              <w:jc w:val="center"/>
              <w:rPr>
                <w:color w:val="000000"/>
                <w:sz w:val="22"/>
                <w:szCs w:val="22"/>
              </w:rPr>
            </w:pPr>
            <w:r w:rsidRPr="00D25D63">
              <w:rPr>
                <w:color w:val="000000"/>
                <w:sz w:val="22"/>
                <w:szCs w:val="22"/>
              </w:rPr>
              <w:t>3</w:t>
            </w:r>
          </w:p>
        </w:tc>
        <w:tc>
          <w:tcPr>
            <w:tcW w:w="2409" w:type="dxa"/>
            <w:tcBorders>
              <w:top w:val="single" w:sz="2" w:space="0" w:color="00000A"/>
              <w:left w:val="single" w:sz="2" w:space="0" w:color="00000A"/>
              <w:bottom w:val="single" w:sz="2" w:space="0" w:color="00000A"/>
            </w:tcBorders>
            <w:shd w:val="clear" w:color="auto" w:fill="FFFFFF"/>
            <w:vAlign w:val="center"/>
          </w:tcPr>
          <w:p w14:paraId="3B81DE2D" w14:textId="77777777" w:rsidR="00D2417E" w:rsidRPr="00D25D63" w:rsidRDefault="00D2417E" w:rsidP="00F675E7">
            <w:pPr>
              <w:rPr>
                <w:rFonts w:eastAsia="Times New Roman CYR"/>
                <w:color w:val="000000"/>
                <w:sz w:val="22"/>
                <w:szCs w:val="22"/>
              </w:rPr>
            </w:pPr>
            <w:r w:rsidRPr="00D25D63">
              <w:rPr>
                <w:rFonts w:eastAsia="Times New Roman CYR"/>
                <w:color w:val="000000"/>
                <w:sz w:val="22"/>
                <w:szCs w:val="22"/>
              </w:rPr>
              <w:t xml:space="preserve">Масло моторное М-10Г2К </w:t>
            </w:r>
          </w:p>
        </w:tc>
        <w:tc>
          <w:tcPr>
            <w:tcW w:w="2637" w:type="dxa"/>
            <w:tcBorders>
              <w:top w:val="single" w:sz="2" w:space="0" w:color="00000A"/>
              <w:left w:val="single" w:sz="2" w:space="0" w:color="00000A"/>
              <w:bottom w:val="single" w:sz="2" w:space="0" w:color="00000A"/>
            </w:tcBorders>
            <w:shd w:val="clear" w:color="auto" w:fill="FFFFFF"/>
            <w:vAlign w:val="center"/>
          </w:tcPr>
          <w:p w14:paraId="00353187" w14:textId="77777777" w:rsidR="00D2417E" w:rsidRPr="00D25D63" w:rsidRDefault="00D2417E" w:rsidP="00F675E7">
            <w:pPr>
              <w:rPr>
                <w:sz w:val="22"/>
                <w:szCs w:val="22"/>
              </w:rPr>
            </w:pPr>
            <w:r w:rsidRPr="00D25D63">
              <w:rPr>
                <w:rFonts w:eastAsia="Times New Roman CYR"/>
                <w:color w:val="000000"/>
                <w:sz w:val="22"/>
                <w:szCs w:val="22"/>
              </w:rPr>
              <w:t>ГОСТ 8581-78</w:t>
            </w:r>
          </w:p>
        </w:tc>
        <w:tc>
          <w:tcPr>
            <w:tcW w:w="1701" w:type="dxa"/>
            <w:tcBorders>
              <w:top w:val="single" w:sz="2" w:space="0" w:color="00000A"/>
              <w:left w:val="single" w:sz="2" w:space="0" w:color="00000A"/>
              <w:bottom w:val="single" w:sz="2" w:space="0" w:color="00000A"/>
            </w:tcBorders>
            <w:shd w:val="clear" w:color="auto" w:fill="FFFFFF"/>
            <w:vAlign w:val="center"/>
          </w:tcPr>
          <w:p w14:paraId="13B9BEF8" w14:textId="77777777" w:rsidR="00D2417E" w:rsidRPr="00D25D63" w:rsidRDefault="00D2417E" w:rsidP="00F675E7">
            <w:pPr>
              <w:jc w:val="center"/>
              <w:rPr>
                <w:color w:val="000000"/>
                <w:sz w:val="22"/>
                <w:szCs w:val="22"/>
              </w:rPr>
            </w:pPr>
            <w:r w:rsidRPr="00D25D63">
              <w:rPr>
                <w:color w:val="000000"/>
                <w:sz w:val="22"/>
                <w:szCs w:val="22"/>
              </w:rPr>
              <w:t>Бочка</w:t>
            </w:r>
          </w:p>
          <w:p w14:paraId="57DFE90A" w14:textId="77777777" w:rsidR="00D2417E" w:rsidRPr="00D25D63" w:rsidRDefault="00D2417E" w:rsidP="00F675E7">
            <w:pPr>
              <w:jc w:val="center"/>
              <w:rPr>
                <w:color w:val="000000"/>
                <w:sz w:val="22"/>
                <w:szCs w:val="22"/>
              </w:rPr>
            </w:pPr>
            <w:r w:rsidRPr="00D25D63">
              <w:rPr>
                <w:color w:val="000000"/>
                <w:sz w:val="22"/>
                <w:szCs w:val="22"/>
              </w:rPr>
              <w:t>216,5 л</w:t>
            </w:r>
          </w:p>
        </w:tc>
        <w:tc>
          <w:tcPr>
            <w:tcW w:w="1134" w:type="dxa"/>
            <w:tcBorders>
              <w:top w:val="single" w:sz="2" w:space="0" w:color="00000A"/>
              <w:left w:val="single" w:sz="2" w:space="0" w:color="00000A"/>
              <w:bottom w:val="single" w:sz="2" w:space="0" w:color="00000A"/>
            </w:tcBorders>
            <w:shd w:val="clear" w:color="auto" w:fill="FFFFFF"/>
            <w:vAlign w:val="center"/>
          </w:tcPr>
          <w:p w14:paraId="43FC0EA3" w14:textId="77777777" w:rsidR="00D2417E" w:rsidRPr="00D25D63" w:rsidRDefault="00D2417E" w:rsidP="00F675E7">
            <w:pPr>
              <w:jc w:val="center"/>
              <w:rPr>
                <w:sz w:val="22"/>
                <w:szCs w:val="22"/>
              </w:rPr>
            </w:pPr>
            <w:r w:rsidRPr="00D25D63">
              <w:rPr>
                <w:rFonts w:eastAsia="Times New Roman CYR"/>
                <w:sz w:val="22"/>
                <w:szCs w:val="22"/>
              </w:rPr>
              <w:t>шт.</w:t>
            </w:r>
          </w:p>
        </w:tc>
        <w:tc>
          <w:tcPr>
            <w:tcW w:w="1474"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37CA65BF" w14:textId="77777777" w:rsidR="00D2417E" w:rsidRPr="00D25D63" w:rsidRDefault="00D2417E" w:rsidP="00F675E7">
            <w:pPr>
              <w:jc w:val="center"/>
              <w:rPr>
                <w:color w:val="000000"/>
                <w:sz w:val="22"/>
                <w:szCs w:val="22"/>
                <w:lang w:val="en-US"/>
              </w:rPr>
            </w:pPr>
            <w:r w:rsidRPr="00D25D63">
              <w:rPr>
                <w:color w:val="000000"/>
                <w:sz w:val="22"/>
                <w:szCs w:val="22"/>
              </w:rPr>
              <w:t>6</w:t>
            </w:r>
          </w:p>
        </w:tc>
      </w:tr>
      <w:tr w:rsidR="00D2417E" w:rsidRPr="00D25D63" w14:paraId="3AE0BBA9" w14:textId="77777777" w:rsidTr="00453558">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35C4EE2F" w14:textId="77777777" w:rsidR="00D2417E" w:rsidRPr="00D25D63" w:rsidRDefault="00D2417E" w:rsidP="00F675E7">
            <w:pPr>
              <w:jc w:val="center"/>
              <w:rPr>
                <w:color w:val="000000"/>
                <w:sz w:val="22"/>
                <w:szCs w:val="22"/>
              </w:rPr>
            </w:pPr>
            <w:r w:rsidRPr="00D25D63">
              <w:rPr>
                <w:color w:val="000000"/>
                <w:sz w:val="22"/>
                <w:szCs w:val="22"/>
              </w:rPr>
              <w:t>4</w:t>
            </w:r>
          </w:p>
        </w:tc>
        <w:tc>
          <w:tcPr>
            <w:tcW w:w="2409" w:type="dxa"/>
            <w:tcBorders>
              <w:top w:val="single" w:sz="2" w:space="0" w:color="00000A"/>
              <w:left w:val="single" w:sz="2" w:space="0" w:color="00000A"/>
              <w:bottom w:val="single" w:sz="2" w:space="0" w:color="00000A"/>
            </w:tcBorders>
            <w:shd w:val="clear" w:color="auto" w:fill="FFFFFF"/>
            <w:vAlign w:val="center"/>
          </w:tcPr>
          <w:p w14:paraId="5EF25465" w14:textId="77777777" w:rsidR="00D2417E" w:rsidRPr="00D25D63" w:rsidRDefault="00D2417E" w:rsidP="00F675E7">
            <w:pPr>
              <w:rPr>
                <w:rFonts w:eastAsia="Times New Roman CYR"/>
                <w:color w:val="000000"/>
                <w:sz w:val="22"/>
                <w:szCs w:val="22"/>
              </w:rPr>
            </w:pPr>
            <w:r w:rsidRPr="00D25D63">
              <w:rPr>
                <w:rFonts w:eastAsia="Times New Roman CYR"/>
                <w:color w:val="000000"/>
                <w:sz w:val="22"/>
                <w:szCs w:val="22"/>
              </w:rPr>
              <w:t xml:space="preserve">Масло моторное М-8Г2К </w:t>
            </w:r>
          </w:p>
        </w:tc>
        <w:tc>
          <w:tcPr>
            <w:tcW w:w="2637" w:type="dxa"/>
            <w:tcBorders>
              <w:top w:val="single" w:sz="2" w:space="0" w:color="00000A"/>
              <w:left w:val="single" w:sz="2" w:space="0" w:color="00000A"/>
              <w:bottom w:val="single" w:sz="2" w:space="0" w:color="00000A"/>
            </w:tcBorders>
            <w:shd w:val="clear" w:color="auto" w:fill="FFFFFF"/>
            <w:vAlign w:val="center"/>
          </w:tcPr>
          <w:p w14:paraId="119C7FEF" w14:textId="77777777" w:rsidR="00D2417E" w:rsidRPr="00D25D63" w:rsidRDefault="00D2417E" w:rsidP="00F675E7">
            <w:pPr>
              <w:rPr>
                <w:sz w:val="22"/>
                <w:szCs w:val="22"/>
              </w:rPr>
            </w:pPr>
            <w:r w:rsidRPr="00D25D63">
              <w:rPr>
                <w:rFonts w:eastAsia="Times New Roman CYR"/>
                <w:color w:val="000000"/>
                <w:sz w:val="22"/>
                <w:szCs w:val="22"/>
              </w:rPr>
              <w:t>ГОСТ 8581-78</w:t>
            </w:r>
          </w:p>
        </w:tc>
        <w:tc>
          <w:tcPr>
            <w:tcW w:w="1701" w:type="dxa"/>
            <w:tcBorders>
              <w:top w:val="single" w:sz="2" w:space="0" w:color="00000A"/>
              <w:left w:val="single" w:sz="2" w:space="0" w:color="00000A"/>
              <w:bottom w:val="single" w:sz="2" w:space="0" w:color="00000A"/>
            </w:tcBorders>
            <w:shd w:val="clear" w:color="auto" w:fill="FFFFFF"/>
            <w:vAlign w:val="center"/>
          </w:tcPr>
          <w:p w14:paraId="3BE4B41D" w14:textId="77777777" w:rsidR="00D2417E" w:rsidRPr="00D25D63" w:rsidRDefault="00D2417E" w:rsidP="00F675E7">
            <w:pPr>
              <w:jc w:val="center"/>
              <w:rPr>
                <w:color w:val="000000"/>
                <w:sz w:val="22"/>
                <w:szCs w:val="22"/>
              </w:rPr>
            </w:pPr>
            <w:r w:rsidRPr="00D25D63">
              <w:rPr>
                <w:color w:val="000000"/>
                <w:sz w:val="22"/>
                <w:szCs w:val="22"/>
              </w:rPr>
              <w:t>Бочка</w:t>
            </w:r>
          </w:p>
          <w:p w14:paraId="4FDE9087" w14:textId="77777777" w:rsidR="00D2417E" w:rsidRPr="00D25D63" w:rsidRDefault="00D2417E" w:rsidP="00F675E7">
            <w:pPr>
              <w:jc w:val="center"/>
              <w:rPr>
                <w:color w:val="000000"/>
                <w:sz w:val="22"/>
                <w:szCs w:val="22"/>
              </w:rPr>
            </w:pPr>
            <w:r w:rsidRPr="00D25D63">
              <w:rPr>
                <w:color w:val="000000"/>
                <w:sz w:val="22"/>
                <w:szCs w:val="22"/>
              </w:rPr>
              <w:t>216,5 л</w:t>
            </w:r>
          </w:p>
        </w:tc>
        <w:tc>
          <w:tcPr>
            <w:tcW w:w="1134" w:type="dxa"/>
            <w:tcBorders>
              <w:top w:val="single" w:sz="2" w:space="0" w:color="00000A"/>
              <w:left w:val="single" w:sz="2" w:space="0" w:color="00000A"/>
              <w:bottom w:val="single" w:sz="2" w:space="0" w:color="00000A"/>
            </w:tcBorders>
            <w:shd w:val="clear" w:color="auto" w:fill="FFFFFF"/>
            <w:vAlign w:val="center"/>
          </w:tcPr>
          <w:p w14:paraId="285B7CA3" w14:textId="77777777" w:rsidR="00D2417E" w:rsidRPr="00D25D63" w:rsidRDefault="00D2417E" w:rsidP="00F675E7">
            <w:pPr>
              <w:jc w:val="center"/>
              <w:rPr>
                <w:sz w:val="22"/>
                <w:szCs w:val="22"/>
              </w:rPr>
            </w:pPr>
            <w:r w:rsidRPr="00D25D63">
              <w:rPr>
                <w:rFonts w:eastAsia="Times New Roman CYR"/>
                <w:sz w:val="22"/>
                <w:szCs w:val="22"/>
              </w:rPr>
              <w:t>шт.</w:t>
            </w:r>
          </w:p>
        </w:tc>
        <w:tc>
          <w:tcPr>
            <w:tcW w:w="1474"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58C93AC7" w14:textId="77777777" w:rsidR="00D2417E" w:rsidRPr="00D25D63" w:rsidRDefault="00D2417E" w:rsidP="00F675E7">
            <w:pPr>
              <w:jc w:val="center"/>
              <w:rPr>
                <w:color w:val="000000"/>
                <w:sz w:val="22"/>
                <w:szCs w:val="22"/>
                <w:lang w:val="en-US"/>
              </w:rPr>
            </w:pPr>
            <w:r w:rsidRPr="00D25D63">
              <w:rPr>
                <w:color w:val="000000"/>
                <w:sz w:val="22"/>
                <w:szCs w:val="22"/>
              </w:rPr>
              <w:t>6</w:t>
            </w:r>
          </w:p>
        </w:tc>
      </w:tr>
      <w:tr w:rsidR="00D2417E" w:rsidRPr="00D25D63" w14:paraId="002E821D" w14:textId="77777777" w:rsidTr="00453558">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5A8C144A" w14:textId="77777777" w:rsidR="00D2417E" w:rsidRPr="00D25D63" w:rsidRDefault="00D2417E" w:rsidP="00F675E7">
            <w:pPr>
              <w:jc w:val="center"/>
              <w:rPr>
                <w:color w:val="000000"/>
                <w:sz w:val="22"/>
                <w:szCs w:val="22"/>
              </w:rPr>
            </w:pPr>
            <w:r w:rsidRPr="00D25D63">
              <w:rPr>
                <w:color w:val="000000"/>
                <w:sz w:val="22"/>
                <w:szCs w:val="22"/>
              </w:rPr>
              <w:t>5</w:t>
            </w:r>
          </w:p>
        </w:tc>
        <w:tc>
          <w:tcPr>
            <w:tcW w:w="2409" w:type="dxa"/>
            <w:tcBorders>
              <w:top w:val="single" w:sz="2" w:space="0" w:color="00000A"/>
              <w:left w:val="single" w:sz="2" w:space="0" w:color="00000A"/>
              <w:bottom w:val="single" w:sz="2" w:space="0" w:color="00000A"/>
            </w:tcBorders>
            <w:shd w:val="clear" w:color="auto" w:fill="FFFFFF"/>
            <w:vAlign w:val="center"/>
          </w:tcPr>
          <w:p w14:paraId="4AF3492D" w14:textId="77777777" w:rsidR="00D2417E" w:rsidRPr="00D25D63" w:rsidRDefault="00D2417E" w:rsidP="00F675E7">
            <w:pPr>
              <w:rPr>
                <w:rFonts w:eastAsia="Times New Roman CYR"/>
                <w:color w:val="000000"/>
                <w:sz w:val="22"/>
                <w:szCs w:val="22"/>
              </w:rPr>
            </w:pPr>
            <w:r w:rsidRPr="00D25D63">
              <w:rPr>
                <w:rFonts w:eastAsia="Times New Roman CYR"/>
                <w:color w:val="000000"/>
                <w:sz w:val="22"/>
                <w:szCs w:val="22"/>
              </w:rPr>
              <w:t>Масло трансмиссионное</w:t>
            </w:r>
          </w:p>
          <w:p w14:paraId="724B2B92" w14:textId="77777777" w:rsidR="00D2417E" w:rsidRPr="00D25D63" w:rsidRDefault="00D2417E" w:rsidP="00F675E7">
            <w:pPr>
              <w:rPr>
                <w:rFonts w:eastAsia="Times New Roman CYR"/>
                <w:color w:val="000000"/>
                <w:sz w:val="22"/>
                <w:szCs w:val="22"/>
              </w:rPr>
            </w:pPr>
            <w:r w:rsidRPr="00D25D63">
              <w:rPr>
                <w:rFonts w:eastAsia="Times New Roman CYR"/>
                <w:color w:val="000000"/>
                <w:sz w:val="22"/>
                <w:szCs w:val="22"/>
              </w:rPr>
              <w:t>ТМ-5-18 (ТАД-17)</w:t>
            </w:r>
          </w:p>
        </w:tc>
        <w:tc>
          <w:tcPr>
            <w:tcW w:w="2637" w:type="dxa"/>
            <w:tcBorders>
              <w:top w:val="single" w:sz="2" w:space="0" w:color="00000A"/>
              <w:left w:val="single" w:sz="2" w:space="0" w:color="00000A"/>
              <w:bottom w:val="single" w:sz="2" w:space="0" w:color="00000A"/>
            </w:tcBorders>
            <w:shd w:val="clear" w:color="auto" w:fill="FFFFFF"/>
            <w:vAlign w:val="center"/>
          </w:tcPr>
          <w:p w14:paraId="48D37347" w14:textId="77777777" w:rsidR="00D2417E" w:rsidRPr="00D25D63" w:rsidRDefault="00D2417E" w:rsidP="00F675E7">
            <w:pPr>
              <w:rPr>
                <w:sz w:val="22"/>
                <w:szCs w:val="22"/>
              </w:rPr>
            </w:pPr>
            <w:r w:rsidRPr="00D25D63">
              <w:rPr>
                <w:rFonts w:eastAsia="Times New Roman CYR"/>
                <w:color w:val="000000"/>
                <w:sz w:val="22"/>
                <w:szCs w:val="22"/>
              </w:rPr>
              <w:t>ГОСТ 23652-79</w:t>
            </w:r>
          </w:p>
        </w:tc>
        <w:tc>
          <w:tcPr>
            <w:tcW w:w="1701" w:type="dxa"/>
            <w:tcBorders>
              <w:top w:val="single" w:sz="2" w:space="0" w:color="00000A"/>
              <w:left w:val="single" w:sz="2" w:space="0" w:color="00000A"/>
              <w:bottom w:val="single" w:sz="2" w:space="0" w:color="00000A"/>
            </w:tcBorders>
            <w:shd w:val="clear" w:color="auto" w:fill="FFFFFF"/>
            <w:vAlign w:val="center"/>
          </w:tcPr>
          <w:p w14:paraId="72FA52B7" w14:textId="77777777" w:rsidR="00D2417E" w:rsidRPr="00D25D63" w:rsidRDefault="00D2417E" w:rsidP="00F675E7">
            <w:pPr>
              <w:jc w:val="center"/>
              <w:rPr>
                <w:color w:val="000000"/>
                <w:sz w:val="22"/>
                <w:szCs w:val="22"/>
              </w:rPr>
            </w:pPr>
            <w:r w:rsidRPr="00D25D63">
              <w:rPr>
                <w:color w:val="000000"/>
                <w:sz w:val="22"/>
                <w:szCs w:val="22"/>
              </w:rPr>
              <w:t>Бочка</w:t>
            </w:r>
          </w:p>
          <w:p w14:paraId="08443437" w14:textId="77777777" w:rsidR="00D2417E" w:rsidRPr="00D25D63" w:rsidRDefault="00D2417E" w:rsidP="00F675E7">
            <w:pPr>
              <w:jc w:val="center"/>
              <w:rPr>
                <w:color w:val="000000"/>
                <w:sz w:val="22"/>
                <w:szCs w:val="22"/>
              </w:rPr>
            </w:pPr>
            <w:r w:rsidRPr="00D25D63">
              <w:rPr>
                <w:color w:val="000000"/>
                <w:sz w:val="22"/>
                <w:szCs w:val="22"/>
              </w:rPr>
              <w:t>216,5 л</w:t>
            </w:r>
          </w:p>
        </w:tc>
        <w:tc>
          <w:tcPr>
            <w:tcW w:w="1134" w:type="dxa"/>
            <w:tcBorders>
              <w:top w:val="single" w:sz="2" w:space="0" w:color="00000A"/>
              <w:left w:val="single" w:sz="2" w:space="0" w:color="00000A"/>
              <w:bottom w:val="single" w:sz="2" w:space="0" w:color="00000A"/>
            </w:tcBorders>
            <w:shd w:val="clear" w:color="auto" w:fill="FFFFFF"/>
            <w:vAlign w:val="center"/>
          </w:tcPr>
          <w:p w14:paraId="3B93CDAA" w14:textId="77777777" w:rsidR="00D2417E" w:rsidRPr="00D25D63" w:rsidRDefault="00D2417E" w:rsidP="00F675E7">
            <w:pPr>
              <w:jc w:val="center"/>
              <w:rPr>
                <w:sz w:val="22"/>
                <w:szCs w:val="22"/>
              </w:rPr>
            </w:pPr>
            <w:r w:rsidRPr="00D25D63">
              <w:rPr>
                <w:rFonts w:eastAsia="Times New Roman CYR"/>
                <w:sz w:val="22"/>
                <w:szCs w:val="22"/>
              </w:rPr>
              <w:t>шт.</w:t>
            </w:r>
          </w:p>
        </w:tc>
        <w:tc>
          <w:tcPr>
            <w:tcW w:w="1474"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3045C8A0" w14:textId="77777777" w:rsidR="00D2417E" w:rsidRPr="00D25D63" w:rsidRDefault="00D2417E" w:rsidP="00F675E7">
            <w:pPr>
              <w:jc w:val="center"/>
              <w:rPr>
                <w:color w:val="000000"/>
                <w:sz w:val="22"/>
                <w:szCs w:val="22"/>
                <w:lang w:val="en-US"/>
              </w:rPr>
            </w:pPr>
            <w:r w:rsidRPr="00D25D63">
              <w:rPr>
                <w:color w:val="000000"/>
                <w:sz w:val="22"/>
                <w:szCs w:val="22"/>
              </w:rPr>
              <w:t>20</w:t>
            </w:r>
          </w:p>
        </w:tc>
      </w:tr>
      <w:tr w:rsidR="00D2417E" w:rsidRPr="00D25D63" w14:paraId="14E614AA" w14:textId="77777777" w:rsidTr="00453558">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134239CD" w14:textId="77777777" w:rsidR="00D2417E" w:rsidRPr="00D25D63" w:rsidRDefault="00D2417E" w:rsidP="00F675E7">
            <w:pPr>
              <w:jc w:val="center"/>
              <w:rPr>
                <w:color w:val="000000"/>
                <w:sz w:val="22"/>
                <w:szCs w:val="22"/>
              </w:rPr>
            </w:pPr>
            <w:r w:rsidRPr="00D25D63">
              <w:rPr>
                <w:color w:val="000000"/>
                <w:sz w:val="22"/>
                <w:szCs w:val="22"/>
              </w:rPr>
              <w:t>6</w:t>
            </w:r>
          </w:p>
        </w:tc>
        <w:tc>
          <w:tcPr>
            <w:tcW w:w="2409" w:type="dxa"/>
            <w:tcBorders>
              <w:top w:val="single" w:sz="2" w:space="0" w:color="00000A"/>
              <w:left w:val="single" w:sz="2" w:space="0" w:color="00000A"/>
              <w:bottom w:val="single" w:sz="2" w:space="0" w:color="00000A"/>
            </w:tcBorders>
            <w:shd w:val="clear" w:color="auto" w:fill="FFFFFF"/>
            <w:vAlign w:val="center"/>
          </w:tcPr>
          <w:p w14:paraId="6EB027D7" w14:textId="77777777" w:rsidR="00D2417E" w:rsidRPr="00D25D63" w:rsidRDefault="00D2417E" w:rsidP="00F675E7">
            <w:pPr>
              <w:rPr>
                <w:sz w:val="22"/>
                <w:szCs w:val="22"/>
                <w:lang w:val="en-US"/>
              </w:rPr>
            </w:pPr>
            <w:r w:rsidRPr="00D25D63">
              <w:rPr>
                <w:rFonts w:eastAsia="Times New Roman CYR"/>
                <w:sz w:val="22"/>
                <w:szCs w:val="22"/>
              </w:rPr>
              <w:t xml:space="preserve">Тормозная жидкость </w:t>
            </w:r>
            <w:r w:rsidRPr="00D25D63">
              <w:rPr>
                <w:rFonts w:eastAsia="Times New Roman CYR"/>
                <w:sz w:val="22"/>
                <w:szCs w:val="22"/>
                <w:lang w:val="en-US"/>
              </w:rPr>
              <w:t>DOT-4</w:t>
            </w:r>
          </w:p>
        </w:tc>
        <w:tc>
          <w:tcPr>
            <w:tcW w:w="2637" w:type="dxa"/>
            <w:tcBorders>
              <w:top w:val="single" w:sz="2" w:space="0" w:color="00000A"/>
              <w:left w:val="single" w:sz="2" w:space="0" w:color="00000A"/>
              <w:bottom w:val="single" w:sz="2" w:space="0" w:color="00000A"/>
            </w:tcBorders>
            <w:shd w:val="clear" w:color="auto" w:fill="FFFFFF"/>
            <w:vAlign w:val="center"/>
          </w:tcPr>
          <w:p w14:paraId="76F55E6A" w14:textId="77777777" w:rsidR="00D2417E" w:rsidRPr="00D25D63" w:rsidRDefault="00D2417E" w:rsidP="00F675E7">
            <w:pPr>
              <w:rPr>
                <w:sz w:val="22"/>
                <w:szCs w:val="22"/>
              </w:rPr>
            </w:pPr>
            <w:r w:rsidRPr="00D25D63">
              <w:rPr>
                <w:rFonts w:eastAsia="Times New Roman CYR"/>
                <w:sz w:val="22"/>
                <w:szCs w:val="22"/>
              </w:rPr>
              <w:t>ТУ 2451-026-04001396-01</w:t>
            </w:r>
          </w:p>
        </w:tc>
        <w:tc>
          <w:tcPr>
            <w:tcW w:w="1701" w:type="dxa"/>
            <w:tcBorders>
              <w:top w:val="single" w:sz="2" w:space="0" w:color="00000A"/>
              <w:left w:val="single" w:sz="2" w:space="0" w:color="00000A"/>
              <w:bottom w:val="single" w:sz="2" w:space="0" w:color="00000A"/>
            </w:tcBorders>
            <w:shd w:val="clear" w:color="auto" w:fill="FFFFFF"/>
            <w:vAlign w:val="center"/>
          </w:tcPr>
          <w:p w14:paraId="3E340FE7" w14:textId="77777777" w:rsidR="00D2417E" w:rsidRPr="00D25D63" w:rsidRDefault="00D2417E" w:rsidP="00F675E7">
            <w:pPr>
              <w:jc w:val="center"/>
              <w:rPr>
                <w:sz w:val="22"/>
                <w:szCs w:val="22"/>
              </w:rPr>
            </w:pPr>
            <w:r w:rsidRPr="00D25D63">
              <w:rPr>
                <w:rFonts w:eastAsia="Times New Roman CYR"/>
                <w:sz w:val="22"/>
                <w:szCs w:val="22"/>
              </w:rPr>
              <w:t>Канистра 0,5л/0,455гр</w:t>
            </w:r>
          </w:p>
        </w:tc>
        <w:tc>
          <w:tcPr>
            <w:tcW w:w="1134" w:type="dxa"/>
            <w:tcBorders>
              <w:top w:val="single" w:sz="2" w:space="0" w:color="00000A"/>
              <w:left w:val="single" w:sz="2" w:space="0" w:color="00000A"/>
              <w:bottom w:val="single" w:sz="2" w:space="0" w:color="00000A"/>
            </w:tcBorders>
            <w:shd w:val="clear" w:color="auto" w:fill="FFFFFF"/>
            <w:vAlign w:val="center"/>
          </w:tcPr>
          <w:p w14:paraId="6E52F372" w14:textId="77777777" w:rsidR="00D2417E" w:rsidRPr="00D25D63" w:rsidRDefault="00D2417E" w:rsidP="00F675E7">
            <w:pPr>
              <w:jc w:val="center"/>
              <w:rPr>
                <w:sz w:val="22"/>
                <w:szCs w:val="22"/>
              </w:rPr>
            </w:pPr>
            <w:r w:rsidRPr="00D25D63">
              <w:rPr>
                <w:rFonts w:eastAsia="Times New Roman CYR"/>
                <w:sz w:val="22"/>
                <w:szCs w:val="22"/>
              </w:rPr>
              <w:t>шт.</w:t>
            </w:r>
          </w:p>
        </w:tc>
        <w:tc>
          <w:tcPr>
            <w:tcW w:w="1474"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7F525725" w14:textId="77777777" w:rsidR="00D2417E" w:rsidRPr="00D25D63" w:rsidRDefault="00D2417E" w:rsidP="00F675E7">
            <w:pPr>
              <w:jc w:val="center"/>
              <w:rPr>
                <w:color w:val="000000"/>
                <w:sz w:val="22"/>
                <w:szCs w:val="22"/>
                <w:lang w:val="en-US"/>
              </w:rPr>
            </w:pPr>
            <w:r w:rsidRPr="00D25D63">
              <w:rPr>
                <w:color w:val="000000"/>
                <w:sz w:val="22"/>
                <w:szCs w:val="22"/>
                <w:lang w:val="en-US"/>
              </w:rPr>
              <w:t>600</w:t>
            </w:r>
          </w:p>
        </w:tc>
      </w:tr>
      <w:tr w:rsidR="00D2417E" w:rsidRPr="00D25D63" w14:paraId="21B987A4" w14:textId="77777777" w:rsidTr="00453558">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59B378BA" w14:textId="77777777" w:rsidR="00D2417E" w:rsidRPr="00D25D63" w:rsidRDefault="00D2417E" w:rsidP="00F675E7">
            <w:pPr>
              <w:jc w:val="center"/>
              <w:rPr>
                <w:color w:val="000000"/>
                <w:sz w:val="22"/>
                <w:szCs w:val="22"/>
              </w:rPr>
            </w:pPr>
            <w:r w:rsidRPr="00D25D63">
              <w:rPr>
                <w:color w:val="000000"/>
                <w:sz w:val="22"/>
                <w:szCs w:val="22"/>
              </w:rPr>
              <w:t>7</w:t>
            </w:r>
          </w:p>
        </w:tc>
        <w:tc>
          <w:tcPr>
            <w:tcW w:w="2409" w:type="dxa"/>
            <w:tcBorders>
              <w:top w:val="single" w:sz="2" w:space="0" w:color="00000A"/>
              <w:left w:val="single" w:sz="2" w:space="0" w:color="00000A"/>
              <w:bottom w:val="single" w:sz="2" w:space="0" w:color="00000A"/>
            </w:tcBorders>
            <w:shd w:val="clear" w:color="auto" w:fill="auto"/>
            <w:vAlign w:val="center"/>
          </w:tcPr>
          <w:p w14:paraId="552B4F89" w14:textId="77777777" w:rsidR="00D2417E" w:rsidRPr="00D25D63" w:rsidRDefault="00D2417E" w:rsidP="00F675E7">
            <w:pPr>
              <w:rPr>
                <w:rFonts w:eastAsia="Times New Roman CYR"/>
                <w:sz w:val="22"/>
                <w:szCs w:val="22"/>
              </w:rPr>
            </w:pPr>
            <w:r w:rsidRPr="00D25D63">
              <w:rPr>
                <w:rFonts w:eastAsia="Times New Roman CYR"/>
                <w:sz w:val="22"/>
                <w:szCs w:val="22"/>
              </w:rPr>
              <w:t>Авиационный керосин ТС-1</w:t>
            </w:r>
          </w:p>
        </w:tc>
        <w:tc>
          <w:tcPr>
            <w:tcW w:w="2637" w:type="dxa"/>
            <w:tcBorders>
              <w:top w:val="single" w:sz="2" w:space="0" w:color="00000A"/>
              <w:left w:val="single" w:sz="2" w:space="0" w:color="00000A"/>
              <w:bottom w:val="single" w:sz="2" w:space="0" w:color="00000A"/>
            </w:tcBorders>
            <w:shd w:val="clear" w:color="auto" w:fill="FFFFFF"/>
            <w:vAlign w:val="center"/>
          </w:tcPr>
          <w:p w14:paraId="79971E0C" w14:textId="77777777" w:rsidR="00D2417E" w:rsidRPr="00D25D63" w:rsidRDefault="00D2417E" w:rsidP="00F675E7">
            <w:pPr>
              <w:rPr>
                <w:rFonts w:eastAsia="Times New Roman CYR"/>
                <w:sz w:val="22"/>
                <w:szCs w:val="22"/>
              </w:rPr>
            </w:pPr>
            <w:r w:rsidRPr="00D25D63">
              <w:rPr>
                <w:rFonts w:eastAsia="Times New Roman CYR"/>
                <w:sz w:val="22"/>
                <w:szCs w:val="22"/>
              </w:rPr>
              <w:t>ГОСТ 10227-86</w:t>
            </w:r>
          </w:p>
        </w:tc>
        <w:tc>
          <w:tcPr>
            <w:tcW w:w="1701" w:type="dxa"/>
            <w:tcBorders>
              <w:top w:val="single" w:sz="2" w:space="0" w:color="00000A"/>
              <w:left w:val="single" w:sz="2" w:space="0" w:color="00000A"/>
              <w:bottom w:val="single" w:sz="2" w:space="0" w:color="00000A"/>
            </w:tcBorders>
            <w:shd w:val="clear" w:color="auto" w:fill="FFFFFF"/>
            <w:vAlign w:val="center"/>
          </w:tcPr>
          <w:p w14:paraId="3568A60D" w14:textId="77777777" w:rsidR="00D2417E" w:rsidRPr="00D25D63" w:rsidRDefault="00D2417E" w:rsidP="00F675E7">
            <w:pPr>
              <w:jc w:val="center"/>
              <w:rPr>
                <w:color w:val="000000"/>
                <w:sz w:val="22"/>
                <w:szCs w:val="22"/>
              </w:rPr>
            </w:pPr>
            <w:r w:rsidRPr="00D25D63">
              <w:rPr>
                <w:color w:val="000000"/>
                <w:sz w:val="22"/>
                <w:szCs w:val="22"/>
              </w:rPr>
              <w:t>Бочка</w:t>
            </w:r>
          </w:p>
          <w:p w14:paraId="0AB70596" w14:textId="77777777" w:rsidR="00D2417E" w:rsidRPr="00D25D63" w:rsidRDefault="00D2417E" w:rsidP="00F675E7">
            <w:pPr>
              <w:jc w:val="center"/>
              <w:rPr>
                <w:rFonts w:eastAsia="Times New Roman CYR"/>
                <w:sz w:val="22"/>
                <w:szCs w:val="22"/>
              </w:rPr>
            </w:pPr>
            <w:r w:rsidRPr="00D25D63">
              <w:rPr>
                <w:color w:val="000000"/>
                <w:sz w:val="22"/>
                <w:szCs w:val="22"/>
              </w:rPr>
              <w:t>216,5 л</w:t>
            </w:r>
          </w:p>
        </w:tc>
        <w:tc>
          <w:tcPr>
            <w:tcW w:w="1134" w:type="dxa"/>
            <w:tcBorders>
              <w:top w:val="single" w:sz="2" w:space="0" w:color="00000A"/>
              <w:left w:val="single" w:sz="2" w:space="0" w:color="00000A"/>
              <w:bottom w:val="single" w:sz="2" w:space="0" w:color="00000A"/>
            </w:tcBorders>
            <w:shd w:val="clear" w:color="auto" w:fill="FFFFFF"/>
            <w:vAlign w:val="center"/>
          </w:tcPr>
          <w:p w14:paraId="2A5DFC32" w14:textId="77777777" w:rsidR="00D2417E" w:rsidRPr="00D25D63" w:rsidRDefault="00D2417E" w:rsidP="00F675E7">
            <w:pPr>
              <w:jc w:val="center"/>
              <w:rPr>
                <w:sz w:val="22"/>
                <w:szCs w:val="22"/>
              </w:rPr>
            </w:pPr>
            <w:r w:rsidRPr="00D25D63">
              <w:rPr>
                <w:rFonts w:eastAsia="Times New Roman CYR"/>
                <w:sz w:val="22"/>
                <w:szCs w:val="22"/>
              </w:rPr>
              <w:t>шт.</w:t>
            </w:r>
          </w:p>
        </w:tc>
        <w:tc>
          <w:tcPr>
            <w:tcW w:w="1474"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72A0E68C" w14:textId="77777777" w:rsidR="00D2417E" w:rsidRPr="00D25D63" w:rsidRDefault="00D2417E" w:rsidP="00F675E7">
            <w:pPr>
              <w:jc w:val="center"/>
              <w:rPr>
                <w:color w:val="000000"/>
                <w:sz w:val="22"/>
                <w:szCs w:val="22"/>
                <w:lang w:val="en-US"/>
              </w:rPr>
            </w:pPr>
            <w:r w:rsidRPr="00D25D63">
              <w:rPr>
                <w:color w:val="000000"/>
                <w:sz w:val="22"/>
                <w:szCs w:val="22"/>
                <w:lang w:val="en-US"/>
              </w:rPr>
              <w:t>8</w:t>
            </w:r>
          </w:p>
        </w:tc>
      </w:tr>
      <w:tr w:rsidR="00D2417E" w:rsidRPr="00D25D63" w14:paraId="6550D337" w14:textId="77777777" w:rsidTr="00453558">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65955EF1" w14:textId="77777777" w:rsidR="00D2417E" w:rsidRPr="00D25D63" w:rsidRDefault="00D2417E" w:rsidP="00F675E7">
            <w:pPr>
              <w:jc w:val="center"/>
              <w:rPr>
                <w:color w:val="000000"/>
                <w:sz w:val="22"/>
                <w:szCs w:val="22"/>
              </w:rPr>
            </w:pPr>
            <w:r w:rsidRPr="00D25D63">
              <w:rPr>
                <w:color w:val="000000"/>
                <w:sz w:val="22"/>
                <w:szCs w:val="22"/>
              </w:rPr>
              <w:t>8</w:t>
            </w:r>
          </w:p>
        </w:tc>
        <w:tc>
          <w:tcPr>
            <w:tcW w:w="2409" w:type="dxa"/>
            <w:tcBorders>
              <w:top w:val="single" w:sz="2" w:space="0" w:color="00000A"/>
              <w:left w:val="single" w:sz="2" w:space="0" w:color="00000A"/>
              <w:bottom w:val="single" w:sz="2" w:space="0" w:color="00000A"/>
            </w:tcBorders>
            <w:shd w:val="clear" w:color="auto" w:fill="auto"/>
            <w:vAlign w:val="center"/>
          </w:tcPr>
          <w:p w14:paraId="2E681E84" w14:textId="77777777" w:rsidR="00D2417E" w:rsidRPr="00D25D63" w:rsidRDefault="00D2417E" w:rsidP="00F675E7">
            <w:pPr>
              <w:rPr>
                <w:rFonts w:eastAsia="Times New Roman CYR"/>
                <w:sz w:val="22"/>
                <w:szCs w:val="22"/>
              </w:rPr>
            </w:pPr>
            <w:r w:rsidRPr="00D25D63">
              <w:rPr>
                <w:rFonts w:eastAsia="Times New Roman CYR"/>
                <w:sz w:val="22"/>
                <w:szCs w:val="22"/>
              </w:rPr>
              <w:t>Масло гидравлическое МГЕ-46В</w:t>
            </w:r>
          </w:p>
        </w:tc>
        <w:tc>
          <w:tcPr>
            <w:tcW w:w="2637" w:type="dxa"/>
            <w:tcBorders>
              <w:top w:val="single" w:sz="2" w:space="0" w:color="00000A"/>
              <w:left w:val="single" w:sz="2" w:space="0" w:color="00000A"/>
              <w:bottom w:val="single" w:sz="2" w:space="0" w:color="00000A"/>
            </w:tcBorders>
            <w:shd w:val="clear" w:color="auto" w:fill="FFFFFF"/>
            <w:vAlign w:val="center"/>
          </w:tcPr>
          <w:p w14:paraId="6B67750F" w14:textId="77777777" w:rsidR="00D2417E" w:rsidRPr="00D25D63" w:rsidRDefault="00D2417E" w:rsidP="00F675E7">
            <w:pPr>
              <w:rPr>
                <w:sz w:val="22"/>
                <w:szCs w:val="22"/>
              </w:rPr>
            </w:pPr>
            <w:r w:rsidRPr="00D25D63">
              <w:rPr>
                <w:rFonts w:eastAsia="Times New Roman CYR"/>
                <w:sz w:val="22"/>
                <w:szCs w:val="22"/>
              </w:rPr>
              <w:t>ТУ 38 001347-83</w:t>
            </w:r>
          </w:p>
        </w:tc>
        <w:tc>
          <w:tcPr>
            <w:tcW w:w="1701" w:type="dxa"/>
            <w:tcBorders>
              <w:top w:val="single" w:sz="2" w:space="0" w:color="00000A"/>
              <w:left w:val="single" w:sz="2" w:space="0" w:color="00000A"/>
              <w:bottom w:val="single" w:sz="2" w:space="0" w:color="00000A"/>
            </w:tcBorders>
            <w:shd w:val="clear" w:color="auto" w:fill="FFFFFF"/>
            <w:vAlign w:val="center"/>
          </w:tcPr>
          <w:p w14:paraId="7B02A8BF" w14:textId="77777777" w:rsidR="00D2417E" w:rsidRPr="00D25D63" w:rsidRDefault="00D2417E" w:rsidP="00F675E7">
            <w:pPr>
              <w:jc w:val="center"/>
              <w:rPr>
                <w:color w:val="000000"/>
                <w:sz w:val="22"/>
                <w:szCs w:val="22"/>
              </w:rPr>
            </w:pPr>
            <w:r w:rsidRPr="00D25D63">
              <w:rPr>
                <w:color w:val="000000"/>
                <w:sz w:val="22"/>
                <w:szCs w:val="22"/>
              </w:rPr>
              <w:t>Бочка</w:t>
            </w:r>
          </w:p>
          <w:p w14:paraId="3010A199" w14:textId="77777777" w:rsidR="00D2417E" w:rsidRPr="00D25D63" w:rsidRDefault="00D2417E" w:rsidP="00F675E7">
            <w:pPr>
              <w:jc w:val="center"/>
              <w:rPr>
                <w:color w:val="000000"/>
                <w:sz w:val="22"/>
                <w:szCs w:val="22"/>
              </w:rPr>
            </w:pPr>
            <w:r w:rsidRPr="00D25D63">
              <w:rPr>
                <w:color w:val="000000"/>
                <w:sz w:val="22"/>
                <w:szCs w:val="22"/>
              </w:rPr>
              <w:t>216,5 л</w:t>
            </w:r>
          </w:p>
        </w:tc>
        <w:tc>
          <w:tcPr>
            <w:tcW w:w="1134" w:type="dxa"/>
            <w:tcBorders>
              <w:top w:val="single" w:sz="2" w:space="0" w:color="00000A"/>
              <w:left w:val="single" w:sz="2" w:space="0" w:color="00000A"/>
              <w:bottom w:val="single" w:sz="2" w:space="0" w:color="00000A"/>
            </w:tcBorders>
            <w:shd w:val="clear" w:color="auto" w:fill="FFFFFF"/>
            <w:vAlign w:val="center"/>
          </w:tcPr>
          <w:p w14:paraId="091427F4" w14:textId="77777777" w:rsidR="00D2417E" w:rsidRPr="00D25D63" w:rsidRDefault="00D2417E" w:rsidP="00F675E7">
            <w:pPr>
              <w:jc w:val="center"/>
              <w:rPr>
                <w:sz w:val="22"/>
                <w:szCs w:val="22"/>
              </w:rPr>
            </w:pPr>
            <w:r w:rsidRPr="00D25D63">
              <w:rPr>
                <w:rFonts w:eastAsia="Times New Roman CYR"/>
                <w:sz w:val="22"/>
                <w:szCs w:val="22"/>
              </w:rPr>
              <w:t>шт.</w:t>
            </w:r>
          </w:p>
        </w:tc>
        <w:tc>
          <w:tcPr>
            <w:tcW w:w="1474"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654D660C" w14:textId="77777777" w:rsidR="00D2417E" w:rsidRPr="00D25D63" w:rsidRDefault="00D2417E" w:rsidP="00F675E7">
            <w:pPr>
              <w:jc w:val="center"/>
              <w:rPr>
                <w:color w:val="000000"/>
                <w:sz w:val="22"/>
                <w:szCs w:val="22"/>
              </w:rPr>
            </w:pPr>
            <w:r w:rsidRPr="00D25D63">
              <w:rPr>
                <w:color w:val="000000"/>
                <w:sz w:val="22"/>
                <w:szCs w:val="22"/>
              </w:rPr>
              <w:t>36</w:t>
            </w:r>
          </w:p>
        </w:tc>
      </w:tr>
    </w:tbl>
    <w:p w14:paraId="68C3E4A8" w14:textId="77777777" w:rsidR="00D2417E" w:rsidRPr="00D25D63" w:rsidRDefault="00D2417E" w:rsidP="00D2417E">
      <w:pPr>
        <w:tabs>
          <w:tab w:val="left" w:pos="567"/>
          <w:tab w:val="left" w:pos="709"/>
        </w:tabs>
        <w:jc w:val="both"/>
        <w:rPr>
          <w:rStyle w:val="29"/>
          <w:b/>
          <w:sz w:val="22"/>
          <w:szCs w:val="22"/>
        </w:rPr>
      </w:pPr>
      <w:bookmarkStart w:id="0" w:name="_Ref55280353"/>
      <w:r w:rsidRPr="00D25D63">
        <w:rPr>
          <w:rStyle w:val="29"/>
          <w:b/>
          <w:sz w:val="22"/>
          <w:szCs w:val="22"/>
        </w:rPr>
        <w:t xml:space="preserve">          </w:t>
      </w:r>
    </w:p>
    <w:p w14:paraId="3E27EEA7" w14:textId="77777777" w:rsidR="00D2417E" w:rsidRPr="00D25D63" w:rsidRDefault="00D2417E" w:rsidP="00D2417E">
      <w:pPr>
        <w:tabs>
          <w:tab w:val="left" w:pos="567"/>
          <w:tab w:val="left" w:pos="709"/>
        </w:tabs>
        <w:jc w:val="both"/>
        <w:rPr>
          <w:rStyle w:val="a5"/>
          <w:sz w:val="22"/>
          <w:szCs w:val="22"/>
        </w:rPr>
      </w:pPr>
      <w:r w:rsidRPr="00D25D63">
        <w:rPr>
          <w:rStyle w:val="29"/>
          <w:b/>
          <w:sz w:val="22"/>
          <w:szCs w:val="22"/>
        </w:rPr>
        <w:t xml:space="preserve">           </w:t>
      </w:r>
      <w:bookmarkEnd w:id="0"/>
      <w:r w:rsidRPr="00D25D63">
        <w:rPr>
          <w:rStyle w:val="29"/>
          <w:sz w:val="22"/>
          <w:szCs w:val="22"/>
        </w:rPr>
        <w:t>3.</w:t>
      </w:r>
      <w:r w:rsidRPr="00D25D63">
        <w:rPr>
          <w:rStyle w:val="29"/>
          <w:b/>
          <w:sz w:val="22"/>
          <w:szCs w:val="22"/>
        </w:rPr>
        <w:t xml:space="preserve"> Общие требования к продукции</w:t>
      </w:r>
    </w:p>
    <w:p w14:paraId="1CFB4C8B" w14:textId="77777777" w:rsidR="00D2417E" w:rsidRPr="00D25D63" w:rsidRDefault="00D2417E" w:rsidP="00D2417E">
      <w:pPr>
        <w:pStyle w:val="affb"/>
        <w:tabs>
          <w:tab w:val="left" w:pos="709"/>
        </w:tabs>
        <w:spacing w:line="240" w:lineRule="auto"/>
        <w:ind w:left="72" w:firstLine="0"/>
        <w:rPr>
          <w:sz w:val="22"/>
          <w:szCs w:val="22"/>
        </w:rPr>
      </w:pPr>
      <w:r w:rsidRPr="00D25D63">
        <w:rPr>
          <w:rStyle w:val="a5"/>
          <w:sz w:val="22"/>
          <w:szCs w:val="22"/>
        </w:rPr>
        <w:t xml:space="preserve">          3.1 Продукция, а также ее компоненты должны </w:t>
      </w:r>
      <w:r w:rsidRPr="00D25D63">
        <w:rPr>
          <w:rStyle w:val="a5"/>
          <w:rFonts w:ascii="Times New Roman CYR" w:hAnsi="Times New Roman CYR" w:cs="Times New Roman CYR"/>
          <w:sz w:val="22"/>
          <w:szCs w:val="22"/>
        </w:rPr>
        <w:t xml:space="preserve">быть </w:t>
      </w:r>
      <w:r w:rsidRPr="00D25D63">
        <w:rPr>
          <w:rStyle w:val="29"/>
          <w:rFonts w:ascii="Times New Roman CYR" w:hAnsi="Times New Roman CYR" w:cs="Times New Roman CYR"/>
          <w:sz w:val="22"/>
          <w:szCs w:val="22"/>
        </w:rPr>
        <w:t>новыми (выпуска не ранее 2021-2022 года), не бывшими в употреблении, не восстановленными, не являлись выставочными образцами, у которых были восстановлены потребительские свойства</w:t>
      </w:r>
      <w:r w:rsidRPr="00D25D63">
        <w:rPr>
          <w:rStyle w:val="29"/>
          <w:sz w:val="22"/>
          <w:szCs w:val="22"/>
        </w:rPr>
        <w:t>, а также должны быть свободными от любых прав на них третьих лиц.</w:t>
      </w:r>
    </w:p>
    <w:p w14:paraId="6FB43C19" w14:textId="77777777" w:rsidR="00D2417E" w:rsidRPr="00D25D63" w:rsidRDefault="00D2417E" w:rsidP="00D2417E">
      <w:pPr>
        <w:pStyle w:val="affb"/>
        <w:tabs>
          <w:tab w:val="left" w:pos="708"/>
        </w:tabs>
        <w:spacing w:line="240" w:lineRule="auto"/>
        <w:ind w:left="72" w:firstLine="0"/>
        <w:rPr>
          <w:rStyle w:val="29"/>
          <w:sz w:val="22"/>
          <w:szCs w:val="22"/>
        </w:rPr>
      </w:pPr>
      <w:r w:rsidRPr="00D25D63">
        <w:rPr>
          <w:sz w:val="22"/>
          <w:szCs w:val="22"/>
        </w:rPr>
        <w:t xml:space="preserve">          3.2 Поставка продукции не должна повлечь за собой необходимость его таможенного оформления Заказчиком и/или уплаты им таможенных платежей.</w:t>
      </w:r>
    </w:p>
    <w:p w14:paraId="70726F7C" w14:textId="77777777" w:rsidR="00D2417E" w:rsidRPr="00D25D63" w:rsidRDefault="00D2417E" w:rsidP="00D2417E">
      <w:pPr>
        <w:pStyle w:val="affb"/>
        <w:tabs>
          <w:tab w:val="left" w:pos="708"/>
        </w:tabs>
        <w:spacing w:line="240" w:lineRule="auto"/>
        <w:ind w:left="72" w:firstLine="0"/>
        <w:rPr>
          <w:rStyle w:val="29"/>
          <w:rFonts w:ascii="Times New Roman CYR" w:hAnsi="Times New Roman CYR" w:cs="Times New Roman CYR"/>
          <w:sz w:val="22"/>
          <w:szCs w:val="22"/>
        </w:rPr>
      </w:pPr>
      <w:r w:rsidRPr="00D25D63">
        <w:rPr>
          <w:rStyle w:val="29"/>
          <w:sz w:val="22"/>
          <w:szCs w:val="22"/>
        </w:rPr>
        <w:t xml:space="preserve">          3.3 </w:t>
      </w:r>
      <w:r w:rsidRPr="00D25D63">
        <w:rPr>
          <w:rStyle w:val="29"/>
          <w:rFonts w:ascii="Times New Roman CYR" w:hAnsi="Times New Roman CYR" w:cs="Times New Roman CYR"/>
          <w:sz w:val="22"/>
          <w:szCs w:val="22"/>
        </w:rPr>
        <w:t>Поставляемый товар должен быть упакован в заводскую упаковку. Упаковка должна обеспечивать полную сохранность товара на весь срок его транспортирования с учётом перегрузок и длительного хранения.</w:t>
      </w:r>
    </w:p>
    <w:p w14:paraId="712BD12B" w14:textId="77777777" w:rsidR="00D2417E" w:rsidRPr="00D25D63" w:rsidRDefault="00D2417E" w:rsidP="00D2417E">
      <w:pPr>
        <w:pStyle w:val="affb"/>
        <w:tabs>
          <w:tab w:val="left" w:pos="708"/>
        </w:tabs>
        <w:spacing w:line="240" w:lineRule="auto"/>
        <w:ind w:left="72" w:firstLine="0"/>
        <w:rPr>
          <w:rFonts w:ascii="Times New Roman CYR" w:hAnsi="Times New Roman CYR" w:cs="Times New Roman CYR"/>
          <w:sz w:val="22"/>
          <w:szCs w:val="22"/>
        </w:rPr>
      </w:pPr>
    </w:p>
    <w:tbl>
      <w:tblPr>
        <w:tblW w:w="0" w:type="auto"/>
        <w:tblInd w:w="51" w:type="dxa"/>
        <w:tblLayout w:type="fixed"/>
        <w:tblCellMar>
          <w:left w:w="51" w:type="dxa"/>
          <w:right w:w="51" w:type="dxa"/>
        </w:tblCellMar>
        <w:tblLook w:val="04A0" w:firstRow="1" w:lastRow="0" w:firstColumn="1" w:lastColumn="0" w:noHBand="0" w:noVBand="1"/>
      </w:tblPr>
      <w:tblGrid>
        <w:gridCol w:w="4974"/>
        <w:gridCol w:w="4176"/>
      </w:tblGrid>
      <w:tr w:rsidR="00D2417E" w:rsidRPr="00D25D63" w14:paraId="0A6D91E3" w14:textId="77777777" w:rsidTr="00F675E7">
        <w:trPr>
          <w:trHeight w:val="411"/>
        </w:trPr>
        <w:tc>
          <w:tcPr>
            <w:tcW w:w="4974" w:type="dxa"/>
            <w:tcBorders>
              <w:top w:val="single" w:sz="2" w:space="0" w:color="000001"/>
              <w:left w:val="single" w:sz="2" w:space="0" w:color="000001"/>
              <w:bottom w:val="single" w:sz="2" w:space="0" w:color="000001"/>
              <w:right w:val="nil"/>
            </w:tcBorders>
            <w:hideMark/>
          </w:tcPr>
          <w:p w14:paraId="390458D4" w14:textId="77777777" w:rsidR="00D2417E" w:rsidRPr="00D25D63" w:rsidRDefault="00D2417E" w:rsidP="00F675E7">
            <w:pPr>
              <w:rPr>
                <w:sz w:val="22"/>
                <w:szCs w:val="22"/>
              </w:rPr>
            </w:pPr>
            <w:r w:rsidRPr="00D25D63">
              <w:rPr>
                <w:rStyle w:val="29"/>
                <w:rFonts w:ascii="Times New Roman CYR" w:hAnsi="Times New Roman CYR" w:cs="Times New Roman CYR"/>
                <w:color w:val="000000"/>
                <w:sz w:val="22"/>
                <w:szCs w:val="22"/>
              </w:rPr>
              <w:t>Перечень документов, подтверждающих технические характеристики товара.</w:t>
            </w:r>
          </w:p>
        </w:tc>
        <w:tc>
          <w:tcPr>
            <w:tcW w:w="4176" w:type="dxa"/>
            <w:tcBorders>
              <w:top w:val="single" w:sz="2" w:space="0" w:color="000001"/>
              <w:left w:val="single" w:sz="2" w:space="0" w:color="000001"/>
              <w:bottom w:val="single" w:sz="2" w:space="0" w:color="000001"/>
              <w:right w:val="single" w:sz="2" w:space="0" w:color="000001"/>
            </w:tcBorders>
            <w:hideMark/>
          </w:tcPr>
          <w:p w14:paraId="76D0A0BE" w14:textId="77777777" w:rsidR="00D2417E" w:rsidRPr="00D25D63" w:rsidRDefault="00D2417E" w:rsidP="00F675E7">
            <w:pPr>
              <w:rPr>
                <w:rStyle w:val="29"/>
                <w:rFonts w:ascii="Times New Roman CYR" w:hAnsi="Times New Roman CYR" w:cs="Times New Roman CYR"/>
                <w:color w:val="000000"/>
                <w:sz w:val="22"/>
                <w:szCs w:val="22"/>
              </w:rPr>
            </w:pPr>
            <w:r w:rsidRPr="00D25D63">
              <w:rPr>
                <w:rStyle w:val="29"/>
                <w:rFonts w:ascii="Times New Roman CYR" w:hAnsi="Times New Roman CYR" w:cs="Times New Roman CYR"/>
                <w:color w:val="000000"/>
                <w:sz w:val="22"/>
                <w:szCs w:val="22"/>
              </w:rPr>
              <w:t>а) описание функциональных характеристик (потребительских свойств) товара, его количественных и качественных характеристик;</w:t>
            </w:r>
          </w:p>
          <w:p w14:paraId="3CB39029" w14:textId="77777777" w:rsidR="00D2417E" w:rsidRPr="00D25D63" w:rsidRDefault="00D2417E" w:rsidP="00F675E7">
            <w:pPr>
              <w:rPr>
                <w:rStyle w:val="29"/>
                <w:rFonts w:ascii="Times New Roman CYR" w:hAnsi="Times New Roman CYR" w:cs="Times New Roman CYR"/>
                <w:color w:val="000000"/>
                <w:sz w:val="22"/>
                <w:szCs w:val="22"/>
              </w:rPr>
            </w:pPr>
            <w:r w:rsidRPr="00D25D63">
              <w:rPr>
                <w:rStyle w:val="29"/>
                <w:rFonts w:ascii="Times New Roman CYR" w:hAnsi="Times New Roman CYR" w:cs="Times New Roman CYR"/>
                <w:color w:val="000000"/>
                <w:sz w:val="22"/>
                <w:szCs w:val="22"/>
              </w:rPr>
              <w:t>б) 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14:paraId="4FAE478A" w14:textId="77777777" w:rsidR="00D2417E" w:rsidRPr="00D25D63" w:rsidRDefault="00D2417E" w:rsidP="00F675E7">
            <w:pPr>
              <w:rPr>
                <w:rStyle w:val="29"/>
                <w:rFonts w:ascii="Times New Roman CYR" w:hAnsi="Times New Roman CYR" w:cs="Times New Roman CYR"/>
                <w:color w:val="000000"/>
                <w:sz w:val="22"/>
                <w:szCs w:val="22"/>
              </w:rPr>
            </w:pPr>
            <w:r w:rsidRPr="00D25D63">
              <w:rPr>
                <w:rStyle w:val="29"/>
                <w:rFonts w:ascii="Times New Roman CYR" w:hAnsi="Times New Roman CYR" w:cs="Times New Roman CYR"/>
                <w:color w:val="000000"/>
                <w:sz w:val="22"/>
                <w:szCs w:val="22"/>
              </w:rPr>
              <w:t>в) указание производителя и страны происхождения товара;</w:t>
            </w:r>
          </w:p>
          <w:p w14:paraId="6BFB6062" w14:textId="77777777" w:rsidR="00D2417E" w:rsidRPr="00D25D63" w:rsidRDefault="00D2417E" w:rsidP="00F675E7">
            <w:pPr>
              <w:rPr>
                <w:rStyle w:val="29"/>
                <w:rFonts w:ascii="Times New Roman CYR" w:hAnsi="Times New Roman CYR" w:cs="Times New Roman CYR"/>
                <w:color w:val="000000"/>
                <w:sz w:val="22"/>
                <w:szCs w:val="22"/>
              </w:rPr>
            </w:pPr>
            <w:r w:rsidRPr="00D25D63">
              <w:rPr>
                <w:rStyle w:val="29"/>
                <w:rFonts w:ascii="Times New Roman CYR" w:hAnsi="Times New Roman CYR" w:cs="Times New Roman CYR"/>
                <w:color w:val="000000"/>
                <w:sz w:val="22"/>
                <w:szCs w:val="22"/>
              </w:rPr>
              <w:t>г) описание комплектации товара;</w:t>
            </w:r>
          </w:p>
          <w:p w14:paraId="25AD74FB" w14:textId="77777777" w:rsidR="00D2417E" w:rsidRPr="00D25D63" w:rsidRDefault="00D2417E" w:rsidP="00F675E7">
            <w:pPr>
              <w:rPr>
                <w:sz w:val="22"/>
                <w:szCs w:val="22"/>
              </w:rPr>
            </w:pPr>
            <w:r w:rsidRPr="00D25D63">
              <w:rPr>
                <w:rStyle w:val="29"/>
                <w:rFonts w:ascii="Times New Roman CYR" w:hAnsi="Times New Roman CYR" w:cs="Times New Roman CYR"/>
                <w:color w:val="000000"/>
                <w:sz w:val="22"/>
                <w:szCs w:val="22"/>
              </w:rPr>
              <w:lastRenderedPageBreak/>
              <w:t>д) свидетельство изготовителя, подтверждающее авторизацию прав поставщика, на реализацию и гарантийное обслуживание продукции на территории РФ.</w:t>
            </w:r>
          </w:p>
        </w:tc>
      </w:tr>
      <w:tr w:rsidR="00D2417E" w:rsidRPr="00D25D63" w14:paraId="7A96CFDC" w14:textId="77777777" w:rsidTr="00F675E7">
        <w:trPr>
          <w:trHeight w:val="1701"/>
        </w:trPr>
        <w:tc>
          <w:tcPr>
            <w:tcW w:w="4974" w:type="dxa"/>
            <w:tcBorders>
              <w:top w:val="single" w:sz="2" w:space="0" w:color="000001"/>
              <w:left w:val="single" w:sz="2" w:space="0" w:color="000001"/>
              <w:bottom w:val="single" w:sz="2" w:space="0" w:color="000001"/>
              <w:right w:val="nil"/>
            </w:tcBorders>
            <w:hideMark/>
          </w:tcPr>
          <w:p w14:paraId="288256A2" w14:textId="77777777" w:rsidR="00D2417E" w:rsidRPr="00D25D63" w:rsidRDefault="00D2417E" w:rsidP="00F675E7">
            <w:pPr>
              <w:rPr>
                <w:sz w:val="22"/>
                <w:szCs w:val="22"/>
              </w:rPr>
            </w:pPr>
            <w:r w:rsidRPr="00D25D63">
              <w:rPr>
                <w:rStyle w:val="29"/>
                <w:rFonts w:ascii="Times New Roman CYR" w:hAnsi="Times New Roman CYR" w:cs="Times New Roman CYR"/>
                <w:color w:val="000000"/>
                <w:sz w:val="22"/>
                <w:szCs w:val="22"/>
              </w:rPr>
              <w:lastRenderedPageBreak/>
              <w:t>Перечень документов, подтверждающих качество товара.</w:t>
            </w:r>
          </w:p>
        </w:tc>
        <w:tc>
          <w:tcPr>
            <w:tcW w:w="4176" w:type="dxa"/>
            <w:tcBorders>
              <w:top w:val="single" w:sz="2" w:space="0" w:color="000001"/>
              <w:left w:val="single" w:sz="2" w:space="0" w:color="000001"/>
              <w:bottom w:val="single" w:sz="2" w:space="0" w:color="000001"/>
              <w:right w:val="single" w:sz="2" w:space="0" w:color="000001"/>
            </w:tcBorders>
            <w:hideMark/>
          </w:tcPr>
          <w:p w14:paraId="2B423BED" w14:textId="77777777" w:rsidR="00D2417E" w:rsidRPr="00D25D63" w:rsidRDefault="00D2417E" w:rsidP="00F675E7">
            <w:pPr>
              <w:rPr>
                <w:rStyle w:val="29"/>
                <w:rFonts w:ascii="Times New Roman CYR" w:hAnsi="Times New Roman CYR" w:cs="Times New Roman CYR"/>
                <w:color w:val="000000"/>
                <w:sz w:val="22"/>
                <w:szCs w:val="22"/>
              </w:rPr>
            </w:pPr>
            <w:r w:rsidRPr="00D25D63">
              <w:rPr>
                <w:rStyle w:val="29"/>
                <w:rFonts w:ascii="Times New Roman CYR" w:hAnsi="Times New Roman CYR" w:cs="Times New Roman CYR"/>
                <w:color w:val="000000"/>
                <w:sz w:val="22"/>
                <w:szCs w:val="22"/>
              </w:rPr>
              <w:t>а) паспорт;</w:t>
            </w:r>
          </w:p>
          <w:p w14:paraId="2701B9FB" w14:textId="77777777" w:rsidR="00D2417E" w:rsidRPr="00D25D63" w:rsidRDefault="00D2417E" w:rsidP="00F675E7">
            <w:pPr>
              <w:rPr>
                <w:rStyle w:val="29"/>
                <w:rFonts w:ascii="Times New Roman CYR" w:hAnsi="Times New Roman CYR" w:cs="Times New Roman CYR"/>
                <w:color w:val="000000"/>
                <w:sz w:val="22"/>
                <w:szCs w:val="22"/>
              </w:rPr>
            </w:pPr>
            <w:r w:rsidRPr="00D25D63">
              <w:rPr>
                <w:rStyle w:val="29"/>
                <w:rFonts w:ascii="Times New Roman CYR" w:hAnsi="Times New Roman CYR" w:cs="Times New Roman CYR"/>
                <w:color w:val="000000"/>
                <w:sz w:val="22"/>
                <w:szCs w:val="22"/>
              </w:rPr>
              <w:t>б) сертификат качества;</w:t>
            </w:r>
          </w:p>
          <w:p w14:paraId="0848A595" w14:textId="77777777" w:rsidR="00D2417E" w:rsidRPr="00D25D63" w:rsidRDefault="00D2417E" w:rsidP="00F675E7">
            <w:pPr>
              <w:rPr>
                <w:rStyle w:val="29"/>
                <w:rFonts w:ascii="Times New Roman CYR" w:hAnsi="Times New Roman CYR" w:cs="Times New Roman CYR"/>
                <w:color w:val="000000"/>
                <w:sz w:val="22"/>
                <w:szCs w:val="22"/>
              </w:rPr>
            </w:pPr>
            <w:r w:rsidRPr="00D25D63">
              <w:rPr>
                <w:rStyle w:val="29"/>
                <w:rFonts w:ascii="Times New Roman CYR" w:hAnsi="Times New Roman CYR" w:cs="Times New Roman CYR"/>
                <w:color w:val="000000"/>
                <w:sz w:val="22"/>
                <w:szCs w:val="22"/>
              </w:rPr>
              <w:t>в) декларация о соответствии;</w:t>
            </w:r>
          </w:p>
          <w:p w14:paraId="6604FEF9" w14:textId="77777777" w:rsidR="00D2417E" w:rsidRPr="00D25D63" w:rsidRDefault="00D2417E" w:rsidP="00F675E7">
            <w:pPr>
              <w:rPr>
                <w:rStyle w:val="29"/>
                <w:rFonts w:ascii="Times New Roman CYR" w:hAnsi="Times New Roman CYR" w:cs="Times New Roman CYR"/>
                <w:color w:val="000000"/>
                <w:sz w:val="22"/>
                <w:szCs w:val="22"/>
              </w:rPr>
            </w:pPr>
            <w:r w:rsidRPr="00D25D63">
              <w:rPr>
                <w:rStyle w:val="29"/>
                <w:rFonts w:ascii="Times New Roman CYR" w:hAnsi="Times New Roman CYR" w:cs="Times New Roman CYR"/>
                <w:color w:val="000000"/>
                <w:sz w:val="22"/>
                <w:szCs w:val="22"/>
              </w:rPr>
              <w:t>г) сертификат соответствия ГОСТ-Р;</w:t>
            </w:r>
          </w:p>
          <w:p w14:paraId="68B678FC" w14:textId="77777777" w:rsidR="00D2417E" w:rsidRPr="00D25D63" w:rsidRDefault="00D2417E" w:rsidP="00F675E7">
            <w:pPr>
              <w:rPr>
                <w:rStyle w:val="29"/>
                <w:rFonts w:ascii="Times New Roman CYR" w:hAnsi="Times New Roman CYR" w:cs="Times New Roman CYR"/>
                <w:color w:val="000000"/>
                <w:sz w:val="22"/>
                <w:szCs w:val="22"/>
              </w:rPr>
            </w:pPr>
            <w:r w:rsidRPr="00D25D63">
              <w:rPr>
                <w:rStyle w:val="29"/>
                <w:rFonts w:ascii="Times New Roman CYR" w:hAnsi="Times New Roman CYR" w:cs="Times New Roman CYR"/>
                <w:color w:val="000000"/>
                <w:sz w:val="22"/>
                <w:szCs w:val="22"/>
              </w:rPr>
              <w:t>д) свидетельство изготовителя, подтверждающее что товар, является официально изготовленным и на него распространяются все гарантийные обязательства изготовителя (производителя) на срок 12 месяцев с даты продажи.</w:t>
            </w:r>
          </w:p>
          <w:p w14:paraId="3B4C5648" w14:textId="77777777" w:rsidR="00D2417E" w:rsidRPr="00D25D63" w:rsidRDefault="00D2417E" w:rsidP="00F675E7">
            <w:pPr>
              <w:rPr>
                <w:sz w:val="22"/>
                <w:szCs w:val="22"/>
              </w:rPr>
            </w:pPr>
            <w:r w:rsidRPr="00D25D63">
              <w:rPr>
                <w:rStyle w:val="29"/>
                <w:rFonts w:ascii="Times New Roman CYR" w:hAnsi="Times New Roman CYR" w:cs="Times New Roman CYR"/>
                <w:color w:val="000000"/>
                <w:sz w:val="22"/>
                <w:szCs w:val="22"/>
              </w:rPr>
              <w:t>е) сертификат, подтверждающий, что поставщик является официальным дистрибьютором завода изготовителя, предоставляемого товара.</w:t>
            </w:r>
          </w:p>
        </w:tc>
      </w:tr>
    </w:tbl>
    <w:p w14:paraId="06B1249C" w14:textId="77777777" w:rsidR="00D2417E" w:rsidRPr="00D25D63" w:rsidRDefault="00D2417E" w:rsidP="00D2417E">
      <w:pPr>
        <w:ind w:left="72"/>
        <w:jc w:val="both"/>
        <w:rPr>
          <w:sz w:val="22"/>
          <w:szCs w:val="22"/>
        </w:rPr>
      </w:pPr>
    </w:p>
    <w:p w14:paraId="54D6278C" w14:textId="77777777" w:rsidR="00D2417E" w:rsidRPr="00D25D63" w:rsidRDefault="00D2417E" w:rsidP="00D2417E">
      <w:pPr>
        <w:tabs>
          <w:tab w:val="left" w:pos="709"/>
        </w:tabs>
        <w:jc w:val="both"/>
        <w:rPr>
          <w:sz w:val="22"/>
          <w:szCs w:val="22"/>
        </w:rPr>
      </w:pPr>
      <w:r w:rsidRPr="00D25D63">
        <w:rPr>
          <w:sz w:val="22"/>
          <w:szCs w:val="22"/>
        </w:rPr>
        <w:t xml:space="preserve">           4.</w:t>
      </w:r>
      <w:r w:rsidRPr="00D25D63">
        <w:rPr>
          <w:b/>
          <w:sz w:val="22"/>
          <w:szCs w:val="22"/>
        </w:rPr>
        <w:t xml:space="preserve"> Требования к поставке нефтепродуктов</w:t>
      </w:r>
    </w:p>
    <w:p w14:paraId="36B80C83" w14:textId="77777777" w:rsidR="00D2417E" w:rsidRPr="00D25D63" w:rsidRDefault="00D2417E" w:rsidP="00D2417E">
      <w:pPr>
        <w:jc w:val="both"/>
        <w:rPr>
          <w:b/>
          <w:sz w:val="22"/>
          <w:szCs w:val="22"/>
        </w:rPr>
      </w:pPr>
      <w:r w:rsidRPr="00D25D63">
        <w:rPr>
          <w:sz w:val="22"/>
          <w:szCs w:val="22"/>
        </w:rPr>
        <w:t xml:space="preserve">           Поставка ГСМ производится Поставщиком в течение срока действия Договора по заявке Заказчика.</w:t>
      </w:r>
    </w:p>
    <w:p w14:paraId="4DC4D195" w14:textId="77777777" w:rsidR="00D2417E" w:rsidRPr="00D25D63" w:rsidRDefault="00D2417E" w:rsidP="00D2417E">
      <w:pPr>
        <w:jc w:val="both"/>
        <w:rPr>
          <w:b/>
          <w:bCs/>
          <w:sz w:val="22"/>
          <w:szCs w:val="22"/>
        </w:rPr>
      </w:pPr>
      <w:r w:rsidRPr="00D25D63">
        <w:rPr>
          <w:sz w:val="22"/>
          <w:szCs w:val="22"/>
        </w:rPr>
        <w:t>Обязательства по поставке масел возникают у Поставщика на основании заявки Заказчика, отправленной Поставщику в электронной форме (письмом по почте) не позднее, чем за 3 (три) дня до планируемой даты поставки. В заявке указывается, место поставки, вид и количество товара, а также дата поставки.</w:t>
      </w:r>
    </w:p>
    <w:p w14:paraId="59BCF0EE" w14:textId="77777777" w:rsidR="00D2417E" w:rsidRPr="00D25D63" w:rsidRDefault="00D2417E" w:rsidP="00D2417E">
      <w:pPr>
        <w:jc w:val="both"/>
        <w:rPr>
          <w:b/>
          <w:bCs/>
          <w:sz w:val="22"/>
          <w:szCs w:val="22"/>
        </w:rPr>
      </w:pPr>
    </w:p>
    <w:p w14:paraId="4073D2B9" w14:textId="77777777" w:rsidR="00D2417E" w:rsidRPr="00D25D63" w:rsidRDefault="00D2417E" w:rsidP="00D2417E">
      <w:pPr>
        <w:jc w:val="both"/>
        <w:rPr>
          <w:b/>
          <w:bCs/>
          <w:sz w:val="22"/>
          <w:szCs w:val="22"/>
        </w:rPr>
      </w:pPr>
      <w:r w:rsidRPr="00D25D63">
        <w:rPr>
          <w:rStyle w:val="29"/>
          <w:rFonts w:ascii="Times New Roman CYR" w:hAnsi="Times New Roman CYR" w:cs="Times New Roman CYR"/>
          <w:bCs/>
          <w:sz w:val="22"/>
          <w:szCs w:val="22"/>
        </w:rPr>
        <w:t xml:space="preserve">           5.</w:t>
      </w:r>
      <w:r w:rsidRPr="00D25D63">
        <w:rPr>
          <w:rStyle w:val="29"/>
          <w:rFonts w:ascii="Times New Roman CYR" w:hAnsi="Times New Roman CYR" w:cs="Times New Roman CYR"/>
          <w:b/>
          <w:bCs/>
          <w:sz w:val="22"/>
          <w:szCs w:val="22"/>
        </w:rPr>
        <w:t xml:space="preserve"> Порядок сдачи и приемки</w:t>
      </w:r>
    </w:p>
    <w:p w14:paraId="3667D8C7" w14:textId="77777777" w:rsidR="00D2417E" w:rsidRPr="00D25D63" w:rsidRDefault="00D2417E" w:rsidP="00D2417E">
      <w:pPr>
        <w:jc w:val="both"/>
        <w:rPr>
          <w:sz w:val="22"/>
          <w:szCs w:val="22"/>
        </w:rPr>
      </w:pPr>
      <w:r w:rsidRPr="00D25D63">
        <w:rPr>
          <w:sz w:val="22"/>
          <w:szCs w:val="22"/>
        </w:rPr>
        <w:tab/>
        <w:t>Покупатель должен принять Продукцию и проверить ее по количеству в день поставки, а по качеству не позднее 10 (десяти) дней с момента поставки.</w:t>
      </w:r>
    </w:p>
    <w:p w14:paraId="48F40E67" w14:textId="77777777" w:rsidR="00D2417E" w:rsidRPr="00D25D63" w:rsidRDefault="00D2417E" w:rsidP="00D2417E">
      <w:pPr>
        <w:jc w:val="both"/>
        <w:rPr>
          <w:sz w:val="22"/>
          <w:szCs w:val="22"/>
        </w:rPr>
      </w:pPr>
      <w:r w:rsidRPr="00D25D63">
        <w:rPr>
          <w:sz w:val="22"/>
          <w:szCs w:val="22"/>
        </w:rPr>
        <w:t>При обнаружении недопоставки Продукции Покупатель обязан незамедлительно уведомить об этом Поставщика. В этом случае Стороны составляют акт об установленном расхождении по количеству и качеству при приемке товарно-материальных ценностей (унифицированная форма № ТОРГ-2).</w:t>
      </w:r>
    </w:p>
    <w:p w14:paraId="55D96387" w14:textId="77777777" w:rsidR="00D2417E" w:rsidRPr="00D25D63" w:rsidRDefault="00D2417E" w:rsidP="00D2417E">
      <w:pPr>
        <w:jc w:val="both"/>
        <w:rPr>
          <w:sz w:val="22"/>
          <w:szCs w:val="22"/>
        </w:rPr>
      </w:pPr>
      <w:r w:rsidRPr="00D25D63">
        <w:rPr>
          <w:sz w:val="22"/>
          <w:szCs w:val="22"/>
        </w:rPr>
        <w:tab/>
        <w:t>Поставщик обязан восполнить недопоставленное количество Продукции в течение 14 (четырнадцати) дней с даты обнаружении недопоставки.</w:t>
      </w:r>
    </w:p>
    <w:p w14:paraId="0FCC1148" w14:textId="77777777" w:rsidR="00D2417E" w:rsidRPr="00D25D63" w:rsidRDefault="00D2417E" w:rsidP="00D2417E">
      <w:pPr>
        <w:jc w:val="both"/>
        <w:rPr>
          <w:sz w:val="22"/>
          <w:szCs w:val="22"/>
        </w:rPr>
      </w:pPr>
      <w:r w:rsidRPr="00D25D63">
        <w:rPr>
          <w:sz w:val="22"/>
          <w:szCs w:val="22"/>
        </w:rPr>
        <w:tab/>
        <w:t>При обнаружении ненадлежащего качества Продукции или несоответствия Продукции условиям о комплектности, Покупатель уведомляет об этом Поставщика в течение 3 (трех) дней с момента обнаружения недостатков или некомплектности Продукции.</w:t>
      </w:r>
    </w:p>
    <w:p w14:paraId="22BFA577" w14:textId="77777777" w:rsidR="00D2417E" w:rsidRPr="00D25D63" w:rsidRDefault="00D2417E" w:rsidP="00D2417E">
      <w:pPr>
        <w:jc w:val="both"/>
        <w:rPr>
          <w:sz w:val="22"/>
          <w:szCs w:val="22"/>
        </w:rPr>
      </w:pPr>
      <w:r w:rsidRPr="00D25D63">
        <w:rPr>
          <w:sz w:val="22"/>
          <w:szCs w:val="22"/>
        </w:rPr>
        <w:tab/>
        <w:t>Поставщик в течение 3 (трех)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акта об установленном расхождении по количеству и качеству при приемке товарно-материальных ценностей (унифицированная форма № ТОРГ-2).</w:t>
      </w:r>
    </w:p>
    <w:p w14:paraId="2D3B8373" w14:textId="77777777" w:rsidR="00D2417E" w:rsidRPr="00D25D63" w:rsidRDefault="00D2417E" w:rsidP="00D2417E">
      <w:pPr>
        <w:jc w:val="both"/>
        <w:rPr>
          <w:sz w:val="22"/>
          <w:szCs w:val="22"/>
        </w:rPr>
      </w:pPr>
      <w:r w:rsidRPr="00D25D63">
        <w:rPr>
          <w:sz w:val="22"/>
          <w:szCs w:val="22"/>
        </w:rPr>
        <w:tab/>
        <w:t>В случае споров о качестве поставленной Продукции проводится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поставленной Продукции, Поставщик обязан возместить Покупателю расходы на проведение экспертизы в течение 10 (десяти) дней с момента получения ее результатов.</w:t>
      </w:r>
    </w:p>
    <w:p w14:paraId="5F2E959D" w14:textId="77777777" w:rsidR="00D2417E" w:rsidRPr="00D25D63" w:rsidRDefault="00D2417E" w:rsidP="00D2417E">
      <w:pPr>
        <w:jc w:val="both"/>
        <w:rPr>
          <w:sz w:val="22"/>
          <w:szCs w:val="22"/>
        </w:rPr>
      </w:pPr>
      <w:r w:rsidRPr="00D25D63">
        <w:rPr>
          <w:sz w:val="22"/>
          <w:szCs w:val="22"/>
        </w:rPr>
        <w:t xml:space="preserve">            В случае, если Поставщик не направит к Покупателю своего уполномоченного представителя в течение 3 (трех) дней с момента получения уведомления от Покупателя, Покупатель самостоятельно проводит экспертизу и уведомляет об этом Поставщика.</w:t>
      </w:r>
    </w:p>
    <w:p w14:paraId="192E82C7" w14:textId="77777777" w:rsidR="00D2417E" w:rsidRPr="00D25D63" w:rsidRDefault="00D2417E" w:rsidP="00D2417E">
      <w:pPr>
        <w:jc w:val="both"/>
        <w:rPr>
          <w:sz w:val="22"/>
          <w:szCs w:val="22"/>
        </w:rPr>
      </w:pPr>
      <w:r w:rsidRPr="00D25D63">
        <w:rPr>
          <w:sz w:val="22"/>
          <w:szCs w:val="22"/>
        </w:rPr>
        <w:tab/>
        <w:t>В случае поставки Продукции ненадлежащего качества Покупатель вправе потребовать от Поставщика:</w:t>
      </w:r>
    </w:p>
    <w:p w14:paraId="285BBE7F" w14:textId="77777777" w:rsidR="00D2417E" w:rsidRPr="00D25D63" w:rsidRDefault="00D2417E" w:rsidP="00D2417E">
      <w:pPr>
        <w:jc w:val="both"/>
        <w:rPr>
          <w:sz w:val="22"/>
          <w:szCs w:val="22"/>
        </w:rPr>
      </w:pPr>
      <w:r w:rsidRPr="00D25D63">
        <w:rPr>
          <w:sz w:val="22"/>
          <w:szCs w:val="22"/>
        </w:rPr>
        <w:t>- соразмерного уменьшения цены Продукции;</w:t>
      </w:r>
    </w:p>
    <w:p w14:paraId="62A7DC6F" w14:textId="428B1BB5" w:rsidR="00D2417E" w:rsidRPr="00D25D63" w:rsidRDefault="00D2417E" w:rsidP="00D2417E">
      <w:pPr>
        <w:jc w:val="both"/>
        <w:rPr>
          <w:sz w:val="22"/>
          <w:szCs w:val="22"/>
        </w:rPr>
      </w:pPr>
      <w:r w:rsidRPr="00D25D63">
        <w:rPr>
          <w:sz w:val="22"/>
          <w:szCs w:val="22"/>
        </w:rPr>
        <w:t>- безвозмездного устранения недостатков Продукции в течение 14 (четырнадцати) дней с даты обнаружения недостатков;</w:t>
      </w:r>
    </w:p>
    <w:p w14:paraId="5CC08768" w14:textId="77777777" w:rsidR="00D2417E" w:rsidRPr="00D25D63" w:rsidRDefault="00D2417E" w:rsidP="00D2417E">
      <w:pPr>
        <w:jc w:val="both"/>
        <w:rPr>
          <w:sz w:val="22"/>
          <w:szCs w:val="22"/>
        </w:rPr>
      </w:pPr>
      <w:r w:rsidRPr="00D25D63">
        <w:rPr>
          <w:sz w:val="22"/>
          <w:szCs w:val="22"/>
        </w:rPr>
        <w:lastRenderedPageBreak/>
        <w:t>- возмещения своих расходов на устранение недостатков Продукции.</w:t>
      </w:r>
    </w:p>
    <w:p w14:paraId="61178F00" w14:textId="77777777" w:rsidR="00D2417E" w:rsidRPr="00D25D63" w:rsidRDefault="00D2417E" w:rsidP="00D2417E">
      <w:pPr>
        <w:jc w:val="both"/>
        <w:rPr>
          <w:sz w:val="22"/>
          <w:szCs w:val="22"/>
        </w:rPr>
      </w:pPr>
      <w:r w:rsidRPr="00D25D63">
        <w:rPr>
          <w:sz w:val="22"/>
          <w:szCs w:val="22"/>
        </w:rPr>
        <w:tab/>
        <w:t>В случае существенного нарушения требований к качеству Продукции Покупатель вправе по своему выбору:</w:t>
      </w:r>
    </w:p>
    <w:p w14:paraId="5FD5D441" w14:textId="77777777" w:rsidR="00D2417E" w:rsidRPr="00D25D63" w:rsidRDefault="00D2417E" w:rsidP="00D2417E">
      <w:pPr>
        <w:jc w:val="both"/>
        <w:rPr>
          <w:sz w:val="22"/>
          <w:szCs w:val="22"/>
        </w:rPr>
      </w:pPr>
      <w:r w:rsidRPr="00D25D63">
        <w:rPr>
          <w:sz w:val="22"/>
          <w:szCs w:val="22"/>
        </w:rPr>
        <w:t>- отказаться от исполнения настоящего Договора и потребовать возврата уплаченной за Продукцию денежной суммы;</w:t>
      </w:r>
    </w:p>
    <w:p w14:paraId="293CB8FA" w14:textId="77777777" w:rsidR="00D2417E" w:rsidRPr="00D25D63" w:rsidRDefault="00D2417E" w:rsidP="00D2417E">
      <w:pPr>
        <w:jc w:val="both"/>
        <w:rPr>
          <w:sz w:val="22"/>
          <w:szCs w:val="22"/>
        </w:rPr>
      </w:pPr>
      <w:r w:rsidRPr="00D25D63">
        <w:rPr>
          <w:sz w:val="22"/>
          <w:szCs w:val="22"/>
        </w:rPr>
        <w:t>- потребовать замены Продукции ненадлежащего качества Продукцией, соответствующей условиям настоящего Договора.</w:t>
      </w:r>
    </w:p>
    <w:p w14:paraId="19910FDC" w14:textId="77777777" w:rsidR="00D2417E" w:rsidRPr="00D25D63" w:rsidRDefault="00D2417E" w:rsidP="00D2417E">
      <w:pPr>
        <w:jc w:val="both"/>
        <w:rPr>
          <w:sz w:val="22"/>
          <w:szCs w:val="22"/>
        </w:rPr>
      </w:pPr>
      <w:r w:rsidRPr="00D25D63">
        <w:rPr>
          <w:sz w:val="22"/>
          <w:szCs w:val="22"/>
        </w:rPr>
        <w:tab/>
        <w:t>В случае поставки некомплектной Продукции Покупатель вправе потребовать от Поставщика:</w:t>
      </w:r>
    </w:p>
    <w:p w14:paraId="6D1A37DF" w14:textId="77777777" w:rsidR="00D2417E" w:rsidRPr="00D25D63" w:rsidRDefault="00D2417E" w:rsidP="00D2417E">
      <w:pPr>
        <w:jc w:val="both"/>
        <w:rPr>
          <w:sz w:val="22"/>
          <w:szCs w:val="22"/>
        </w:rPr>
      </w:pPr>
      <w:r w:rsidRPr="00D25D63">
        <w:rPr>
          <w:sz w:val="22"/>
          <w:szCs w:val="22"/>
        </w:rPr>
        <w:t>- соразмерного уменьшения покупной цены;</w:t>
      </w:r>
    </w:p>
    <w:p w14:paraId="21DE54C2" w14:textId="77777777" w:rsidR="00D2417E" w:rsidRPr="00D25D63" w:rsidRDefault="00D2417E" w:rsidP="00D2417E">
      <w:pPr>
        <w:jc w:val="both"/>
        <w:rPr>
          <w:sz w:val="22"/>
          <w:szCs w:val="22"/>
        </w:rPr>
      </w:pPr>
      <w:r w:rsidRPr="00D25D63">
        <w:rPr>
          <w:sz w:val="22"/>
          <w:szCs w:val="22"/>
        </w:rPr>
        <w:t>- доукомплектования Продукции в течение 14 (четырнадцати) дней с даты обнаружения недостатков.</w:t>
      </w:r>
    </w:p>
    <w:p w14:paraId="69665BEF" w14:textId="77777777" w:rsidR="00D2417E" w:rsidRPr="00D25D63" w:rsidRDefault="00D2417E" w:rsidP="00D2417E">
      <w:pPr>
        <w:jc w:val="both"/>
        <w:rPr>
          <w:sz w:val="22"/>
          <w:szCs w:val="22"/>
        </w:rPr>
      </w:pPr>
      <w:r w:rsidRPr="00D25D63">
        <w:rPr>
          <w:sz w:val="22"/>
          <w:szCs w:val="22"/>
        </w:rPr>
        <w:tab/>
        <w:t>Если Поставщик в указанный срок не выполнил требования Покупателя о доукомплектовании Продукции, Покупатель вправе по своему выбору:</w:t>
      </w:r>
    </w:p>
    <w:p w14:paraId="16E1C847" w14:textId="77777777" w:rsidR="00D2417E" w:rsidRPr="00D25D63" w:rsidRDefault="00D2417E" w:rsidP="00D2417E">
      <w:pPr>
        <w:jc w:val="both"/>
        <w:rPr>
          <w:sz w:val="22"/>
          <w:szCs w:val="22"/>
        </w:rPr>
      </w:pPr>
      <w:r w:rsidRPr="00D25D63">
        <w:rPr>
          <w:sz w:val="22"/>
          <w:szCs w:val="22"/>
        </w:rPr>
        <w:t>- потребовать замены некомплектной Продукции на комплектную;</w:t>
      </w:r>
    </w:p>
    <w:p w14:paraId="6ECD0735" w14:textId="77777777" w:rsidR="00D2417E" w:rsidRPr="00D25D63" w:rsidRDefault="00D2417E" w:rsidP="00D2417E">
      <w:pPr>
        <w:jc w:val="both"/>
        <w:rPr>
          <w:sz w:val="22"/>
          <w:szCs w:val="22"/>
        </w:rPr>
      </w:pPr>
      <w:r w:rsidRPr="00D25D63">
        <w:rPr>
          <w:sz w:val="22"/>
          <w:szCs w:val="22"/>
        </w:rPr>
        <w:t>- отказаться от исполнения настоящего Договора и потребовать возврата уплаченной денежной суммы.</w:t>
      </w:r>
    </w:p>
    <w:p w14:paraId="4A9A7E08" w14:textId="77777777" w:rsidR="00D2417E" w:rsidRPr="00D25D63" w:rsidRDefault="00D2417E" w:rsidP="00D2417E">
      <w:pPr>
        <w:jc w:val="both"/>
        <w:rPr>
          <w:sz w:val="22"/>
          <w:szCs w:val="22"/>
        </w:rPr>
      </w:pPr>
      <w:r w:rsidRPr="00D25D63">
        <w:rPr>
          <w:sz w:val="22"/>
          <w:szCs w:val="22"/>
        </w:rPr>
        <w:tab/>
        <w:t>При предъявлении Покупателем требования о замене Продукции, не соответствующей условию о качестве и/или комплектности, замена должна быть произведена Поставщиком в течение 30 (тридцати) дней от даты предъявления требования.</w:t>
      </w:r>
    </w:p>
    <w:p w14:paraId="23E1C376" w14:textId="44A65D83" w:rsidR="00D2417E" w:rsidRPr="00D25D63" w:rsidRDefault="00D2417E" w:rsidP="00D2417E">
      <w:pPr>
        <w:jc w:val="both"/>
        <w:rPr>
          <w:b/>
          <w:bCs/>
          <w:sz w:val="22"/>
          <w:szCs w:val="22"/>
        </w:rPr>
      </w:pPr>
      <w:r w:rsidRPr="00D25D63">
        <w:rPr>
          <w:sz w:val="22"/>
          <w:szCs w:val="22"/>
        </w:rPr>
        <w:tab/>
      </w:r>
      <w:r w:rsidRPr="00D25D63">
        <w:rPr>
          <w:b/>
          <w:bCs/>
          <w:sz w:val="22"/>
          <w:szCs w:val="22"/>
        </w:rPr>
        <w:t>Требования по передаче заказчику технических и иных документов при поставке товаров:</w:t>
      </w:r>
    </w:p>
    <w:p w14:paraId="27145571" w14:textId="77777777" w:rsidR="00D2417E" w:rsidRPr="00D25D63" w:rsidRDefault="00D2417E" w:rsidP="00D2417E">
      <w:pPr>
        <w:jc w:val="both"/>
        <w:rPr>
          <w:sz w:val="22"/>
          <w:szCs w:val="22"/>
        </w:rPr>
      </w:pPr>
      <w:r w:rsidRPr="00D25D63">
        <w:rPr>
          <w:sz w:val="22"/>
          <w:szCs w:val="22"/>
        </w:rPr>
        <w:t>Поставщик обеспечивает предоставление Грузополучателю следующих документов:</w:t>
      </w:r>
    </w:p>
    <w:p w14:paraId="521EA625" w14:textId="77777777" w:rsidR="00D2417E" w:rsidRPr="00D25D63" w:rsidRDefault="00D2417E" w:rsidP="00D2417E">
      <w:pPr>
        <w:jc w:val="both"/>
        <w:rPr>
          <w:sz w:val="22"/>
          <w:szCs w:val="22"/>
        </w:rPr>
      </w:pPr>
      <w:r w:rsidRPr="00D25D63">
        <w:rPr>
          <w:sz w:val="22"/>
          <w:szCs w:val="22"/>
        </w:rPr>
        <w:t>- товарных накладных (унифицированная форма № ТОРГ – 12);</w:t>
      </w:r>
    </w:p>
    <w:p w14:paraId="7CD8A7F6" w14:textId="77777777" w:rsidR="00D2417E" w:rsidRPr="00D25D63" w:rsidRDefault="00D2417E" w:rsidP="00D2417E">
      <w:pPr>
        <w:jc w:val="both"/>
        <w:rPr>
          <w:sz w:val="22"/>
          <w:szCs w:val="22"/>
        </w:rPr>
      </w:pPr>
      <w:r w:rsidRPr="00D25D63">
        <w:rPr>
          <w:sz w:val="22"/>
          <w:szCs w:val="22"/>
        </w:rPr>
        <w:t>- счетов-фактур, оформленных в соответствии с требованиями законодательства Российской Федерации;</w:t>
      </w:r>
    </w:p>
    <w:p w14:paraId="1EB0965C" w14:textId="77777777" w:rsidR="00D2417E" w:rsidRPr="00D25D63" w:rsidRDefault="00D2417E" w:rsidP="00D2417E">
      <w:pPr>
        <w:jc w:val="both"/>
        <w:rPr>
          <w:sz w:val="22"/>
          <w:szCs w:val="22"/>
        </w:rPr>
      </w:pPr>
      <w:r w:rsidRPr="00D25D63">
        <w:rPr>
          <w:sz w:val="22"/>
          <w:szCs w:val="22"/>
        </w:rPr>
        <w:t>- паспортов и сертификатов, конструкторской, эксплуатационной, ремонтной документации;</w:t>
      </w:r>
    </w:p>
    <w:p w14:paraId="778502FD" w14:textId="77777777" w:rsidR="00D2417E" w:rsidRPr="00D25D63" w:rsidRDefault="00D2417E" w:rsidP="00D2417E">
      <w:pPr>
        <w:jc w:val="both"/>
        <w:rPr>
          <w:sz w:val="22"/>
          <w:szCs w:val="22"/>
        </w:rPr>
      </w:pPr>
      <w:r w:rsidRPr="00D25D63">
        <w:rPr>
          <w:sz w:val="22"/>
          <w:szCs w:val="22"/>
        </w:rPr>
        <w:t>- товарно-транспортных накладных (ТТН).</w:t>
      </w:r>
    </w:p>
    <w:p w14:paraId="44D08D42" w14:textId="77777777" w:rsidR="00D2417E" w:rsidRPr="00D25D63" w:rsidRDefault="00D2417E" w:rsidP="00D2417E">
      <w:pPr>
        <w:jc w:val="both"/>
        <w:rPr>
          <w:rStyle w:val="29"/>
          <w:rFonts w:ascii="Times New Roman CYR" w:hAnsi="Times New Roman CYR" w:cs="Times New Roman CYR"/>
          <w:color w:val="000000"/>
          <w:sz w:val="22"/>
          <w:szCs w:val="22"/>
        </w:rPr>
      </w:pPr>
      <w:r w:rsidRPr="00D25D63">
        <w:rPr>
          <w:sz w:val="22"/>
          <w:szCs w:val="22"/>
        </w:rPr>
        <w:tab/>
        <w:t>Для своевременного формирования бухгалтерской и налоговой отчетности Поставщик в день отгрузки Продукции в адрес Грузополучателя обязан направить Покупателю по факсу или электронной почтой все необходимые копии отчетных документов, перечисленных выше.</w:t>
      </w:r>
    </w:p>
    <w:p w14:paraId="0FC805CE" w14:textId="77777777" w:rsidR="00D2417E" w:rsidRPr="00D25D63" w:rsidRDefault="00D2417E" w:rsidP="00D2417E">
      <w:pPr>
        <w:tabs>
          <w:tab w:val="left" w:pos="284"/>
          <w:tab w:val="center" w:pos="4677"/>
          <w:tab w:val="right" w:pos="9355"/>
        </w:tabs>
        <w:ind w:right="34"/>
        <w:jc w:val="both"/>
        <w:rPr>
          <w:sz w:val="22"/>
          <w:szCs w:val="22"/>
        </w:rPr>
      </w:pPr>
      <w:r w:rsidRPr="00D25D63">
        <w:rPr>
          <w:rStyle w:val="29"/>
          <w:rFonts w:ascii="Times New Roman CYR" w:hAnsi="Times New Roman CYR" w:cs="Times New Roman CYR"/>
          <w:color w:val="000000"/>
          <w:sz w:val="22"/>
          <w:szCs w:val="22"/>
        </w:rPr>
        <w:tab/>
      </w:r>
    </w:p>
    <w:p w14:paraId="225D788F" w14:textId="4574EF1B" w:rsidR="00481951" w:rsidRPr="00EF3BA7" w:rsidRDefault="00481951" w:rsidP="0052764D">
      <w:pPr>
        <w:jc w:val="both"/>
        <w:rPr>
          <w:sz w:val="22"/>
          <w:szCs w:val="22"/>
        </w:rPr>
        <w:sectPr w:rsidR="00481951" w:rsidRPr="00EF3BA7">
          <w:pgSz w:w="11906" w:h="16838"/>
          <w:pgMar w:top="1134" w:right="850" w:bottom="1134" w:left="1701" w:header="708" w:footer="708" w:gutter="0"/>
          <w:cols w:space="708"/>
          <w:docGrid w:linePitch="360"/>
        </w:sectPr>
      </w:pPr>
    </w:p>
    <w:p w14:paraId="7286D105" w14:textId="77777777" w:rsidR="00481951" w:rsidRPr="00453558" w:rsidRDefault="00A00883" w:rsidP="00481951">
      <w:pPr>
        <w:pageBreakBefore/>
        <w:spacing w:line="360" w:lineRule="auto"/>
        <w:jc w:val="right"/>
        <w:outlineLvl w:val="0"/>
        <w:rPr>
          <w:bCs/>
          <w:sz w:val="22"/>
          <w:szCs w:val="22"/>
        </w:rPr>
      </w:pPr>
      <w:r w:rsidRPr="00453558">
        <w:rPr>
          <w:sz w:val="22"/>
          <w:szCs w:val="22"/>
        </w:rPr>
        <w:lastRenderedPageBreak/>
        <w:t xml:space="preserve">   </w:t>
      </w:r>
      <w:r w:rsidR="00481951" w:rsidRPr="00453558">
        <w:rPr>
          <w:bCs/>
          <w:sz w:val="22"/>
          <w:szCs w:val="22"/>
        </w:rPr>
        <w:t>Приложение № 1 к Техническому заданию</w:t>
      </w:r>
    </w:p>
    <w:p w14:paraId="390DA4ED" w14:textId="77777777" w:rsidR="00481951" w:rsidRPr="00275204" w:rsidRDefault="00481951" w:rsidP="00481951">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481951" w:rsidRPr="00275204" w14:paraId="07AD0723" w14:textId="77777777" w:rsidTr="001340B4">
        <w:tc>
          <w:tcPr>
            <w:tcW w:w="3289" w:type="dxa"/>
            <w:shd w:val="clear" w:color="auto" w:fill="FFFFFF"/>
          </w:tcPr>
          <w:p w14:paraId="5B7CF887" w14:textId="77777777" w:rsidR="00481951" w:rsidRPr="00275204" w:rsidRDefault="00481951" w:rsidP="001340B4">
            <w:pPr>
              <w:rPr>
                <w:b/>
                <w:sz w:val="20"/>
                <w:szCs w:val="20"/>
              </w:rPr>
            </w:pPr>
            <w:r w:rsidRPr="00275204">
              <w:rPr>
                <w:b/>
                <w:sz w:val="20"/>
                <w:szCs w:val="20"/>
              </w:rPr>
              <w:t>Основные характеристики объекта закупки</w:t>
            </w:r>
          </w:p>
        </w:tc>
        <w:tc>
          <w:tcPr>
            <w:tcW w:w="11874" w:type="dxa"/>
            <w:shd w:val="clear" w:color="auto" w:fill="FFFFFF"/>
          </w:tcPr>
          <w:p w14:paraId="64574A7A" w14:textId="77777777" w:rsidR="00481951" w:rsidRPr="001B657B" w:rsidRDefault="00481951" w:rsidP="001340B4">
            <w:pPr>
              <w:rPr>
                <w:sz w:val="20"/>
                <w:szCs w:val="20"/>
              </w:rPr>
            </w:pPr>
            <w:r w:rsidRPr="001B657B">
              <w:rPr>
                <w:sz w:val="20"/>
                <w:szCs w:val="20"/>
              </w:rPr>
              <w:t>Предметом закупки является:</w:t>
            </w:r>
          </w:p>
          <w:p w14:paraId="03D118B2" w14:textId="77777777" w:rsidR="00481951" w:rsidRPr="001B657B" w:rsidRDefault="00481951" w:rsidP="001340B4">
            <w:pPr>
              <w:rPr>
                <w:sz w:val="20"/>
                <w:szCs w:val="20"/>
              </w:rPr>
            </w:pPr>
            <w:r w:rsidRPr="001B657B">
              <w:rPr>
                <w:b/>
                <w:sz w:val="22"/>
                <w:szCs w:val="22"/>
              </w:rPr>
              <w:t>Поставка горюче-смазочных материалов для нужд АО «Автопарк №1 «Спецтранс»</w:t>
            </w:r>
          </w:p>
        </w:tc>
      </w:tr>
      <w:tr w:rsidR="00481951" w:rsidRPr="00275204" w14:paraId="1F3C8754" w14:textId="77777777" w:rsidTr="001340B4">
        <w:tc>
          <w:tcPr>
            <w:tcW w:w="3289" w:type="dxa"/>
            <w:shd w:val="clear" w:color="auto" w:fill="FFFFFF"/>
          </w:tcPr>
          <w:p w14:paraId="13F76C1C" w14:textId="77777777" w:rsidR="00481951" w:rsidRPr="00275204" w:rsidRDefault="00481951" w:rsidP="001340B4">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1874" w:type="dxa"/>
            <w:shd w:val="clear" w:color="auto" w:fill="FFFFFF"/>
          </w:tcPr>
          <w:p w14:paraId="15FB2FF6" w14:textId="77777777" w:rsidR="00481951" w:rsidRPr="001B657B" w:rsidRDefault="00481951" w:rsidP="001340B4">
            <w:pPr>
              <w:spacing w:line="276" w:lineRule="auto"/>
              <w:ind w:left="57"/>
              <w:rPr>
                <w:sz w:val="20"/>
                <w:szCs w:val="20"/>
              </w:rPr>
            </w:pPr>
            <w:r w:rsidRPr="001B657B">
              <w:rPr>
                <w:sz w:val="20"/>
                <w:szCs w:val="20"/>
              </w:rPr>
              <w:t>Метод сопоставимых рыночных цен (анализа рынка):</w:t>
            </w:r>
          </w:p>
          <w:p w14:paraId="606BB646" w14:textId="77777777" w:rsidR="00481951" w:rsidRPr="001B657B" w:rsidRDefault="00481951" w:rsidP="001340B4">
            <w:pPr>
              <w:autoSpaceDE w:val="0"/>
              <w:autoSpaceDN w:val="0"/>
              <w:spacing w:line="276" w:lineRule="auto"/>
              <w:rPr>
                <w:sz w:val="20"/>
                <w:szCs w:val="20"/>
              </w:rPr>
            </w:pPr>
            <w:r w:rsidRPr="001B657B">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481951" w:rsidRPr="00275204" w14:paraId="2CAFEEF7" w14:textId="77777777" w:rsidTr="001340B4">
        <w:tc>
          <w:tcPr>
            <w:tcW w:w="3289" w:type="dxa"/>
            <w:shd w:val="clear" w:color="auto" w:fill="FFFFFF"/>
          </w:tcPr>
          <w:p w14:paraId="70206A91" w14:textId="77777777" w:rsidR="00481951" w:rsidRPr="00275204" w:rsidRDefault="00481951" w:rsidP="001340B4">
            <w:pPr>
              <w:spacing w:line="276" w:lineRule="auto"/>
              <w:ind w:left="57" w:right="57"/>
              <w:rPr>
                <w:b/>
                <w:bCs/>
                <w:sz w:val="20"/>
                <w:szCs w:val="20"/>
              </w:rPr>
            </w:pPr>
            <w:r w:rsidRPr="00275204">
              <w:rPr>
                <w:b/>
                <w:bCs/>
                <w:sz w:val="20"/>
                <w:szCs w:val="20"/>
              </w:rPr>
              <w:t>Расчет НМЦК</w:t>
            </w:r>
          </w:p>
        </w:tc>
        <w:tc>
          <w:tcPr>
            <w:tcW w:w="11874" w:type="dxa"/>
            <w:shd w:val="clear" w:color="auto" w:fill="FFFFFF"/>
          </w:tcPr>
          <w:p w14:paraId="26A540B4" w14:textId="59541ED7" w:rsidR="00481951" w:rsidRPr="001B657B" w:rsidRDefault="00481951" w:rsidP="001340B4">
            <w:pPr>
              <w:rPr>
                <w:color w:val="000000"/>
                <w:sz w:val="18"/>
                <w:szCs w:val="18"/>
              </w:rPr>
            </w:pPr>
            <w:r w:rsidRPr="001B657B">
              <w:rPr>
                <w:noProof/>
                <w:position w:val="-24"/>
                <w:sz w:val="20"/>
                <w:szCs w:val="20"/>
              </w:rPr>
              <w:drawing>
                <wp:inline distT="0" distB="0" distL="0" distR="0" wp14:anchorId="301FFC4C" wp14:editId="561EC1E1">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3" w:history="1">
              <w:r w:rsidRPr="001B657B">
                <w:rPr>
                  <w:sz w:val="20"/>
                  <w:szCs w:val="20"/>
                </w:rPr>
                <w:t xml:space="preserve"> </w:t>
              </w:r>
            </w:hyperlink>
            <w:r w:rsidR="001B657B" w:rsidRPr="00891303">
              <w:rPr>
                <w:color w:val="000000"/>
                <w:sz w:val="20"/>
                <w:szCs w:val="20"/>
              </w:rPr>
              <w:t>7 173 680,00</w:t>
            </w:r>
            <w:r w:rsidRPr="001B657B">
              <w:rPr>
                <w:b/>
                <w:color w:val="000000"/>
                <w:sz w:val="20"/>
                <w:szCs w:val="20"/>
              </w:rPr>
              <w:t xml:space="preserve"> рублей</w:t>
            </w:r>
          </w:p>
        </w:tc>
      </w:tr>
    </w:tbl>
    <w:p w14:paraId="746F4EB2" w14:textId="77777777" w:rsidR="00481951" w:rsidRPr="00275204" w:rsidRDefault="00481951" w:rsidP="00481951">
      <w:pPr>
        <w:jc w:val="center"/>
        <w:rPr>
          <w:b/>
          <w:sz w:val="20"/>
          <w:szCs w:val="20"/>
        </w:rPr>
      </w:pPr>
      <w:r w:rsidRPr="00275204">
        <w:rPr>
          <w:b/>
          <w:sz w:val="20"/>
          <w:szCs w:val="20"/>
        </w:rPr>
        <w:t>Расчет начальной (максимальной) цены договора</w:t>
      </w:r>
    </w:p>
    <w:p w14:paraId="6D2B021D" w14:textId="77777777" w:rsidR="00481951" w:rsidRDefault="00481951" w:rsidP="00481951">
      <w:pPr>
        <w:jc w:val="both"/>
      </w:pPr>
    </w:p>
    <w:tbl>
      <w:tblPr>
        <w:tblW w:w="14959" w:type="dxa"/>
        <w:tblLook w:val="04A0" w:firstRow="1" w:lastRow="0" w:firstColumn="1" w:lastColumn="0" w:noHBand="0" w:noVBand="1"/>
      </w:tblPr>
      <w:tblGrid>
        <w:gridCol w:w="548"/>
        <w:gridCol w:w="2141"/>
        <w:gridCol w:w="1150"/>
        <w:gridCol w:w="976"/>
        <w:gridCol w:w="992"/>
        <w:gridCol w:w="1418"/>
        <w:gridCol w:w="1275"/>
        <w:gridCol w:w="1418"/>
        <w:gridCol w:w="1134"/>
        <w:gridCol w:w="1276"/>
        <w:gridCol w:w="1275"/>
        <w:gridCol w:w="1461"/>
        <w:gridCol w:w="222"/>
      </w:tblGrid>
      <w:tr w:rsidR="00891303" w:rsidRPr="00891303" w14:paraId="212832C1" w14:textId="77777777" w:rsidTr="00891303">
        <w:trPr>
          <w:gridAfter w:val="1"/>
          <w:wAfter w:w="222" w:type="dxa"/>
          <w:trHeight w:val="517"/>
        </w:trPr>
        <w:tc>
          <w:tcPr>
            <w:tcW w:w="548" w:type="dxa"/>
            <w:vMerge w:val="restart"/>
            <w:tcBorders>
              <w:top w:val="single" w:sz="4" w:space="0" w:color="auto"/>
              <w:left w:val="single" w:sz="4" w:space="0" w:color="auto"/>
              <w:bottom w:val="nil"/>
              <w:right w:val="single" w:sz="4" w:space="0" w:color="auto"/>
            </w:tcBorders>
            <w:shd w:val="clear" w:color="auto" w:fill="auto"/>
            <w:vAlign w:val="center"/>
            <w:hideMark/>
          </w:tcPr>
          <w:p w14:paraId="5F6E368E" w14:textId="77777777" w:rsidR="00891303" w:rsidRPr="00891303" w:rsidRDefault="00891303" w:rsidP="00891303">
            <w:pPr>
              <w:jc w:val="center"/>
              <w:rPr>
                <w:color w:val="000000"/>
                <w:sz w:val="18"/>
                <w:szCs w:val="18"/>
              </w:rPr>
            </w:pPr>
            <w:r w:rsidRPr="00891303">
              <w:rPr>
                <w:color w:val="000000"/>
                <w:sz w:val="18"/>
                <w:szCs w:val="18"/>
              </w:rPr>
              <w:t>№ п/п</w:t>
            </w:r>
          </w:p>
        </w:tc>
        <w:tc>
          <w:tcPr>
            <w:tcW w:w="2141" w:type="dxa"/>
            <w:vMerge w:val="restart"/>
            <w:tcBorders>
              <w:top w:val="single" w:sz="4" w:space="0" w:color="auto"/>
              <w:left w:val="single" w:sz="4" w:space="0" w:color="auto"/>
              <w:bottom w:val="nil"/>
              <w:right w:val="single" w:sz="4" w:space="0" w:color="auto"/>
            </w:tcBorders>
            <w:shd w:val="clear" w:color="auto" w:fill="auto"/>
            <w:vAlign w:val="center"/>
            <w:hideMark/>
          </w:tcPr>
          <w:p w14:paraId="222FC92B" w14:textId="77777777" w:rsidR="00891303" w:rsidRPr="00891303" w:rsidRDefault="00891303" w:rsidP="00891303">
            <w:pPr>
              <w:jc w:val="center"/>
              <w:rPr>
                <w:color w:val="000000"/>
                <w:sz w:val="18"/>
                <w:szCs w:val="18"/>
              </w:rPr>
            </w:pPr>
            <w:r w:rsidRPr="00891303">
              <w:rPr>
                <w:color w:val="000000"/>
                <w:sz w:val="18"/>
                <w:szCs w:val="18"/>
              </w:rPr>
              <w:t>Краткое наименование товара</w:t>
            </w:r>
          </w:p>
        </w:tc>
        <w:tc>
          <w:tcPr>
            <w:tcW w:w="1150" w:type="dxa"/>
            <w:vMerge w:val="restart"/>
            <w:tcBorders>
              <w:top w:val="single" w:sz="4" w:space="0" w:color="auto"/>
              <w:left w:val="single" w:sz="4" w:space="0" w:color="auto"/>
              <w:bottom w:val="nil"/>
              <w:right w:val="single" w:sz="4" w:space="0" w:color="auto"/>
            </w:tcBorders>
            <w:shd w:val="clear" w:color="auto" w:fill="auto"/>
            <w:vAlign w:val="center"/>
            <w:hideMark/>
          </w:tcPr>
          <w:p w14:paraId="1E453976" w14:textId="77777777" w:rsidR="00891303" w:rsidRPr="00891303" w:rsidRDefault="00891303" w:rsidP="00891303">
            <w:pPr>
              <w:jc w:val="center"/>
              <w:rPr>
                <w:color w:val="000000"/>
                <w:sz w:val="18"/>
                <w:szCs w:val="18"/>
              </w:rPr>
            </w:pPr>
            <w:r w:rsidRPr="00891303">
              <w:rPr>
                <w:color w:val="000000"/>
                <w:sz w:val="18"/>
                <w:szCs w:val="18"/>
              </w:rPr>
              <w:t>Ед. изм.</w:t>
            </w:r>
          </w:p>
        </w:tc>
        <w:tc>
          <w:tcPr>
            <w:tcW w:w="976" w:type="dxa"/>
            <w:vMerge w:val="restart"/>
            <w:tcBorders>
              <w:top w:val="single" w:sz="4" w:space="0" w:color="auto"/>
              <w:left w:val="single" w:sz="4" w:space="0" w:color="auto"/>
              <w:bottom w:val="nil"/>
              <w:right w:val="single" w:sz="4" w:space="0" w:color="auto"/>
            </w:tcBorders>
            <w:shd w:val="clear" w:color="auto" w:fill="auto"/>
            <w:vAlign w:val="center"/>
            <w:hideMark/>
          </w:tcPr>
          <w:p w14:paraId="60BA183E" w14:textId="77777777" w:rsidR="00891303" w:rsidRPr="00891303" w:rsidRDefault="00891303" w:rsidP="00891303">
            <w:pPr>
              <w:jc w:val="center"/>
              <w:rPr>
                <w:color w:val="000000"/>
                <w:sz w:val="18"/>
                <w:szCs w:val="18"/>
              </w:rPr>
            </w:pPr>
            <w:r w:rsidRPr="00891303">
              <w:rPr>
                <w:color w:val="000000"/>
                <w:sz w:val="18"/>
                <w:szCs w:val="18"/>
              </w:rPr>
              <w:t>Кол-во</w:t>
            </w:r>
          </w:p>
        </w:tc>
        <w:tc>
          <w:tcPr>
            <w:tcW w:w="8788"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E40DB16" w14:textId="77777777" w:rsidR="00891303" w:rsidRPr="00891303" w:rsidRDefault="00891303" w:rsidP="00891303">
            <w:pPr>
              <w:jc w:val="center"/>
              <w:rPr>
                <w:sz w:val="18"/>
                <w:szCs w:val="18"/>
              </w:rPr>
            </w:pPr>
            <w:r w:rsidRPr="00891303">
              <w:rPr>
                <w:sz w:val="18"/>
                <w:szCs w:val="18"/>
              </w:rPr>
              <w:t>Цена за ед.товара (руб.)</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14:paraId="7921CFA7" w14:textId="77777777" w:rsidR="00891303" w:rsidRPr="00891303" w:rsidRDefault="00891303" w:rsidP="00891303">
            <w:pPr>
              <w:ind w:right="641"/>
              <w:jc w:val="right"/>
              <w:rPr>
                <w:sz w:val="18"/>
                <w:szCs w:val="18"/>
              </w:rPr>
            </w:pPr>
            <w:r w:rsidRPr="00891303">
              <w:rPr>
                <w:sz w:val="18"/>
                <w:szCs w:val="18"/>
              </w:rPr>
              <w:t>ИТОГО</w:t>
            </w:r>
          </w:p>
        </w:tc>
      </w:tr>
      <w:tr w:rsidR="00891303" w:rsidRPr="00891303" w14:paraId="3C7F74C5" w14:textId="77777777" w:rsidTr="00D475D0">
        <w:trPr>
          <w:trHeight w:val="54"/>
        </w:trPr>
        <w:tc>
          <w:tcPr>
            <w:tcW w:w="548" w:type="dxa"/>
            <w:vMerge/>
            <w:tcBorders>
              <w:top w:val="single" w:sz="4" w:space="0" w:color="auto"/>
              <w:left w:val="single" w:sz="4" w:space="0" w:color="auto"/>
              <w:bottom w:val="nil"/>
              <w:right w:val="single" w:sz="4" w:space="0" w:color="auto"/>
            </w:tcBorders>
            <w:vAlign w:val="center"/>
            <w:hideMark/>
          </w:tcPr>
          <w:p w14:paraId="1E2FDDF9" w14:textId="77777777" w:rsidR="00891303" w:rsidRPr="00891303" w:rsidRDefault="00891303" w:rsidP="00891303">
            <w:pPr>
              <w:rPr>
                <w:color w:val="000000"/>
                <w:sz w:val="18"/>
                <w:szCs w:val="18"/>
              </w:rPr>
            </w:pPr>
          </w:p>
        </w:tc>
        <w:tc>
          <w:tcPr>
            <w:tcW w:w="2141" w:type="dxa"/>
            <w:vMerge/>
            <w:tcBorders>
              <w:top w:val="single" w:sz="4" w:space="0" w:color="auto"/>
              <w:left w:val="single" w:sz="4" w:space="0" w:color="auto"/>
              <w:bottom w:val="nil"/>
              <w:right w:val="single" w:sz="4" w:space="0" w:color="auto"/>
            </w:tcBorders>
            <w:vAlign w:val="center"/>
            <w:hideMark/>
          </w:tcPr>
          <w:p w14:paraId="2D63545A" w14:textId="77777777" w:rsidR="00891303" w:rsidRPr="00891303" w:rsidRDefault="00891303" w:rsidP="00891303">
            <w:pPr>
              <w:rPr>
                <w:color w:val="000000"/>
                <w:sz w:val="18"/>
                <w:szCs w:val="18"/>
              </w:rPr>
            </w:pPr>
          </w:p>
        </w:tc>
        <w:tc>
          <w:tcPr>
            <w:tcW w:w="1150" w:type="dxa"/>
            <w:vMerge/>
            <w:tcBorders>
              <w:top w:val="single" w:sz="4" w:space="0" w:color="auto"/>
              <w:left w:val="single" w:sz="4" w:space="0" w:color="auto"/>
              <w:bottom w:val="nil"/>
              <w:right w:val="single" w:sz="4" w:space="0" w:color="auto"/>
            </w:tcBorders>
            <w:vAlign w:val="center"/>
            <w:hideMark/>
          </w:tcPr>
          <w:p w14:paraId="56A7D1B1" w14:textId="77777777" w:rsidR="00891303" w:rsidRPr="00891303" w:rsidRDefault="00891303" w:rsidP="00891303">
            <w:pPr>
              <w:rPr>
                <w:color w:val="000000"/>
                <w:sz w:val="18"/>
                <w:szCs w:val="18"/>
              </w:rPr>
            </w:pPr>
          </w:p>
        </w:tc>
        <w:tc>
          <w:tcPr>
            <w:tcW w:w="976" w:type="dxa"/>
            <w:vMerge/>
            <w:tcBorders>
              <w:top w:val="single" w:sz="4" w:space="0" w:color="auto"/>
              <w:left w:val="single" w:sz="4" w:space="0" w:color="auto"/>
              <w:bottom w:val="nil"/>
              <w:right w:val="single" w:sz="4" w:space="0" w:color="auto"/>
            </w:tcBorders>
            <w:vAlign w:val="center"/>
            <w:hideMark/>
          </w:tcPr>
          <w:p w14:paraId="7F245AB3" w14:textId="77777777" w:rsidR="00891303" w:rsidRPr="00891303" w:rsidRDefault="00891303" w:rsidP="00891303">
            <w:pPr>
              <w:rPr>
                <w:color w:val="000000"/>
                <w:sz w:val="18"/>
                <w:szCs w:val="18"/>
              </w:rPr>
            </w:pPr>
          </w:p>
        </w:tc>
        <w:tc>
          <w:tcPr>
            <w:tcW w:w="8788" w:type="dxa"/>
            <w:gridSpan w:val="7"/>
            <w:vMerge/>
            <w:tcBorders>
              <w:top w:val="single" w:sz="4" w:space="0" w:color="auto"/>
              <w:left w:val="single" w:sz="4" w:space="0" w:color="auto"/>
              <w:bottom w:val="single" w:sz="4" w:space="0" w:color="000000"/>
              <w:right w:val="single" w:sz="4" w:space="0" w:color="000000"/>
            </w:tcBorders>
            <w:vAlign w:val="center"/>
            <w:hideMark/>
          </w:tcPr>
          <w:p w14:paraId="30B87858" w14:textId="77777777" w:rsidR="00891303" w:rsidRPr="00891303" w:rsidRDefault="00891303" w:rsidP="00891303">
            <w:pPr>
              <w:rPr>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14:paraId="2FED906D" w14:textId="77777777" w:rsidR="00891303" w:rsidRPr="00891303" w:rsidRDefault="00891303" w:rsidP="00891303">
            <w:pPr>
              <w:rPr>
                <w:sz w:val="18"/>
                <w:szCs w:val="18"/>
              </w:rPr>
            </w:pPr>
          </w:p>
        </w:tc>
        <w:tc>
          <w:tcPr>
            <w:tcW w:w="222" w:type="dxa"/>
            <w:tcBorders>
              <w:top w:val="nil"/>
              <w:left w:val="nil"/>
              <w:bottom w:val="nil"/>
              <w:right w:val="nil"/>
            </w:tcBorders>
            <w:shd w:val="clear" w:color="auto" w:fill="auto"/>
            <w:noWrap/>
            <w:vAlign w:val="bottom"/>
            <w:hideMark/>
          </w:tcPr>
          <w:p w14:paraId="47CA71E0" w14:textId="77777777" w:rsidR="00891303" w:rsidRPr="00891303" w:rsidRDefault="00891303" w:rsidP="00891303">
            <w:pPr>
              <w:jc w:val="center"/>
              <w:rPr>
                <w:sz w:val="18"/>
                <w:szCs w:val="18"/>
              </w:rPr>
            </w:pPr>
          </w:p>
        </w:tc>
      </w:tr>
      <w:tr w:rsidR="00891303" w:rsidRPr="00891303" w14:paraId="53055771" w14:textId="77777777" w:rsidTr="00891303">
        <w:trPr>
          <w:trHeight w:val="1068"/>
        </w:trPr>
        <w:tc>
          <w:tcPr>
            <w:tcW w:w="548" w:type="dxa"/>
            <w:vMerge/>
            <w:tcBorders>
              <w:top w:val="single" w:sz="4" w:space="0" w:color="auto"/>
              <w:left w:val="single" w:sz="4" w:space="0" w:color="auto"/>
              <w:bottom w:val="nil"/>
              <w:right w:val="single" w:sz="4" w:space="0" w:color="auto"/>
            </w:tcBorders>
            <w:vAlign w:val="center"/>
            <w:hideMark/>
          </w:tcPr>
          <w:p w14:paraId="00AF6D9B" w14:textId="77777777" w:rsidR="00891303" w:rsidRPr="00891303" w:rsidRDefault="00891303" w:rsidP="00891303">
            <w:pPr>
              <w:rPr>
                <w:color w:val="000000"/>
                <w:sz w:val="18"/>
                <w:szCs w:val="18"/>
              </w:rPr>
            </w:pPr>
          </w:p>
        </w:tc>
        <w:tc>
          <w:tcPr>
            <w:tcW w:w="2141" w:type="dxa"/>
            <w:vMerge/>
            <w:tcBorders>
              <w:top w:val="single" w:sz="4" w:space="0" w:color="auto"/>
              <w:left w:val="single" w:sz="4" w:space="0" w:color="auto"/>
              <w:bottom w:val="nil"/>
              <w:right w:val="single" w:sz="4" w:space="0" w:color="auto"/>
            </w:tcBorders>
            <w:vAlign w:val="center"/>
            <w:hideMark/>
          </w:tcPr>
          <w:p w14:paraId="650C8416" w14:textId="77777777" w:rsidR="00891303" w:rsidRPr="00891303" w:rsidRDefault="00891303" w:rsidP="00891303">
            <w:pPr>
              <w:rPr>
                <w:color w:val="000000"/>
                <w:sz w:val="18"/>
                <w:szCs w:val="18"/>
              </w:rPr>
            </w:pPr>
          </w:p>
        </w:tc>
        <w:tc>
          <w:tcPr>
            <w:tcW w:w="1150" w:type="dxa"/>
            <w:vMerge/>
            <w:tcBorders>
              <w:top w:val="single" w:sz="4" w:space="0" w:color="auto"/>
              <w:left w:val="single" w:sz="4" w:space="0" w:color="auto"/>
              <w:bottom w:val="nil"/>
              <w:right w:val="single" w:sz="4" w:space="0" w:color="auto"/>
            </w:tcBorders>
            <w:vAlign w:val="center"/>
            <w:hideMark/>
          </w:tcPr>
          <w:p w14:paraId="2C34235A" w14:textId="77777777" w:rsidR="00891303" w:rsidRPr="00891303" w:rsidRDefault="00891303" w:rsidP="00891303">
            <w:pPr>
              <w:rPr>
                <w:color w:val="000000"/>
                <w:sz w:val="18"/>
                <w:szCs w:val="18"/>
              </w:rPr>
            </w:pPr>
          </w:p>
        </w:tc>
        <w:tc>
          <w:tcPr>
            <w:tcW w:w="976" w:type="dxa"/>
            <w:vMerge/>
            <w:tcBorders>
              <w:top w:val="single" w:sz="4" w:space="0" w:color="auto"/>
              <w:left w:val="single" w:sz="4" w:space="0" w:color="auto"/>
              <w:bottom w:val="nil"/>
              <w:right w:val="single" w:sz="4" w:space="0" w:color="auto"/>
            </w:tcBorders>
            <w:vAlign w:val="center"/>
            <w:hideMark/>
          </w:tcPr>
          <w:p w14:paraId="673CED17" w14:textId="77777777" w:rsidR="00891303" w:rsidRPr="00891303" w:rsidRDefault="00891303" w:rsidP="00891303">
            <w:pPr>
              <w:rPr>
                <w:color w:val="000000"/>
                <w:sz w:val="18"/>
                <w:szCs w:val="18"/>
              </w:rPr>
            </w:pPr>
          </w:p>
        </w:tc>
        <w:tc>
          <w:tcPr>
            <w:tcW w:w="992" w:type="dxa"/>
            <w:tcBorders>
              <w:top w:val="nil"/>
              <w:left w:val="nil"/>
              <w:bottom w:val="nil"/>
              <w:right w:val="single" w:sz="4" w:space="0" w:color="auto"/>
            </w:tcBorders>
            <w:shd w:val="clear" w:color="000000" w:fill="FFFFFF"/>
            <w:textDirection w:val="btLr"/>
            <w:vAlign w:val="center"/>
            <w:hideMark/>
          </w:tcPr>
          <w:p w14:paraId="27606A71" w14:textId="77777777" w:rsidR="00891303" w:rsidRPr="00891303" w:rsidRDefault="00891303" w:rsidP="00891303">
            <w:pPr>
              <w:jc w:val="center"/>
              <w:rPr>
                <w:sz w:val="18"/>
                <w:szCs w:val="18"/>
              </w:rPr>
            </w:pPr>
            <w:r w:rsidRPr="00891303">
              <w:rPr>
                <w:sz w:val="18"/>
                <w:szCs w:val="18"/>
              </w:rPr>
              <w:t xml:space="preserve">Поставщик № 1 </w:t>
            </w:r>
          </w:p>
        </w:tc>
        <w:tc>
          <w:tcPr>
            <w:tcW w:w="1418" w:type="dxa"/>
            <w:tcBorders>
              <w:top w:val="nil"/>
              <w:left w:val="nil"/>
              <w:bottom w:val="nil"/>
              <w:right w:val="single" w:sz="4" w:space="0" w:color="auto"/>
            </w:tcBorders>
            <w:shd w:val="clear" w:color="000000" w:fill="FFFFFF"/>
            <w:textDirection w:val="btLr"/>
            <w:vAlign w:val="center"/>
            <w:hideMark/>
          </w:tcPr>
          <w:p w14:paraId="38E037C9" w14:textId="77777777" w:rsidR="00891303" w:rsidRPr="00891303" w:rsidRDefault="00891303" w:rsidP="00891303">
            <w:pPr>
              <w:jc w:val="center"/>
              <w:rPr>
                <w:sz w:val="18"/>
                <w:szCs w:val="18"/>
              </w:rPr>
            </w:pPr>
            <w:r w:rsidRPr="00891303">
              <w:rPr>
                <w:sz w:val="18"/>
                <w:szCs w:val="18"/>
              </w:rPr>
              <w:t>Стоимость Поставщик № 1</w:t>
            </w:r>
          </w:p>
        </w:tc>
        <w:tc>
          <w:tcPr>
            <w:tcW w:w="1275" w:type="dxa"/>
            <w:tcBorders>
              <w:top w:val="nil"/>
              <w:left w:val="nil"/>
              <w:bottom w:val="nil"/>
              <w:right w:val="single" w:sz="4" w:space="0" w:color="auto"/>
            </w:tcBorders>
            <w:shd w:val="clear" w:color="000000" w:fill="FFFFFF"/>
            <w:textDirection w:val="btLr"/>
            <w:vAlign w:val="center"/>
            <w:hideMark/>
          </w:tcPr>
          <w:p w14:paraId="0CC8DF7B" w14:textId="77777777" w:rsidR="00891303" w:rsidRPr="00891303" w:rsidRDefault="00891303" w:rsidP="00891303">
            <w:pPr>
              <w:jc w:val="center"/>
              <w:rPr>
                <w:sz w:val="18"/>
                <w:szCs w:val="18"/>
              </w:rPr>
            </w:pPr>
            <w:r w:rsidRPr="00891303">
              <w:rPr>
                <w:sz w:val="18"/>
                <w:szCs w:val="18"/>
              </w:rPr>
              <w:t>Поставщик № 2</w:t>
            </w:r>
            <w:r w:rsidRPr="00891303">
              <w:rPr>
                <w:color w:val="FF0000"/>
                <w:sz w:val="18"/>
                <w:szCs w:val="18"/>
              </w:rPr>
              <w:t xml:space="preserve"> </w:t>
            </w:r>
          </w:p>
        </w:tc>
        <w:tc>
          <w:tcPr>
            <w:tcW w:w="1418" w:type="dxa"/>
            <w:tcBorders>
              <w:top w:val="nil"/>
              <w:left w:val="nil"/>
              <w:bottom w:val="nil"/>
              <w:right w:val="single" w:sz="4" w:space="0" w:color="auto"/>
            </w:tcBorders>
            <w:shd w:val="clear" w:color="000000" w:fill="FFFFFF"/>
            <w:textDirection w:val="btLr"/>
            <w:vAlign w:val="center"/>
            <w:hideMark/>
          </w:tcPr>
          <w:p w14:paraId="113233C6" w14:textId="77777777" w:rsidR="00891303" w:rsidRPr="00891303" w:rsidRDefault="00891303" w:rsidP="00891303">
            <w:pPr>
              <w:jc w:val="center"/>
              <w:rPr>
                <w:sz w:val="18"/>
                <w:szCs w:val="18"/>
              </w:rPr>
            </w:pPr>
            <w:r w:rsidRPr="00891303">
              <w:rPr>
                <w:sz w:val="18"/>
                <w:szCs w:val="18"/>
              </w:rPr>
              <w:t>Стоимость Поставщик № 2</w:t>
            </w:r>
          </w:p>
        </w:tc>
        <w:tc>
          <w:tcPr>
            <w:tcW w:w="1134" w:type="dxa"/>
            <w:tcBorders>
              <w:top w:val="nil"/>
              <w:left w:val="nil"/>
              <w:bottom w:val="nil"/>
              <w:right w:val="single" w:sz="4" w:space="0" w:color="auto"/>
            </w:tcBorders>
            <w:shd w:val="clear" w:color="000000" w:fill="FFFFFF"/>
            <w:textDirection w:val="btLr"/>
            <w:vAlign w:val="center"/>
            <w:hideMark/>
          </w:tcPr>
          <w:p w14:paraId="4DF8EE59" w14:textId="77777777" w:rsidR="00891303" w:rsidRPr="00891303" w:rsidRDefault="00891303" w:rsidP="00891303">
            <w:pPr>
              <w:jc w:val="center"/>
              <w:rPr>
                <w:sz w:val="18"/>
                <w:szCs w:val="18"/>
              </w:rPr>
            </w:pPr>
            <w:r w:rsidRPr="00891303">
              <w:rPr>
                <w:sz w:val="18"/>
                <w:szCs w:val="18"/>
              </w:rPr>
              <w:t>Поставщик № 3</w:t>
            </w:r>
          </w:p>
        </w:tc>
        <w:tc>
          <w:tcPr>
            <w:tcW w:w="1276" w:type="dxa"/>
            <w:tcBorders>
              <w:top w:val="nil"/>
              <w:left w:val="nil"/>
              <w:bottom w:val="nil"/>
              <w:right w:val="single" w:sz="4" w:space="0" w:color="auto"/>
            </w:tcBorders>
            <w:shd w:val="clear" w:color="000000" w:fill="FFFFFF"/>
            <w:textDirection w:val="btLr"/>
            <w:vAlign w:val="center"/>
            <w:hideMark/>
          </w:tcPr>
          <w:p w14:paraId="61DCA7BE" w14:textId="77777777" w:rsidR="00891303" w:rsidRPr="00891303" w:rsidRDefault="00891303" w:rsidP="00891303">
            <w:pPr>
              <w:jc w:val="center"/>
              <w:rPr>
                <w:sz w:val="18"/>
                <w:szCs w:val="18"/>
              </w:rPr>
            </w:pPr>
            <w:r w:rsidRPr="00891303">
              <w:rPr>
                <w:sz w:val="18"/>
                <w:szCs w:val="18"/>
              </w:rPr>
              <w:t>Стоимость Поставщик № 3</w:t>
            </w:r>
            <w:r w:rsidRPr="00891303">
              <w:rPr>
                <w:color w:val="FF0000"/>
                <w:sz w:val="18"/>
                <w:szCs w:val="18"/>
              </w:rPr>
              <w:t xml:space="preserve"> </w:t>
            </w:r>
          </w:p>
        </w:tc>
        <w:tc>
          <w:tcPr>
            <w:tcW w:w="1275" w:type="dxa"/>
            <w:tcBorders>
              <w:top w:val="nil"/>
              <w:left w:val="nil"/>
              <w:bottom w:val="nil"/>
              <w:right w:val="single" w:sz="4" w:space="0" w:color="auto"/>
            </w:tcBorders>
            <w:shd w:val="clear" w:color="000000" w:fill="FFFFFF"/>
            <w:textDirection w:val="btLr"/>
            <w:vAlign w:val="center"/>
            <w:hideMark/>
          </w:tcPr>
          <w:p w14:paraId="691C14F0" w14:textId="77777777" w:rsidR="00891303" w:rsidRPr="00891303" w:rsidRDefault="00891303" w:rsidP="00891303">
            <w:pPr>
              <w:jc w:val="center"/>
              <w:rPr>
                <w:sz w:val="18"/>
                <w:szCs w:val="18"/>
              </w:rPr>
            </w:pPr>
            <w:r w:rsidRPr="00891303">
              <w:rPr>
                <w:sz w:val="18"/>
                <w:szCs w:val="18"/>
              </w:rPr>
              <w:t>Средняя арифметическая цена  &lt;ц&gt;</w:t>
            </w:r>
          </w:p>
        </w:tc>
        <w:tc>
          <w:tcPr>
            <w:tcW w:w="1134" w:type="dxa"/>
            <w:vMerge/>
            <w:tcBorders>
              <w:top w:val="single" w:sz="4" w:space="0" w:color="auto"/>
              <w:left w:val="single" w:sz="4" w:space="0" w:color="auto"/>
              <w:bottom w:val="nil"/>
              <w:right w:val="single" w:sz="4" w:space="0" w:color="auto"/>
            </w:tcBorders>
            <w:vAlign w:val="center"/>
            <w:hideMark/>
          </w:tcPr>
          <w:p w14:paraId="755C311F" w14:textId="77777777" w:rsidR="00891303" w:rsidRPr="00891303" w:rsidRDefault="00891303" w:rsidP="00891303">
            <w:pPr>
              <w:rPr>
                <w:sz w:val="18"/>
                <w:szCs w:val="18"/>
              </w:rPr>
            </w:pPr>
          </w:p>
        </w:tc>
        <w:tc>
          <w:tcPr>
            <w:tcW w:w="222" w:type="dxa"/>
            <w:vAlign w:val="center"/>
            <w:hideMark/>
          </w:tcPr>
          <w:p w14:paraId="6CD56EB7" w14:textId="77777777" w:rsidR="00891303" w:rsidRPr="00891303" w:rsidRDefault="00891303" w:rsidP="00891303">
            <w:pPr>
              <w:rPr>
                <w:sz w:val="20"/>
                <w:szCs w:val="20"/>
              </w:rPr>
            </w:pPr>
          </w:p>
        </w:tc>
      </w:tr>
      <w:tr w:rsidR="00891303" w:rsidRPr="00891303" w14:paraId="02FD1E82" w14:textId="77777777" w:rsidTr="00891303">
        <w:trPr>
          <w:trHeight w:val="576"/>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878B9" w14:textId="77777777" w:rsidR="00891303" w:rsidRPr="00891303" w:rsidRDefault="00891303" w:rsidP="00891303">
            <w:pPr>
              <w:jc w:val="right"/>
              <w:rPr>
                <w:color w:val="000000"/>
                <w:sz w:val="18"/>
                <w:szCs w:val="18"/>
              </w:rPr>
            </w:pPr>
            <w:r w:rsidRPr="00891303">
              <w:rPr>
                <w:color w:val="000000"/>
                <w:sz w:val="18"/>
                <w:szCs w:val="18"/>
              </w:rPr>
              <w:t>1</w:t>
            </w:r>
          </w:p>
        </w:tc>
        <w:tc>
          <w:tcPr>
            <w:tcW w:w="2141" w:type="dxa"/>
            <w:tcBorders>
              <w:top w:val="single" w:sz="4" w:space="0" w:color="auto"/>
              <w:left w:val="nil"/>
              <w:bottom w:val="single" w:sz="4" w:space="0" w:color="auto"/>
              <w:right w:val="single" w:sz="4" w:space="0" w:color="auto"/>
            </w:tcBorders>
            <w:shd w:val="clear" w:color="auto" w:fill="auto"/>
            <w:vAlign w:val="bottom"/>
            <w:hideMark/>
          </w:tcPr>
          <w:p w14:paraId="6D3C0F8C" w14:textId="77777777" w:rsidR="00891303" w:rsidRPr="00891303" w:rsidRDefault="00891303" w:rsidP="00891303">
            <w:pPr>
              <w:rPr>
                <w:color w:val="000000"/>
                <w:sz w:val="18"/>
                <w:szCs w:val="18"/>
              </w:rPr>
            </w:pPr>
            <w:r w:rsidRPr="00891303">
              <w:rPr>
                <w:color w:val="000000"/>
                <w:sz w:val="18"/>
                <w:szCs w:val="18"/>
              </w:rPr>
              <w:t>Масло гидравлическое ВМГЗ</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14:paraId="342D4C7F" w14:textId="77777777" w:rsidR="00891303" w:rsidRPr="00891303" w:rsidRDefault="00891303" w:rsidP="00891303">
            <w:pPr>
              <w:rPr>
                <w:color w:val="000000"/>
                <w:sz w:val="18"/>
                <w:szCs w:val="18"/>
              </w:rPr>
            </w:pPr>
            <w:r w:rsidRPr="00891303">
              <w:rPr>
                <w:color w:val="000000"/>
                <w:sz w:val="18"/>
              </w:rPr>
              <w:t>Бочка</w:t>
            </w:r>
            <w:r w:rsidRPr="00891303">
              <w:rPr>
                <w:color w:val="000000"/>
                <w:sz w:val="18"/>
              </w:rPr>
              <w:br/>
              <w:t>216,5 л</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48DC677F" w14:textId="77777777" w:rsidR="00891303" w:rsidRPr="00891303" w:rsidRDefault="00891303" w:rsidP="00891303">
            <w:pPr>
              <w:jc w:val="center"/>
              <w:rPr>
                <w:color w:val="000000"/>
                <w:sz w:val="18"/>
                <w:szCs w:val="18"/>
              </w:rPr>
            </w:pPr>
            <w:r w:rsidRPr="00891303">
              <w:rPr>
                <w:color w:val="000000"/>
                <w:sz w:val="18"/>
                <w:szCs w:val="18"/>
              </w:rPr>
              <w:t>105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7B584A" w14:textId="77777777" w:rsidR="00891303" w:rsidRPr="00891303" w:rsidRDefault="00891303" w:rsidP="00891303">
            <w:pPr>
              <w:jc w:val="center"/>
              <w:rPr>
                <w:color w:val="000000"/>
                <w:sz w:val="18"/>
                <w:szCs w:val="18"/>
              </w:rPr>
            </w:pPr>
            <w:r w:rsidRPr="00891303">
              <w:rPr>
                <w:color w:val="000000"/>
                <w:sz w:val="18"/>
                <w:szCs w:val="18"/>
              </w:rPr>
              <w:t>36200,00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8F6F0F6" w14:textId="77777777" w:rsidR="00891303" w:rsidRPr="00891303" w:rsidRDefault="00891303" w:rsidP="00891303">
            <w:pPr>
              <w:jc w:val="center"/>
              <w:rPr>
                <w:color w:val="000000"/>
                <w:sz w:val="18"/>
                <w:szCs w:val="18"/>
              </w:rPr>
            </w:pPr>
            <w:r w:rsidRPr="00891303">
              <w:rPr>
                <w:color w:val="000000"/>
                <w:sz w:val="18"/>
                <w:szCs w:val="18"/>
              </w:rPr>
              <w:t>3 801 000,00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48704A7" w14:textId="77777777" w:rsidR="00891303" w:rsidRPr="00891303" w:rsidRDefault="00891303" w:rsidP="00891303">
            <w:pPr>
              <w:jc w:val="center"/>
              <w:rPr>
                <w:color w:val="000000"/>
                <w:sz w:val="18"/>
                <w:szCs w:val="18"/>
              </w:rPr>
            </w:pPr>
            <w:r w:rsidRPr="00891303">
              <w:rPr>
                <w:color w:val="000000"/>
                <w:sz w:val="18"/>
                <w:szCs w:val="18"/>
              </w:rPr>
              <w:t>42 200,00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ACA5B1A" w14:textId="77777777" w:rsidR="00891303" w:rsidRPr="00891303" w:rsidRDefault="00891303" w:rsidP="00891303">
            <w:pPr>
              <w:jc w:val="center"/>
              <w:rPr>
                <w:color w:val="000000"/>
                <w:sz w:val="18"/>
                <w:szCs w:val="18"/>
              </w:rPr>
            </w:pPr>
            <w:r w:rsidRPr="00891303">
              <w:rPr>
                <w:color w:val="000000"/>
                <w:sz w:val="18"/>
                <w:szCs w:val="18"/>
              </w:rPr>
              <w:t>4 431 000,00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15C586" w14:textId="77777777" w:rsidR="00891303" w:rsidRPr="00891303" w:rsidRDefault="00891303" w:rsidP="00891303">
            <w:pPr>
              <w:jc w:val="center"/>
              <w:rPr>
                <w:color w:val="000000"/>
                <w:sz w:val="18"/>
                <w:szCs w:val="18"/>
              </w:rPr>
            </w:pPr>
            <w:r w:rsidRPr="00891303">
              <w:rPr>
                <w:color w:val="000000"/>
                <w:sz w:val="18"/>
                <w:szCs w:val="18"/>
              </w:rPr>
              <w:t>32 880,00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474752" w14:textId="77777777" w:rsidR="00891303" w:rsidRPr="00891303" w:rsidRDefault="00891303" w:rsidP="00891303">
            <w:pPr>
              <w:jc w:val="center"/>
              <w:rPr>
                <w:color w:val="000000"/>
                <w:sz w:val="18"/>
                <w:szCs w:val="18"/>
              </w:rPr>
            </w:pPr>
            <w:r w:rsidRPr="00891303">
              <w:rPr>
                <w:color w:val="000000"/>
                <w:sz w:val="18"/>
                <w:szCs w:val="18"/>
              </w:rPr>
              <w:t>3 452 400,00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8803FB" w14:textId="77777777" w:rsidR="00891303" w:rsidRPr="00891303" w:rsidRDefault="00891303" w:rsidP="00891303">
            <w:pPr>
              <w:jc w:val="center"/>
              <w:rPr>
                <w:color w:val="000000"/>
                <w:sz w:val="18"/>
                <w:szCs w:val="18"/>
              </w:rPr>
            </w:pPr>
            <w:r w:rsidRPr="00891303">
              <w:rPr>
                <w:color w:val="000000"/>
                <w:sz w:val="18"/>
                <w:szCs w:val="18"/>
              </w:rPr>
              <w:t>37 093,33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0DB0F0" w14:textId="77777777" w:rsidR="00891303" w:rsidRPr="00891303" w:rsidRDefault="00891303" w:rsidP="00891303">
            <w:pPr>
              <w:jc w:val="center"/>
              <w:rPr>
                <w:color w:val="000000"/>
                <w:sz w:val="18"/>
                <w:szCs w:val="18"/>
              </w:rPr>
            </w:pPr>
            <w:r w:rsidRPr="00891303">
              <w:rPr>
                <w:color w:val="000000"/>
                <w:sz w:val="18"/>
                <w:szCs w:val="18"/>
              </w:rPr>
              <w:t>3 894 800,00</w:t>
            </w:r>
          </w:p>
        </w:tc>
        <w:tc>
          <w:tcPr>
            <w:tcW w:w="222" w:type="dxa"/>
            <w:vAlign w:val="center"/>
            <w:hideMark/>
          </w:tcPr>
          <w:p w14:paraId="3849D1A9" w14:textId="77777777" w:rsidR="00891303" w:rsidRPr="00891303" w:rsidRDefault="00891303" w:rsidP="00891303">
            <w:pPr>
              <w:rPr>
                <w:sz w:val="20"/>
                <w:szCs w:val="20"/>
              </w:rPr>
            </w:pPr>
          </w:p>
        </w:tc>
      </w:tr>
      <w:tr w:rsidR="00891303" w:rsidRPr="00891303" w14:paraId="1BF251FD" w14:textId="77777777" w:rsidTr="00D475D0">
        <w:trPr>
          <w:trHeight w:val="301"/>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43881A19" w14:textId="77777777" w:rsidR="00891303" w:rsidRPr="00891303" w:rsidRDefault="00891303" w:rsidP="00891303">
            <w:pPr>
              <w:jc w:val="right"/>
              <w:rPr>
                <w:color w:val="000000"/>
                <w:sz w:val="18"/>
                <w:szCs w:val="18"/>
              </w:rPr>
            </w:pPr>
            <w:r w:rsidRPr="00891303">
              <w:rPr>
                <w:color w:val="000000"/>
                <w:sz w:val="18"/>
                <w:szCs w:val="18"/>
              </w:rPr>
              <w:t>2</w:t>
            </w:r>
          </w:p>
        </w:tc>
        <w:tc>
          <w:tcPr>
            <w:tcW w:w="2141" w:type="dxa"/>
            <w:tcBorders>
              <w:top w:val="nil"/>
              <w:left w:val="nil"/>
              <w:bottom w:val="single" w:sz="4" w:space="0" w:color="auto"/>
              <w:right w:val="single" w:sz="4" w:space="0" w:color="auto"/>
            </w:tcBorders>
            <w:shd w:val="clear" w:color="auto" w:fill="auto"/>
            <w:vAlign w:val="bottom"/>
            <w:hideMark/>
          </w:tcPr>
          <w:p w14:paraId="575E05C1" w14:textId="77777777" w:rsidR="00891303" w:rsidRPr="00891303" w:rsidRDefault="00891303" w:rsidP="00891303">
            <w:pPr>
              <w:rPr>
                <w:color w:val="000000"/>
                <w:sz w:val="18"/>
                <w:szCs w:val="18"/>
              </w:rPr>
            </w:pPr>
            <w:r w:rsidRPr="00891303">
              <w:rPr>
                <w:color w:val="000000"/>
                <w:sz w:val="18"/>
                <w:szCs w:val="18"/>
              </w:rPr>
              <w:t>Масло моторное М-8В</w:t>
            </w:r>
          </w:p>
        </w:tc>
        <w:tc>
          <w:tcPr>
            <w:tcW w:w="1150" w:type="dxa"/>
            <w:tcBorders>
              <w:top w:val="nil"/>
              <w:left w:val="nil"/>
              <w:bottom w:val="single" w:sz="4" w:space="0" w:color="auto"/>
              <w:right w:val="single" w:sz="4" w:space="0" w:color="auto"/>
            </w:tcBorders>
            <w:shd w:val="clear" w:color="auto" w:fill="auto"/>
            <w:vAlign w:val="bottom"/>
            <w:hideMark/>
          </w:tcPr>
          <w:p w14:paraId="4D0F9155" w14:textId="77777777" w:rsidR="00891303" w:rsidRPr="00891303" w:rsidRDefault="00891303" w:rsidP="00891303">
            <w:pPr>
              <w:rPr>
                <w:color w:val="000000"/>
                <w:sz w:val="18"/>
                <w:szCs w:val="18"/>
              </w:rPr>
            </w:pPr>
            <w:r w:rsidRPr="00891303">
              <w:rPr>
                <w:color w:val="000000"/>
                <w:sz w:val="18"/>
              </w:rPr>
              <w:t>Бочка</w:t>
            </w:r>
            <w:r w:rsidRPr="00891303">
              <w:rPr>
                <w:color w:val="000000"/>
                <w:sz w:val="18"/>
              </w:rPr>
              <w:br/>
              <w:t>216,5 л</w:t>
            </w:r>
          </w:p>
        </w:tc>
        <w:tc>
          <w:tcPr>
            <w:tcW w:w="976" w:type="dxa"/>
            <w:tcBorders>
              <w:top w:val="nil"/>
              <w:left w:val="nil"/>
              <w:bottom w:val="single" w:sz="4" w:space="0" w:color="auto"/>
              <w:right w:val="single" w:sz="4" w:space="0" w:color="auto"/>
            </w:tcBorders>
            <w:shd w:val="clear" w:color="auto" w:fill="auto"/>
            <w:noWrap/>
            <w:vAlign w:val="center"/>
            <w:hideMark/>
          </w:tcPr>
          <w:p w14:paraId="69474A02" w14:textId="77777777" w:rsidR="00891303" w:rsidRPr="00891303" w:rsidRDefault="00891303" w:rsidP="00891303">
            <w:pPr>
              <w:jc w:val="center"/>
              <w:rPr>
                <w:color w:val="000000"/>
                <w:sz w:val="18"/>
                <w:szCs w:val="18"/>
              </w:rPr>
            </w:pPr>
            <w:r w:rsidRPr="00891303">
              <w:rPr>
                <w:color w:val="000000"/>
                <w:sz w:val="18"/>
                <w:szCs w:val="18"/>
              </w:rPr>
              <w:t>14</w:t>
            </w:r>
          </w:p>
        </w:tc>
        <w:tc>
          <w:tcPr>
            <w:tcW w:w="992" w:type="dxa"/>
            <w:tcBorders>
              <w:top w:val="nil"/>
              <w:left w:val="nil"/>
              <w:bottom w:val="single" w:sz="4" w:space="0" w:color="auto"/>
              <w:right w:val="single" w:sz="4" w:space="0" w:color="auto"/>
            </w:tcBorders>
            <w:shd w:val="clear" w:color="auto" w:fill="auto"/>
            <w:noWrap/>
            <w:vAlign w:val="center"/>
            <w:hideMark/>
          </w:tcPr>
          <w:p w14:paraId="6EEF30A6" w14:textId="77777777" w:rsidR="00891303" w:rsidRPr="00891303" w:rsidRDefault="00891303" w:rsidP="00891303">
            <w:pPr>
              <w:jc w:val="center"/>
              <w:rPr>
                <w:color w:val="000000"/>
                <w:sz w:val="18"/>
                <w:szCs w:val="18"/>
              </w:rPr>
            </w:pPr>
            <w:r w:rsidRPr="00891303">
              <w:rPr>
                <w:color w:val="000000"/>
                <w:sz w:val="18"/>
                <w:szCs w:val="18"/>
              </w:rPr>
              <w:t>34600,00</w:t>
            </w:r>
          </w:p>
        </w:tc>
        <w:tc>
          <w:tcPr>
            <w:tcW w:w="1418" w:type="dxa"/>
            <w:tcBorders>
              <w:top w:val="nil"/>
              <w:left w:val="nil"/>
              <w:bottom w:val="single" w:sz="4" w:space="0" w:color="auto"/>
              <w:right w:val="single" w:sz="4" w:space="0" w:color="auto"/>
            </w:tcBorders>
            <w:shd w:val="clear" w:color="auto" w:fill="auto"/>
            <w:noWrap/>
            <w:vAlign w:val="center"/>
            <w:hideMark/>
          </w:tcPr>
          <w:p w14:paraId="692A4F28" w14:textId="77777777" w:rsidR="00891303" w:rsidRPr="00891303" w:rsidRDefault="00891303" w:rsidP="00891303">
            <w:pPr>
              <w:jc w:val="center"/>
              <w:rPr>
                <w:color w:val="000000"/>
                <w:sz w:val="18"/>
                <w:szCs w:val="18"/>
              </w:rPr>
            </w:pPr>
            <w:r w:rsidRPr="00891303">
              <w:rPr>
                <w:color w:val="000000"/>
                <w:sz w:val="18"/>
                <w:szCs w:val="18"/>
              </w:rPr>
              <w:t>484 400,00</w:t>
            </w:r>
          </w:p>
        </w:tc>
        <w:tc>
          <w:tcPr>
            <w:tcW w:w="1275" w:type="dxa"/>
            <w:tcBorders>
              <w:top w:val="nil"/>
              <w:left w:val="nil"/>
              <w:bottom w:val="single" w:sz="4" w:space="0" w:color="auto"/>
              <w:right w:val="single" w:sz="4" w:space="0" w:color="auto"/>
            </w:tcBorders>
            <w:shd w:val="clear" w:color="auto" w:fill="auto"/>
            <w:noWrap/>
            <w:vAlign w:val="center"/>
            <w:hideMark/>
          </w:tcPr>
          <w:p w14:paraId="172B9F4E" w14:textId="77777777" w:rsidR="00891303" w:rsidRPr="00891303" w:rsidRDefault="00891303" w:rsidP="00891303">
            <w:pPr>
              <w:jc w:val="center"/>
              <w:rPr>
                <w:color w:val="000000"/>
                <w:sz w:val="18"/>
                <w:szCs w:val="18"/>
              </w:rPr>
            </w:pPr>
            <w:r w:rsidRPr="00891303">
              <w:rPr>
                <w:color w:val="000000"/>
                <w:sz w:val="18"/>
                <w:szCs w:val="18"/>
              </w:rPr>
              <w:t>35 100,00</w:t>
            </w:r>
          </w:p>
        </w:tc>
        <w:tc>
          <w:tcPr>
            <w:tcW w:w="1418" w:type="dxa"/>
            <w:tcBorders>
              <w:top w:val="nil"/>
              <w:left w:val="nil"/>
              <w:bottom w:val="single" w:sz="4" w:space="0" w:color="auto"/>
              <w:right w:val="single" w:sz="4" w:space="0" w:color="auto"/>
            </w:tcBorders>
            <w:shd w:val="clear" w:color="auto" w:fill="auto"/>
            <w:noWrap/>
            <w:vAlign w:val="center"/>
            <w:hideMark/>
          </w:tcPr>
          <w:p w14:paraId="7F8B2AC8" w14:textId="77777777" w:rsidR="00891303" w:rsidRPr="00891303" w:rsidRDefault="00891303" w:rsidP="00891303">
            <w:pPr>
              <w:jc w:val="center"/>
              <w:rPr>
                <w:color w:val="000000"/>
                <w:sz w:val="18"/>
                <w:szCs w:val="18"/>
              </w:rPr>
            </w:pPr>
            <w:r w:rsidRPr="00891303">
              <w:rPr>
                <w:color w:val="000000"/>
                <w:sz w:val="18"/>
                <w:szCs w:val="18"/>
              </w:rPr>
              <w:t>491 400,00</w:t>
            </w:r>
          </w:p>
        </w:tc>
        <w:tc>
          <w:tcPr>
            <w:tcW w:w="1134" w:type="dxa"/>
            <w:tcBorders>
              <w:top w:val="nil"/>
              <w:left w:val="nil"/>
              <w:bottom w:val="single" w:sz="4" w:space="0" w:color="auto"/>
              <w:right w:val="single" w:sz="4" w:space="0" w:color="auto"/>
            </w:tcBorders>
            <w:shd w:val="clear" w:color="auto" w:fill="auto"/>
            <w:noWrap/>
            <w:vAlign w:val="center"/>
            <w:hideMark/>
          </w:tcPr>
          <w:p w14:paraId="18F52462" w14:textId="77777777" w:rsidR="00891303" w:rsidRPr="00891303" w:rsidRDefault="00891303" w:rsidP="00891303">
            <w:pPr>
              <w:jc w:val="center"/>
              <w:rPr>
                <w:color w:val="000000"/>
                <w:sz w:val="18"/>
                <w:szCs w:val="18"/>
              </w:rPr>
            </w:pPr>
            <w:r w:rsidRPr="00891303">
              <w:rPr>
                <w:color w:val="000000"/>
                <w:sz w:val="18"/>
                <w:szCs w:val="18"/>
              </w:rPr>
              <w:t>31 440,00</w:t>
            </w:r>
          </w:p>
        </w:tc>
        <w:tc>
          <w:tcPr>
            <w:tcW w:w="1276" w:type="dxa"/>
            <w:tcBorders>
              <w:top w:val="nil"/>
              <w:left w:val="nil"/>
              <w:bottom w:val="single" w:sz="4" w:space="0" w:color="auto"/>
              <w:right w:val="single" w:sz="4" w:space="0" w:color="auto"/>
            </w:tcBorders>
            <w:shd w:val="clear" w:color="auto" w:fill="auto"/>
            <w:noWrap/>
            <w:vAlign w:val="center"/>
            <w:hideMark/>
          </w:tcPr>
          <w:p w14:paraId="0F818278" w14:textId="77777777" w:rsidR="00891303" w:rsidRPr="00891303" w:rsidRDefault="00891303" w:rsidP="00891303">
            <w:pPr>
              <w:jc w:val="center"/>
              <w:rPr>
                <w:color w:val="000000"/>
                <w:sz w:val="18"/>
                <w:szCs w:val="18"/>
              </w:rPr>
            </w:pPr>
            <w:r w:rsidRPr="00891303">
              <w:rPr>
                <w:color w:val="000000"/>
                <w:sz w:val="18"/>
                <w:szCs w:val="18"/>
              </w:rPr>
              <w:t>440 160,00</w:t>
            </w:r>
          </w:p>
        </w:tc>
        <w:tc>
          <w:tcPr>
            <w:tcW w:w="1275" w:type="dxa"/>
            <w:tcBorders>
              <w:top w:val="nil"/>
              <w:left w:val="nil"/>
              <w:bottom w:val="single" w:sz="4" w:space="0" w:color="auto"/>
              <w:right w:val="single" w:sz="4" w:space="0" w:color="auto"/>
            </w:tcBorders>
            <w:shd w:val="clear" w:color="auto" w:fill="auto"/>
            <w:noWrap/>
            <w:vAlign w:val="center"/>
            <w:hideMark/>
          </w:tcPr>
          <w:p w14:paraId="7676F847" w14:textId="77777777" w:rsidR="00891303" w:rsidRPr="00891303" w:rsidRDefault="00891303" w:rsidP="00891303">
            <w:pPr>
              <w:jc w:val="center"/>
              <w:rPr>
                <w:color w:val="000000"/>
                <w:sz w:val="18"/>
                <w:szCs w:val="18"/>
              </w:rPr>
            </w:pPr>
            <w:r w:rsidRPr="00891303">
              <w:rPr>
                <w:color w:val="000000"/>
                <w:sz w:val="18"/>
                <w:szCs w:val="18"/>
              </w:rPr>
              <w:t>33 713,33</w:t>
            </w:r>
          </w:p>
        </w:tc>
        <w:tc>
          <w:tcPr>
            <w:tcW w:w="1134" w:type="dxa"/>
            <w:tcBorders>
              <w:top w:val="nil"/>
              <w:left w:val="nil"/>
              <w:bottom w:val="single" w:sz="4" w:space="0" w:color="auto"/>
              <w:right w:val="single" w:sz="4" w:space="0" w:color="auto"/>
            </w:tcBorders>
            <w:shd w:val="clear" w:color="auto" w:fill="auto"/>
            <w:noWrap/>
            <w:vAlign w:val="center"/>
            <w:hideMark/>
          </w:tcPr>
          <w:p w14:paraId="4D1FAEF5" w14:textId="77777777" w:rsidR="00891303" w:rsidRPr="00891303" w:rsidRDefault="00891303" w:rsidP="00891303">
            <w:pPr>
              <w:jc w:val="center"/>
              <w:rPr>
                <w:color w:val="000000"/>
                <w:sz w:val="18"/>
                <w:szCs w:val="18"/>
              </w:rPr>
            </w:pPr>
            <w:r w:rsidRPr="00891303">
              <w:rPr>
                <w:color w:val="000000"/>
                <w:sz w:val="18"/>
                <w:szCs w:val="18"/>
              </w:rPr>
              <w:t>471 986,67</w:t>
            </w:r>
          </w:p>
        </w:tc>
        <w:tc>
          <w:tcPr>
            <w:tcW w:w="222" w:type="dxa"/>
            <w:vAlign w:val="center"/>
            <w:hideMark/>
          </w:tcPr>
          <w:p w14:paraId="5387CDE3" w14:textId="77777777" w:rsidR="00891303" w:rsidRPr="00891303" w:rsidRDefault="00891303" w:rsidP="00891303">
            <w:pPr>
              <w:rPr>
                <w:sz w:val="20"/>
                <w:szCs w:val="20"/>
              </w:rPr>
            </w:pPr>
          </w:p>
        </w:tc>
      </w:tr>
      <w:tr w:rsidR="00891303" w:rsidRPr="00891303" w14:paraId="1147F22E" w14:textId="77777777" w:rsidTr="00D475D0">
        <w:trPr>
          <w:trHeight w:val="449"/>
        </w:trPr>
        <w:tc>
          <w:tcPr>
            <w:tcW w:w="548" w:type="dxa"/>
            <w:tcBorders>
              <w:top w:val="nil"/>
              <w:left w:val="single" w:sz="4" w:space="0" w:color="auto"/>
              <w:bottom w:val="single" w:sz="4" w:space="0" w:color="auto"/>
              <w:right w:val="single" w:sz="4" w:space="0" w:color="auto"/>
            </w:tcBorders>
            <w:shd w:val="clear" w:color="000000" w:fill="FFFFFF"/>
            <w:noWrap/>
            <w:vAlign w:val="bottom"/>
            <w:hideMark/>
          </w:tcPr>
          <w:p w14:paraId="3A400631" w14:textId="77777777" w:rsidR="00891303" w:rsidRPr="00891303" w:rsidRDefault="00891303" w:rsidP="00891303">
            <w:pPr>
              <w:jc w:val="right"/>
              <w:rPr>
                <w:color w:val="000000"/>
                <w:sz w:val="18"/>
                <w:szCs w:val="18"/>
              </w:rPr>
            </w:pPr>
            <w:r w:rsidRPr="00891303">
              <w:rPr>
                <w:color w:val="000000"/>
                <w:sz w:val="18"/>
                <w:szCs w:val="18"/>
              </w:rPr>
              <w:t>3</w:t>
            </w:r>
          </w:p>
        </w:tc>
        <w:tc>
          <w:tcPr>
            <w:tcW w:w="2141" w:type="dxa"/>
            <w:tcBorders>
              <w:top w:val="nil"/>
              <w:left w:val="nil"/>
              <w:bottom w:val="single" w:sz="4" w:space="0" w:color="auto"/>
              <w:right w:val="single" w:sz="4" w:space="0" w:color="auto"/>
            </w:tcBorders>
            <w:shd w:val="clear" w:color="000000" w:fill="FFFFFF"/>
            <w:vAlign w:val="bottom"/>
            <w:hideMark/>
          </w:tcPr>
          <w:p w14:paraId="453A50E1" w14:textId="77777777" w:rsidR="00891303" w:rsidRPr="00891303" w:rsidRDefault="00891303" w:rsidP="00891303">
            <w:pPr>
              <w:rPr>
                <w:color w:val="000000"/>
                <w:sz w:val="18"/>
                <w:szCs w:val="18"/>
              </w:rPr>
            </w:pPr>
            <w:r w:rsidRPr="00891303">
              <w:rPr>
                <w:color w:val="000000"/>
                <w:sz w:val="18"/>
                <w:szCs w:val="18"/>
              </w:rPr>
              <w:t xml:space="preserve">Масло моторное М-10Г2К </w:t>
            </w:r>
          </w:p>
        </w:tc>
        <w:tc>
          <w:tcPr>
            <w:tcW w:w="1150" w:type="dxa"/>
            <w:tcBorders>
              <w:top w:val="nil"/>
              <w:left w:val="nil"/>
              <w:bottom w:val="single" w:sz="4" w:space="0" w:color="auto"/>
              <w:right w:val="single" w:sz="4" w:space="0" w:color="auto"/>
            </w:tcBorders>
            <w:shd w:val="clear" w:color="auto" w:fill="auto"/>
            <w:vAlign w:val="bottom"/>
            <w:hideMark/>
          </w:tcPr>
          <w:p w14:paraId="693DA1BA" w14:textId="77777777" w:rsidR="00891303" w:rsidRPr="00891303" w:rsidRDefault="00891303" w:rsidP="00891303">
            <w:pPr>
              <w:rPr>
                <w:color w:val="000000"/>
                <w:sz w:val="18"/>
                <w:szCs w:val="18"/>
              </w:rPr>
            </w:pPr>
            <w:r w:rsidRPr="00891303">
              <w:rPr>
                <w:color w:val="000000"/>
                <w:sz w:val="18"/>
              </w:rPr>
              <w:t>Бочка</w:t>
            </w:r>
            <w:r w:rsidRPr="00891303">
              <w:rPr>
                <w:color w:val="000000"/>
                <w:sz w:val="18"/>
              </w:rPr>
              <w:br/>
              <w:t>216,5 л</w:t>
            </w:r>
          </w:p>
        </w:tc>
        <w:tc>
          <w:tcPr>
            <w:tcW w:w="976" w:type="dxa"/>
            <w:tcBorders>
              <w:top w:val="nil"/>
              <w:left w:val="nil"/>
              <w:bottom w:val="single" w:sz="4" w:space="0" w:color="auto"/>
              <w:right w:val="single" w:sz="4" w:space="0" w:color="auto"/>
            </w:tcBorders>
            <w:shd w:val="clear" w:color="000000" w:fill="FFFFFF"/>
            <w:noWrap/>
            <w:vAlign w:val="center"/>
            <w:hideMark/>
          </w:tcPr>
          <w:p w14:paraId="7C723C2D" w14:textId="77777777" w:rsidR="00891303" w:rsidRPr="00891303" w:rsidRDefault="00891303" w:rsidP="00891303">
            <w:pPr>
              <w:jc w:val="center"/>
              <w:rPr>
                <w:color w:val="000000"/>
                <w:sz w:val="18"/>
                <w:szCs w:val="18"/>
              </w:rPr>
            </w:pPr>
            <w:r w:rsidRPr="00891303">
              <w:rPr>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14:paraId="457B81DC" w14:textId="77777777" w:rsidR="00891303" w:rsidRPr="00891303" w:rsidRDefault="00891303" w:rsidP="00891303">
            <w:pPr>
              <w:jc w:val="center"/>
              <w:rPr>
                <w:color w:val="000000"/>
                <w:sz w:val="18"/>
                <w:szCs w:val="18"/>
              </w:rPr>
            </w:pPr>
            <w:r w:rsidRPr="00891303">
              <w:rPr>
                <w:color w:val="000000"/>
                <w:sz w:val="18"/>
                <w:szCs w:val="18"/>
              </w:rPr>
              <w:t>34400,00</w:t>
            </w:r>
          </w:p>
        </w:tc>
        <w:tc>
          <w:tcPr>
            <w:tcW w:w="1418" w:type="dxa"/>
            <w:tcBorders>
              <w:top w:val="nil"/>
              <w:left w:val="nil"/>
              <w:bottom w:val="single" w:sz="4" w:space="0" w:color="auto"/>
              <w:right w:val="single" w:sz="4" w:space="0" w:color="auto"/>
            </w:tcBorders>
            <w:shd w:val="clear" w:color="auto" w:fill="auto"/>
            <w:noWrap/>
            <w:vAlign w:val="center"/>
            <w:hideMark/>
          </w:tcPr>
          <w:p w14:paraId="2E31A3F9" w14:textId="77777777" w:rsidR="00891303" w:rsidRPr="00891303" w:rsidRDefault="00891303" w:rsidP="00891303">
            <w:pPr>
              <w:jc w:val="center"/>
              <w:rPr>
                <w:color w:val="000000"/>
                <w:sz w:val="18"/>
                <w:szCs w:val="18"/>
              </w:rPr>
            </w:pPr>
            <w:r w:rsidRPr="00891303">
              <w:rPr>
                <w:color w:val="000000"/>
                <w:sz w:val="18"/>
                <w:szCs w:val="18"/>
              </w:rPr>
              <w:t>206 400,00</w:t>
            </w:r>
          </w:p>
        </w:tc>
        <w:tc>
          <w:tcPr>
            <w:tcW w:w="1275" w:type="dxa"/>
            <w:tcBorders>
              <w:top w:val="nil"/>
              <w:left w:val="nil"/>
              <w:bottom w:val="single" w:sz="4" w:space="0" w:color="auto"/>
              <w:right w:val="single" w:sz="4" w:space="0" w:color="auto"/>
            </w:tcBorders>
            <w:shd w:val="clear" w:color="auto" w:fill="auto"/>
            <w:noWrap/>
            <w:vAlign w:val="center"/>
            <w:hideMark/>
          </w:tcPr>
          <w:p w14:paraId="416C5323" w14:textId="77777777" w:rsidR="00891303" w:rsidRPr="00891303" w:rsidRDefault="00891303" w:rsidP="00891303">
            <w:pPr>
              <w:jc w:val="center"/>
              <w:rPr>
                <w:color w:val="000000"/>
                <w:sz w:val="18"/>
                <w:szCs w:val="18"/>
              </w:rPr>
            </w:pPr>
            <w:r w:rsidRPr="00891303">
              <w:rPr>
                <w:color w:val="000000"/>
                <w:sz w:val="18"/>
                <w:szCs w:val="18"/>
              </w:rPr>
              <w:t>36 300,00</w:t>
            </w:r>
          </w:p>
        </w:tc>
        <w:tc>
          <w:tcPr>
            <w:tcW w:w="1418" w:type="dxa"/>
            <w:tcBorders>
              <w:top w:val="nil"/>
              <w:left w:val="nil"/>
              <w:bottom w:val="single" w:sz="4" w:space="0" w:color="auto"/>
              <w:right w:val="single" w:sz="4" w:space="0" w:color="auto"/>
            </w:tcBorders>
            <w:shd w:val="clear" w:color="auto" w:fill="auto"/>
            <w:noWrap/>
            <w:vAlign w:val="center"/>
            <w:hideMark/>
          </w:tcPr>
          <w:p w14:paraId="73BE2AB9" w14:textId="77777777" w:rsidR="00891303" w:rsidRPr="00891303" w:rsidRDefault="00891303" w:rsidP="00891303">
            <w:pPr>
              <w:jc w:val="center"/>
              <w:rPr>
                <w:color w:val="000000"/>
                <w:sz w:val="18"/>
                <w:szCs w:val="18"/>
              </w:rPr>
            </w:pPr>
            <w:r w:rsidRPr="00891303">
              <w:rPr>
                <w:color w:val="000000"/>
                <w:sz w:val="18"/>
                <w:szCs w:val="18"/>
              </w:rPr>
              <w:t>217 800,00</w:t>
            </w:r>
          </w:p>
        </w:tc>
        <w:tc>
          <w:tcPr>
            <w:tcW w:w="1134" w:type="dxa"/>
            <w:tcBorders>
              <w:top w:val="nil"/>
              <w:left w:val="nil"/>
              <w:bottom w:val="single" w:sz="4" w:space="0" w:color="auto"/>
              <w:right w:val="single" w:sz="4" w:space="0" w:color="auto"/>
            </w:tcBorders>
            <w:shd w:val="clear" w:color="auto" w:fill="auto"/>
            <w:noWrap/>
            <w:vAlign w:val="center"/>
            <w:hideMark/>
          </w:tcPr>
          <w:p w14:paraId="6179E035" w14:textId="77777777" w:rsidR="00891303" w:rsidRPr="00891303" w:rsidRDefault="00891303" w:rsidP="00891303">
            <w:pPr>
              <w:jc w:val="center"/>
              <w:rPr>
                <w:color w:val="000000"/>
                <w:sz w:val="18"/>
                <w:szCs w:val="18"/>
              </w:rPr>
            </w:pPr>
            <w:r w:rsidRPr="00891303">
              <w:rPr>
                <w:color w:val="000000"/>
                <w:sz w:val="18"/>
                <w:szCs w:val="18"/>
              </w:rPr>
              <w:t>31 200,00</w:t>
            </w:r>
          </w:p>
        </w:tc>
        <w:tc>
          <w:tcPr>
            <w:tcW w:w="1276" w:type="dxa"/>
            <w:tcBorders>
              <w:top w:val="nil"/>
              <w:left w:val="nil"/>
              <w:bottom w:val="single" w:sz="4" w:space="0" w:color="auto"/>
              <w:right w:val="single" w:sz="4" w:space="0" w:color="auto"/>
            </w:tcBorders>
            <w:shd w:val="clear" w:color="auto" w:fill="auto"/>
            <w:noWrap/>
            <w:vAlign w:val="center"/>
            <w:hideMark/>
          </w:tcPr>
          <w:p w14:paraId="1B9B4BC4" w14:textId="77777777" w:rsidR="00891303" w:rsidRPr="00891303" w:rsidRDefault="00891303" w:rsidP="00891303">
            <w:pPr>
              <w:jc w:val="center"/>
              <w:rPr>
                <w:color w:val="000000"/>
                <w:sz w:val="18"/>
                <w:szCs w:val="18"/>
              </w:rPr>
            </w:pPr>
            <w:r w:rsidRPr="00891303">
              <w:rPr>
                <w:color w:val="000000"/>
                <w:sz w:val="18"/>
                <w:szCs w:val="18"/>
              </w:rPr>
              <w:t>187 200,00</w:t>
            </w:r>
          </w:p>
        </w:tc>
        <w:tc>
          <w:tcPr>
            <w:tcW w:w="1275" w:type="dxa"/>
            <w:tcBorders>
              <w:top w:val="nil"/>
              <w:left w:val="nil"/>
              <w:bottom w:val="single" w:sz="4" w:space="0" w:color="auto"/>
              <w:right w:val="single" w:sz="4" w:space="0" w:color="auto"/>
            </w:tcBorders>
            <w:shd w:val="clear" w:color="auto" w:fill="auto"/>
            <w:noWrap/>
            <w:vAlign w:val="center"/>
            <w:hideMark/>
          </w:tcPr>
          <w:p w14:paraId="2FB65101" w14:textId="77777777" w:rsidR="00891303" w:rsidRPr="00891303" w:rsidRDefault="00891303" w:rsidP="00891303">
            <w:pPr>
              <w:jc w:val="center"/>
              <w:rPr>
                <w:color w:val="000000"/>
                <w:sz w:val="18"/>
                <w:szCs w:val="18"/>
              </w:rPr>
            </w:pPr>
            <w:r w:rsidRPr="00891303">
              <w:rPr>
                <w:color w:val="000000"/>
                <w:sz w:val="18"/>
                <w:szCs w:val="18"/>
              </w:rPr>
              <w:t>33 966,67</w:t>
            </w:r>
          </w:p>
        </w:tc>
        <w:tc>
          <w:tcPr>
            <w:tcW w:w="1134" w:type="dxa"/>
            <w:tcBorders>
              <w:top w:val="nil"/>
              <w:left w:val="nil"/>
              <w:bottom w:val="single" w:sz="4" w:space="0" w:color="auto"/>
              <w:right w:val="single" w:sz="4" w:space="0" w:color="auto"/>
            </w:tcBorders>
            <w:shd w:val="clear" w:color="auto" w:fill="auto"/>
            <w:noWrap/>
            <w:vAlign w:val="center"/>
            <w:hideMark/>
          </w:tcPr>
          <w:p w14:paraId="004E730D" w14:textId="77777777" w:rsidR="00891303" w:rsidRPr="00891303" w:rsidRDefault="00891303" w:rsidP="00891303">
            <w:pPr>
              <w:jc w:val="center"/>
              <w:rPr>
                <w:color w:val="000000"/>
                <w:sz w:val="18"/>
                <w:szCs w:val="18"/>
              </w:rPr>
            </w:pPr>
            <w:r w:rsidRPr="00891303">
              <w:rPr>
                <w:color w:val="000000"/>
                <w:sz w:val="18"/>
                <w:szCs w:val="18"/>
              </w:rPr>
              <w:t>203 800,00</w:t>
            </w:r>
          </w:p>
        </w:tc>
        <w:tc>
          <w:tcPr>
            <w:tcW w:w="222" w:type="dxa"/>
            <w:vAlign w:val="center"/>
            <w:hideMark/>
          </w:tcPr>
          <w:p w14:paraId="5CA06B79" w14:textId="77777777" w:rsidR="00891303" w:rsidRPr="00891303" w:rsidRDefault="00891303" w:rsidP="00891303">
            <w:pPr>
              <w:rPr>
                <w:sz w:val="20"/>
                <w:szCs w:val="20"/>
              </w:rPr>
            </w:pPr>
          </w:p>
        </w:tc>
      </w:tr>
      <w:tr w:rsidR="00891303" w:rsidRPr="00891303" w14:paraId="727828BA" w14:textId="77777777" w:rsidTr="00D475D0">
        <w:trPr>
          <w:trHeight w:val="271"/>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10227BD2" w14:textId="77777777" w:rsidR="00891303" w:rsidRPr="00891303" w:rsidRDefault="00891303" w:rsidP="00891303">
            <w:pPr>
              <w:jc w:val="right"/>
              <w:rPr>
                <w:color w:val="000000"/>
                <w:sz w:val="18"/>
                <w:szCs w:val="18"/>
              </w:rPr>
            </w:pPr>
            <w:r w:rsidRPr="00891303">
              <w:rPr>
                <w:color w:val="000000"/>
                <w:sz w:val="18"/>
                <w:szCs w:val="18"/>
              </w:rPr>
              <w:t>4</w:t>
            </w:r>
          </w:p>
        </w:tc>
        <w:tc>
          <w:tcPr>
            <w:tcW w:w="2141" w:type="dxa"/>
            <w:tcBorders>
              <w:top w:val="nil"/>
              <w:left w:val="nil"/>
              <w:bottom w:val="single" w:sz="4" w:space="0" w:color="auto"/>
              <w:right w:val="single" w:sz="4" w:space="0" w:color="auto"/>
            </w:tcBorders>
            <w:shd w:val="clear" w:color="auto" w:fill="auto"/>
            <w:vAlign w:val="bottom"/>
            <w:hideMark/>
          </w:tcPr>
          <w:p w14:paraId="15F4E81B" w14:textId="77777777" w:rsidR="00891303" w:rsidRPr="00891303" w:rsidRDefault="00891303" w:rsidP="00891303">
            <w:pPr>
              <w:rPr>
                <w:color w:val="000000"/>
                <w:sz w:val="18"/>
                <w:szCs w:val="18"/>
              </w:rPr>
            </w:pPr>
            <w:r w:rsidRPr="00891303">
              <w:rPr>
                <w:color w:val="000000"/>
                <w:sz w:val="18"/>
                <w:szCs w:val="18"/>
              </w:rPr>
              <w:t>Масло моторное М-8Г2К )</w:t>
            </w:r>
          </w:p>
        </w:tc>
        <w:tc>
          <w:tcPr>
            <w:tcW w:w="1150" w:type="dxa"/>
            <w:tcBorders>
              <w:top w:val="nil"/>
              <w:left w:val="nil"/>
              <w:bottom w:val="single" w:sz="4" w:space="0" w:color="auto"/>
              <w:right w:val="single" w:sz="4" w:space="0" w:color="auto"/>
            </w:tcBorders>
            <w:shd w:val="clear" w:color="auto" w:fill="auto"/>
            <w:vAlign w:val="bottom"/>
            <w:hideMark/>
          </w:tcPr>
          <w:p w14:paraId="6F790BDA" w14:textId="77777777" w:rsidR="00891303" w:rsidRPr="00891303" w:rsidRDefault="00891303" w:rsidP="00891303">
            <w:pPr>
              <w:rPr>
                <w:color w:val="000000"/>
                <w:sz w:val="18"/>
                <w:szCs w:val="18"/>
              </w:rPr>
            </w:pPr>
            <w:r w:rsidRPr="00891303">
              <w:rPr>
                <w:color w:val="000000"/>
                <w:sz w:val="18"/>
              </w:rPr>
              <w:t>Бочка</w:t>
            </w:r>
            <w:r w:rsidRPr="00891303">
              <w:rPr>
                <w:color w:val="000000"/>
                <w:sz w:val="18"/>
              </w:rPr>
              <w:br/>
              <w:t>216,5 л</w:t>
            </w:r>
          </w:p>
        </w:tc>
        <w:tc>
          <w:tcPr>
            <w:tcW w:w="976" w:type="dxa"/>
            <w:tcBorders>
              <w:top w:val="nil"/>
              <w:left w:val="nil"/>
              <w:bottom w:val="single" w:sz="4" w:space="0" w:color="auto"/>
              <w:right w:val="single" w:sz="4" w:space="0" w:color="auto"/>
            </w:tcBorders>
            <w:shd w:val="clear" w:color="auto" w:fill="auto"/>
            <w:noWrap/>
            <w:vAlign w:val="center"/>
            <w:hideMark/>
          </w:tcPr>
          <w:p w14:paraId="11C8A54E" w14:textId="77777777" w:rsidR="00891303" w:rsidRPr="00891303" w:rsidRDefault="00891303" w:rsidP="00891303">
            <w:pPr>
              <w:jc w:val="center"/>
              <w:rPr>
                <w:color w:val="000000"/>
                <w:sz w:val="18"/>
                <w:szCs w:val="18"/>
              </w:rPr>
            </w:pPr>
            <w:r w:rsidRPr="00891303">
              <w:rPr>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14:paraId="597A6598" w14:textId="77777777" w:rsidR="00891303" w:rsidRPr="00891303" w:rsidRDefault="00891303" w:rsidP="00891303">
            <w:pPr>
              <w:jc w:val="center"/>
              <w:rPr>
                <w:color w:val="000000"/>
                <w:sz w:val="18"/>
                <w:szCs w:val="18"/>
              </w:rPr>
            </w:pPr>
            <w:r w:rsidRPr="00891303">
              <w:rPr>
                <w:color w:val="000000"/>
                <w:sz w:val="18"/>
                <w:szCs w:val="18"/>
              </w:rPr>
              <w:t>31500,00</w:t>
            </w:r>
          </w:p>
        </w:tc>
        <w:tc>
          <w:tcPr>
            <w:tcW w:w="1418" w:type="dxa"/>
            <w:tcBorders>
              <w:top w:val="nil"/>
              <w:left w:val="nil"/>
              <w:bottom w:val="single" w:sz="4" w:space="0" w:color="auto"/>
              <w:right w:val="single" w:sz="4" w:space="0" w:color="auto"/>
            </w:tcBorders>
            <w:shd w:val="clear" w:color="auto" w:fill="auto"/>
            <w:noWrap/>
            <w:vAlign w:val="center"/>
            <w:hideMark/>
          </w:tcPr>
          <w:p w14:paraId="47986444" w14:textId="77777777" w:rsidR="00891303" w:rsidRPr="00891303" w:rsidRDefault="00891303" w:rsidP="00891303">
            <w:pPr>
              <w:jc w:val="center"/>
              <w:rPr>
                <w:color w:val="000000"/>
                <w:sz w:val="18"/>
                <w:szCs w:val="18"/>
              </w:rPr>
            </w:pPr>
            <w:r w:rsidRPr="00891303">
              <w:rPr>
                <w:color w:val="000000"/>
                <w:sz w:val="18"/>
                <w:szCs w:val="18"/>
              </w:rPr>
              <w:t>189 000,00</w:t>
            </w:r>
          </w:p>
        </w:tc>
        <w:tc>
          <w:tcPr>
            <w:tcW w:w="1275" w:type="dxa"/>
            <w:tcBorders>
              <w:top w:val="nil"/>
              <w:left w:val="nil"/>
              <w:bottom w:val="single" w:sz="4" w:space="0" w:color="auto"/>
              <w:right w:val="single" w:sz="4" w:space="0" w:color="auto"/>
            </w:tcBorders>
            <w:shd w:val="clear" w:color="auto" w:fill="auto"/>
            <w:noWrap/>
            <w:vAlign w:val="center"/>
            <w:hideMark/>
          </w:tcPr>
          <w:p w14:paraId="3C4B5BB2" w14:textId="77777777" w:rsidR="00891303" w:rsidRPr="00891303" w:rsidRDefault="00891303" w:rsidP="00891303">
            <w:pPr>
              <w:jc w:val="center"/>
              <w:rPr>
                <w:color w:val="000000"/>
                <w:sz w:val="18"/>
                <w:szCs w:val="18"/>
              </w:rPr>
            </w:pPr>
            <w:r w:rsidRPr="00891303">
              <w:rPr>
                <w:color w:val="000000"/>
                <w:sz w:val="18"/>
                <w:szCs w:val="18"/>
              </w:rPr>
              <w:t>33 700,00</w:t>
            </w:r>
          </w:p>
        </w:tc>
        <w:tc>
          <w:tcPr>
            <w:tcW w:w="1418" w:type="dxa"/>
            <w:tcBorders>
              <w:top w:val="nil"/>
              <w:left w:val="nil"/>
              <w:bottom w:val="single" w:sz="4" w:space="0" w:color="auto"/>
              <w:right w:val="single" w:sz="4" w:space="0" w:color="auto"/>
            </w:tcBorders>
            <w:shd w:val="clear" w:color="auto" w:fill="auto"/>
            <w:noWrap/>
            <w:vAlign w:val="center"/>
            <w:hideMark/>
          </w:tcPr>
          <w:p w14:paraId="32099115" w14:textId="77777777" w:rsidR="00891303" w:rsidRPr="00891303" w:rsidRDefault="00891303" w:rsidP="00891303">
            <w:pPr>
              <w:jc w:val="center"/>
              <w:rPr>
                <w:color w:val="000000"/>
                <w:sz w:val="18"/>
                <w:szCs w:val="18"/>
              </w:rPr>
            </w:pPr>
            <w:r w:rsidRPr="00891303">
              <w:rPr>
                <w:color w:val="000000"/>
                <w:sz w:val="18"/>
                <w:szCs w:val="18"/>
              </w:rPr>
              <w:t>202 200,00</w:t>
            </w:r>
          </w:p>
        </w:tc>
        <w:tc>
          <w:tcPr>
            <w:tcW w:w="1134" w:type="dxa"/>
            <w:tcBorders>
              <w:top w:val="nil"/>
              <w:left w:val="nil"/>
              <w:bottom w:val="single" w:sz="4" w:space="0" w:color="auto"/>
              <w:right w:val="single" w:sz="4" w:space="0" w:color="auto"/>
            </w:tcBorders>
            <w:shd w:val="clear" w:color="auto" w:fill="auto"/>
            <w:noWrap/>
            <w:vAlign w:val="center"/>
            <w:hideMark/>
          </w:tcPr>
          <w:p w14:paraId="340FAF2B" w14:textId="77777777" w:rsidR="00891303" w:rsidRPr="00891303" w:rsidRDefault="00891303" w:rsidP="00891303">
            <w:pPr>
              <w:jc w:val="center"/>
              <w:rPr>
                <w:color w:val="000000"/>
                <w:sz w:val="18"/>
                <w:szCs w:val="18"/>
              </w:rPr>
            </w:pPr>
            <w:r w:rsidRPr="00891303">
              <w:rPr>
                <w:color w:val="000000"/>
                <w:sz w:val="18"/>
                <w:szCs w:val="18"/>
              </w:rPr>
              <w:t>28 560,00</w:t>
            </w:r>
          </w:p>
        </w:tc>
        <w:tc>
          <w:tcPr>
            <w:tcW w:w="1276" w:type="dxa"/>
            <w:tcBorders>
              <w:top w:val="nil"/>
              <w:left w:val="nil"/>
              <w:bottom w:val="single" w:sz="4" w:space="0" w:color="auto"/>
              <w:right w:val="single" w:sz="4" w:space="0" w:color="auto"/>
            </w:tcBorders>
            <w:shd w:val="clear" w:color="auto" w:fill="auto"/>
            <w:noWrap/>
            <w:vAlign w:val="center"/>
            <w:hideMark/>
          </w:tcPr>
          <w:p w14:paraId="58BFC49C" w14:textId="77777777" w:rsidR="00891303" w:rsidRPr="00891303" w:rsidRDefault="00891303" w:rsidP="00891303">
            <w:pPr>
              <w:jc w:val="center"/>
              <w:rPr>
                <w:color w:val="000000"/>
                <w:sz w:val="18"/>
                <w:szCs w:val="18"/>
              </w:rPr>
            </w:pPr>
            <w:r w:rsidRPr="00891303">
              <w:rPr>
                <w:color w:val="000000"/>
                <w:sz w:val="18"/>
                <w:szCs w:val="18"/>
              </w:rPr>
              <w:t>171 360,00</w:t>
            </w:r>
          </w:p>
        </w:tc>
        <w:tc>
          <w:tcPr>
            <w:tcW w:w="1275" w:type="dxa"/>
            <w:tcBorders>
              <w:top w:val="nil"/>
              <w:left w:val="nil"/>
              <w:bottom w:val="single" w:sz="4" w:space="0" w:color="auto"/>
              <w:right w:val="single" w:sz="4" w:space="0" w:color="auto"/>
            </w:tcBorders>
            <w:shd w:val="clear" w:color="auto" w:fill="auto"/>
            <w:noWrap/>
            <w:vAlign w:val="center"/>
            <w:hideMark/>
          </w:tcPr>
          <w:p w14:paraId="4FE67328" w14:textId="77777777" w:rsidR="00891303" w:rsidRPr="00891303" w:rsidRDefault="00891303" w:rsidP="00891303">
            <w:pPr>
              <w:jc w:val="center"/>
              <w:rPr>
                <w:color w:val="000000"/>
                <w:sz w:val="18"/>
                <w:szCs w:val="18"/>
              </w:rPr>
            </w:pPr>
            <w:r w:rsidRPr="00891303">
              <w:rPr>
                <w:color w:val="000000"/>
                <w:sz w:val="18"/>
                <w:szCs w:val="18"/>
              </w:rPr>
              <w:t>31 253,33</w:t>
            </w:r>
          </w:p>
        </w:tc>
        <w:tc>
          <w:tcPr>
            <w:tcW w:w="1134" w:type="dxa"/>
            <w:tcBorders>
              <w:top w:val="nil"/>
              <w:left w:val="nil"/>
              <w:bottom w:val="single" w:sz="4" w:space="0" w:color="auto"/>
              <w:right w:val="single" w:sz="4" w:space="0" w:color="auto"/>
            </w:tcBorders>
            <w:shd w:val="clear" w:color="auto" w:fill="auto"/>
            <w:noWrap/>
            <w:vAlign w:val="center"/>
            <w:hideMark/>
          </w:tcPr>
          <w:p w14:paraId="56DCA13E" w14:textId="77777777" w:rsidR="00891303" w:rsidRPr="00891303" w:rsidRDefault="00891303" w:rsidP="00891303">
            <w:pPr>
              <w:jc w:val="center"/>
              <w:rPr>
                <w:color w:val="000000"/>
                <w:sz w:val="18"/>
                <w:szCs w:val="18"/>
              </w:rPr>
            </w:pPr>
            <w:r w:rsidRPr="00891303">
              <w:rPr>
                <w:color w:val="000000"/>
                <w:sz w:val="18"/>
                <w:szCs w:val="18"/>
              </w:rPr>
              <w:t>187 520,00</w:t>
            </w:r>
          </w:p>
        </w:tc>
        <w:tc>
          <w:tcPr>
            <w:tcW w:w="222" w:type="dxa"/>
            <w:vAlign w:val="center"/>
            <w:hideMark/>
          </w:tcPr>
          <w:p w14:paraId="6922ADF3" w14:textId="77777777" w:rsidR="00891303" w:rsidRPr="00891303" w:rsidRDefault="00891303" w:rsidP="00891303">
            <w:pPr>
              <w:rPr>
                <w:sz w:val="20"/>
                <w:szCs w:val="20"/>
              </w:rPr>
            </w:pPr>
          </w:p>
        </w:tc>
      </w:tr>
      <w:tr w:rsidR="00891303" w:rsidRPr="00891303" w14:paraId="08F8F3E1" w14:textId="77777777" w:rsidTr="00D475D0">
        <w:trPr>
          <w:trHeight w:val="405"/>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06BF6587" w14:textId="77777777" w:rsidR="00891303" w:rsidRPr="00891303" w:rsidRDefault="00891303" w:rsidP="00891303">
            <w:pPr>
              <w:jc w:val="right"/>
              <w:rPr>
                <w:color w:val="000000"/>
                <w:sz w:val="18"/>
                <w:szCs w:val="18"/>
              </w:rPr>
            </w:pPr>
            <w:r w:rsidRPr="00891303">
              <w:rPr>
                <w:color w:val="000000"/>
                <w:sz w:val="18"/>
                <w:szCs w:val="18"/>
              </w:rPr>
              <w:t>5</w:t>
            </w:r>
          </w:p>
        </w:tc>
        <w:tc>
          <w:tcPr>
            <w:tcW w:w="2141" w:type="dxa"/>
            <w:tcBorders>
              <w:top w:val="nil"/>
              <w:left w:val="nil"/>
              <w:bottom w:val="single" w:sz="4" w:space="0" w:color="auto"/>
              <w:right w:val="single" w:sz="4" w:space="0" w:color="auto"/>
            </w:tcBorders>
            <w:shd w:val="clear" w:color="auto" w:fill="auto"/>
            <w:vAlign w:val="bottom"/>
            <w:hideMark/>
          </w:tcPr>
          <w:p w14:paraId="77A6AC8E" w14:textId="77777777" w:rsidR="00891303" w:rsidRPr="00891303" w:rsidRDefault="00891303" w:rsidP="00891303">
            <w:pPr>
              <w:rPr>
                <w:color w:val="000000"/>
                <w:sz w:val="18"/>
                <w:szCs w:val="18"/>
              </w:rPr>
            </w:pPr>
            <w:r w:rsidRPr="00891303">
              <w:rPr>
                <w:color w:val="000000"/>
                <w:sz w:val="18"/>
                <w:szCs w:val="18"/>
              </w:rPr>
              <w:t>Масло трансмиссионное</w:t>
            </w:r>
            <w:r w:rsidRPr="00891303">
              <w:rPr>
                <w:color w:val="000000"/>
                <w:sz w:val="18"/>
                <w:szCs w:val="18"/>
              </w:rPr>
              <w:br/>
              <w:t>ТМ-5-18 (ТАД-17)</w:t>
            </w:r>
          </w:p>
        </w:tc>
        <w:tc>
          <w:tcPr>
            <w:tcW w:w="1150" w:type="dxa"/>
            <w:tcBorders>
              <w:top w:val="nil"/>
              <w:left w:val="nil"/>
              <w:bottom w:val="single" w:sz="4" w:space="0" w:color="auto"/>
              <w:right w:val="single" w:sz="4" w:space="0" w:color="auto"/>
            </w:tcBorders>
            <w:shd w:val="clear" w:color="auto" w:fill="auto"/>
            <w:vAlign w:val="bottom"/>
            <w:hideMark/>
          </w:tcPr>
          <w:p w14:paraId="5036AC7C" w14:textId="77777777" w:rsidR="00891303" w:rsidRPr="00891303" w:rsidRDefault="00891303" w:rsidP="00891303">
            <w:pPr>
              <w:rPr>
                <w:color w:val="000000"/>
                <w:sz w:val="18"/>
                <w:szCs w:val="18"/>
              </w:rPr>
            </w:pPr>
            <w:r w:rsidRPr="00891303">
              <w:rPr>
                <w:color w:val="000000"/>
                <w:sz w:val="18"/>
              </w:rPr>
              <w:t>Бочка</w:t>
            </w:r>
            <w:r w:rsidRPr="00891303">
              <w:rPr>
                <w:color w:val="000000"/>
                <w:sz w:val="18"/>
              </w:rPr>
              <w:br/>
              <w:t>216,5 л</w:t>
            </w:r>
          </w:p>
        </w:tc>
        <w:tc>
          <w:tcPr>
            <w:tcW w:w="976" w:type="dxa"/>
            <w:tcBorders>
              <w:top w:val="nil"/>
              <w:left w:val="nil"/>
              <w:bottom w:val="single" w:sz="4" w:space="0" w:color="auto"/>
              <w:right w:val="single" w:sz="4" w:space="0" w:color="auto"/>
            </w:tcBorders>
            <w:shd w:val="clear" w:color="auto" w:fill="auto"/>
            <w:noWrap/>
            <w:vAlign w:val="center"/>
            <w:hideMark/>
          </w:tcPr>
          <w:p w14:paraId="5C83F646" w14:textId="77777777" w:rsidR="00891303" w:rsidRPr="00891303" w:rsidRDefault="00891303" w:rsidP="00891303">
            <w:pPr>
              <w:jc w:val="center"/>
              <w:rPr>
                <w:color w:val="000000"/>
                <w:sz w:val="18"/>
                <w:szCs w:val="18"/>
              </w:rPr>
            </w:pPr>
            <w:r w:rsidRPr="00891303">
              <w:rPr>
                <w:color w:val="000000"/>
                <w:sz w:val="18"/>
                <w:szCs w:val="18"/>
              </w:rPr>
              <w:t>20</w:t>
            </w:r>
          </w:p>
        </w:tc>
        <w:tc>
          <w:tcPr>
            <w:tcW w:w="992" w:type="dxa"/>
            <w:tcBorders>
              <w:top w:val="nil"/>
              <w:left w:val="nil"/>
              <w:bottom w:val="single" w:sz="4" w:space="0" w:color="auto"/>
              <w:right w:val="single" w:sz="4" w:space="0" w:color="auto"/>
            </w:tcBorders>
            <w:shd w:val="clear" w:color="auto" w:fill="auto"/>
            <w:noWrap/>
            <w:vAlign w:val="center"/>
            <w:hideMark/>
          </w:tcPr>
          <w:p w14:paraId="4D8BC47B" w14:textId="77777777" w:rsidR="00891303" w:rsidRPr="00891303" w:rsidRDefault="00891303" w:rsidP="00891303">
            <w:pPr>
              <w:jc w:val="center"/>
              <w:rPr>
                <w:color w:val="000000"/>
                <w:sz w:val="18"/>
                <w:szCs w:val="18"/>
              </w:rPr>
            </w:pPr>
            <w:r w:rsidRPr="00891303">
              <w:rPr>
                <w:color w:val="000000"/>
                <w:sz w:val="18"/>
                <w:szCs w:val="18"/>
              </w:rPr>
              <w:t>39300,00</w:t>
            </w:r>
          </w:p>
        </w:tc>
        <w:tc>
          <w:tcPr>
            <w:tcW w:w="1418" w:type="dxa"/>
            <w:tcBorders>
              <w:top w:val="nil"/>
              <w:left w:val="nil"/>
              <w:bottom w:val="single" w:sz="4" w:space="0" w:color="auto"/>
              <w:right w:val="single" w:sz="4" w:space="0" w:color="auto"/>
            </w:tcBorders>
            <w:shd w:val="clear" w:color="auto" w:fill="auto"/>
            <w:noWrap/>
            <w:vAlign w:val="center"/>
            <w:hideMark/>
          </w:tcPr>
          <w:p w14:paraId="05FD6F7D" w14:textId="77777777" w:rsidR="00891303" w:rsidRPr="00891303" w:rsidRDefault="00891303" w:rsidP="00891303">
            <w:pPr>
              <w:jc w:val="center"/>
              <w:rPr>
                <w:color w:val="000000"/>
                <w:sz w:val="18"/>
                <w:szCs w:val="18"/>
              </w:rPr>
            </w:pPr>
            <w:r w:rsidRPr="00891303">
              <w:rPr>
                <w:color w:val="000000"/>
                <w:sz w:val="18"/>
                <w:szCs w:val="18"/>
              </w:rPr>
              <w:t>786 000,00</w:t>
            </w:r>
          </w:p>
        </w:tc>
        <w:tc>
          <w:tcPr>
            <w:tcW w:w="1275" w:type="dxa"/>
            <w:tcBorders>
              <w:top w:val="nil"/>
              <w:left w:val="nil"/>
              <w:bottom w:val="single" w:sz="4" w:space="0" w:color="auto"/>
              <w:right w:val="single" w:sz="4" w:space="0" w:color="auto"/>
            </w:tcBorders>
            <w:shd w:val="clear" w:color="auto" w:fill="auto"/>
            <w:noWrap/>
            <w:vAlign w:val="center"/>
            <w:hideMark/>
          </w:tcPr>
          <w:p w14:paraId="66AAC8DA" w14:textId="77777777" w:rsidR="00891303" w:rsidRPr="00891303" w:rsidRDefault="00891303" w:rsidP="00891303">
            <w:pPr>
              <w:jc w:val="center"/>
              <w:rPr>
                <w:color w:val="000000"/>
                <w:sz w:val="18"/>
                <w:szCs w:val="18"/>
              </w:rPr>
            </w:pPr>
            <w:r w:rsidRPr="00891303">
              <w:rPr>
                <w:color w:val="000000"/>
                <w:sz w:val="18"/>
                <w:szCs w:val="18"/>
              </w:rPr>
              <w:t>49 200,00</w:t>
            </w:r>
          </w:p>
        </w:tc>
        <w:tc>
          <w:tcPr>
            <w:tcW w:w="1418" w:type="dxa"/>
            <w:tcBorders>
              <w:top w:val="nil"/>
              <w:left w:val="nil"/>
              <w:bottom w:val="single" w:sz="4" w:space="0" w:color="auto"/>
              <w:right w:val="single" w:sz="4" w:space="0" w:color="auto"/>
            </w:tcBorders>
            <w:shd w:val="clear" w:color="auto" w:fill="auto"/>
            <w:noWrap/>
            <w:vAlign w:val="center"/>
            <w:hideMark/>
          </w:tcPr>
          <w:p w14:paraId="40E8471C" w14:textId="77777777" w:rsidR="00891303" w:rsidRPr="00891303" w:rsidRDefault="00891303" w:rsidP="00891303">
            <w:pPr>
              <w:jc w:val="center"/>
              <w:rPr>
                <w:color w:val="000000"/>
                <w:sz w:val="18"/>
                <w:szCs w:val="18"/>
              </w:rPr>
            </w:pPr>
            <w:r w:rsidRPr="00891303">
              <w:rPr>
                <w:color w:val="000000"/>
                <w:sz w:val="18"/>
                <w:szCs w:val="18"/>
              </w:rPr>
              <w:t>984 000,00</w:t>
            </w:r>
          </w:p>
        </w:tc>
        <w:tc>
          <w:tcPr>
            <w:tcW w:w="1134" w:type="dxa"/>
            <w:tcBorders>
              <w:top w:val="nil"/>
              <w:left w:val="nil"/>
              <w:bottom w:val="single" w:sz="4" w:space="0" w:color="auto"/>
              <w:right w:val="single" w:sz="4" w:space="0" w:color="auto"/>
            </w:tcBorders>
            <w:shd w:val="clear" w:color="auto" w:fill="auto"/>
            <w:noWrap/>
            <w:vAlign w:val="center"/>
            <w:hideMark/>
          </w:tcPr>
          <w:p w14:paraId="29FCD6F0" w14:textId="77777777" w:rsidR="00891303" w:rsidRPr="00891303" w:rsidRDefault="00891303" w:rsidP="00891303">
            <w:pPr>
              <w:jc w:val="center"/>
              <w:rPr>
                <w:color w:val="000000"/>
                <w:sz w:val="18"/>
                <w:szCs w:val="18"/>
              </w:rPr>
            </w:pPr>
            <w:r w:rsidRPr="00891303">
              <w:rPr>
                <w:color w:val="000000"/>
                <w:sz w:val="18"/>
                <w:szCs w:val="18"/>
              </w:rPr>
              <w:t>35 640,00</w:t>
            </w:r>
          </w:p>
        </w:tc>
        <w:tc>
          <w:tcPr>
            <w:tcW w:w="1276" w:type="dxa"/>
            <w:tcBorders>
              <w:top w:val="nil"/>
              <w:left w:val="nil"/>
              <w:bottom w:val="single" w:sz="4" w:space="0" w:color="auto"/>
              <w:right w:val="single" w:sz="4" w:space="0" w:color="auto"/>
            </w:tcBorders>
            <w:shd w:val="clear" w:color="auto" w:fill="auto"/>
            <w:noWrap/>
            <w:vAlign w:val="center"/>
            <w:hideMark/>
          </w:tcPr>
          <w:p w14:paraId="63CE7FE4" w14:textId="77777777" w:rsidR="00891303" w:rsidRPr="00891303" w:rsidRDefault="00891303" w:rsidP="00891303">
            <w:pPr>
              <w:jc w:val="center"/>
              <w:rPr>
                <w:color w:val="000000"/>
                <w:sz w:val="18"/>
                <w:szCs w:val="18"/>
              </w:rPr>
            </w:pPr>
            <w:r w:rsidRPr="00891303">
              <w:rPr>
                <w:color w:val="000000"/>
                <w:sz w:val="18"/>
                <w:szCs w:val="18"/>
              </w:rPr>
              <w:t>712 800,00</w:t>
            </w:r>
          </w:p>
        </w:tc>
        <w:tc>
          <w:tcPr>
            <w:tcW w:w="1275" w:type="dxa"/>
            <w:tcBorders>
              <w:top w:val="nil"/>
              <w:left w:val="nil"/>
              <w:bottom w:val="single" w:sz="4" w:space="0" w:color="auto"/>
              <w:right w:val="single" w:sz="4" w:space="0" w:color="auto"/>
            </w:tcBorders>
            <w:shd w:val="clear" w:color="auto" w:fill="auto"/>
            <w:noWrap/>
            <w:vAlign w:val="center"/>
            <w:hideMark/>
          </w:tcPr>
          <w:p w14:paraId="040D2B58" w14:textId="77777777" w:rsidR="00891303" w:rsidRPr="00891303" w:rsidRDefault="00891303" w:rsidP="00891303">
            <w:pPr>
              <w:jc w:val="center"/>
              <w:rPr>
                <w:color w:val="000000"/>
                <w:sz w:val="18"/>
                <w:szCs w:val="18"/>
              </w:rPr>
            </w:pPr>
            <w:r w:rsidRPr="00891303">
              <w:rPr>
                <w:color w:val="000000"/>
                <w:sz w:val="18"/>
                <w:szCs w:val="18"/>
              </w:rPr>
              <w:t>41 380,00</w:t>
            </w:r>
          </w:p>
        </w:tc>
        <w:tc>
          <w:tcPr>
            <w:tcW w:w="1134" w:type="dxa"/>
            <w:tcBorders>
              <w:top w:val="nil"/>
              <w:left w:val="nil"/>
              <w:bottom w:val="single" w:sz="4" w:space="0" w:color="auto"/>
              <w:right w:val="single" w:sz="4" w:space="0" w:color="auto"/>
            </w:tcBorders>
            <w:shd w:val="clear" w:color="auto" w:fill="auto"/>
            <w:noWrap/>
            <w:vAlign w:val="center"/>
            <w:hideMark/>
          </w:tcPr>
          <w:p w14:paraId="08447676" w14:textId="77777777" w:rsidR="00891303" w:rsidRPr="00891303" w:rsidRDefault="00891303" w:rsidP="00891303">
            <w:pPr>
              <w:jc w:val="center"/>
              <w:rPr>
                <w:color w:val="000000"/>
                <w:sz w:val="18"/>
                <w:szCs w:val="18"/>
              </w:rPr>
            </w:pPr>
            <w:r w:rsidRPr="00891303">
              <w:rPr>
                <w:color w:val="000000"/>
                <w:sz w:val="18"/>
                <w:szCs w:val="18"/>
              </w:rPr>
              <w:t>827 600,00</w:t>
            </w:r>
          </w:p>
        </w:tc>
        <w:tc>
          <w:tcPr>
            <w:tcW w:w="222" w:type="dxa"/>
            <w:vAlign w:val="center"/>
            <w:hideMark/>
          </w:tcPr>
          <w:p w14:paraId="458135C7" w14:textId="77777777" w:rsidR="00891303" w:rsidRPr="00891303" w:rsidRDefault="00891303" w:rsidP="00891303">
            <w:pPr>
              <w:rPr>
                <w:sz w:val="20"/>
                <w:szCs w:val="20"/>
              </w:rPr>
            </w:pPr>
          </w:p>
        </w:tc>
      </w:tr>
      <w:tr w:rsidR="00891303" w:rsidRPr="00891303" w14:paraId="4CFD5F1F" w14:textId="77777777" w:rsidTr="00D475D0">
        <w:trPr>
          <w:trHeight w:val="412"/>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51B0B762" w14:textId="77777777" w:rsidR="00891303" w:rsidRPr="00891303" w:rsidRDefault="00891303" w:rsidP="00891303">
            <w:pPr>
              <w:jc w:val="right"/>
              <w:rPr>
                <w:color w:val="000000"/>
                <w:sz w:val="18"/>
                <w:szCs w:val="18"/>
              </w:rPr>
            </w:pPr>
            <w:r w:rsidRPr="00891303">
              <w:rPr>
                <w:color w:val="000000"/>
                <w:sz w:val="18"/>
                <w:szCs w:val="18"/>
              </w:rPr>
              <w:t>6</w:t>
            </w:r>
          </w:p>
        </w:tc>
        <w:tc>
          <w:tcPr>
            <w:tcW w:w="2141" w:type="dxa"/>
            <w:tcBorders>
              <w:top w:val="nil"/>
              <w:left w:val="nil"/>
              <w:bottom w:val="single" w:sz="4" w:space="0" w:color="auto"/>
              <w:right w:val="single" w:sz="4" w:space="0" w:color="auto"/>
            </w:tcBorders>
            <w:shd w:val="clear" w:color="auto" w:fill="auto"/>
            <w:vAlign w:val="bottom"/>
            <w:hideMark/>
          </w:tcPr>
          <w:p w14:paraId="037810BC" w14:textId="77777777" w:rsidR="00891303" w:rsidRPr="00891303" w:rsidRDefault="00891303" w:rsidP="00891303">
            <w:pPr>
              <w:rPr>
                <w:color w:val="000000"/>
                <w:sz w:val="18"/>
                <w:szCs w:val="18"/>
              </w:rPr>
            </w:pPr>
            <w:r w:rsidRPr="00891303">
              <w:rPr>
                <w:color w:val="000000"/>
                <w:sz w:val="18"/>
                <w:szCs w:val="18"/>
              </w:rPr>
              <w:t>Тормозная жидкость DOT-4</w:t>
            </w:r>
          </w:p>
        </w:tc>
        <w:tc>
          <w:tcPr>
            <w:tcW w:w="1150" w:type="dxa"/>
            <w:tcBorders>
              <w:top w:val="nil"/>
              <w:left w:val="nil"/>
              <w:bottom w:val="single" w:sz="4" w:space="0" w:color="auto"/>
              <w:right w:val="single" w:sz="4" w:space="0" w:color="auto"/>
            </w:tcBorders>
            <w:shd w:val="clear" w:color="auto" w:fill="auto"/>
            <w:vAlign w:val="bottom"/>
            <w:hideMark/>
          </w:tcPr>
          <w:p w14:paraId="30269F84" w14:textId="77777777" w:rsidR="00891303" w:rsidRPr="00891303" w:rsidRDefault="00891303" w:rsidP="00891303">
            <w:pPr>
              <w:rPr>
                <w:color w:val="000000"/>
                <w:sz w:val="18"/>
                <w:szCs w:val="18"/>
              </w:rPr>
            </w:pPr>
            <w:r w:rsidRPr="00891303">
              <w:rPr>
                <w:color w:val="000000"/>
                <w:sz w:val="18"/>
              </w:rPr>
              <w:t>Канистра 0,5л/0,455гр</w:t>
            </w:r>
          </w:p>
        </w:tc>
        <w:tc>
          <w:tcPr>
            <w:tcW w:w="976" w:type="dxa"/>
            <w:tcBorders>
              <w:top w:val="nil"/>
              <w:left w:val="nil"/>
              <w:bottom w:val="single" w:sz="4" w:space="0" w:color="auto"/>
              <w:right w:val="single" w:sz="4" w:space="0" w:color="auto"/>
            </w:tcBorders>
            <w:shd w:val="clear" w:color="auto" w:fill="auto"/>
            <w:noWrap/>
            <w:vAlign w:val="center"/>
            <w:hideMark/>
          </w:tcPr>
          <w:p w14:paraId="54C24CAA" w14:textId="77777777" w:rsidR="00891303" w:rsidRPr="00891303" w:rsidRDefault="00891303" w:rsidP="00891303">
            <w:pPr>
              <w:jc w:val="center"/>
              <w:rPr>
                <w:color w:val="000000"/>
                <w:sz w:val="18"/>
                <w:szCs w:val="18"/>
              </w:rPr>
            </w:pPr>
            <w:r w:rsidRPr="00891303">
              <w:rPr>
                <w:color w:val="000000"/>
                <w:sz w:val="18"/>
                <w:szCs w:val="18"/>
              </w:rPr>
              <w:t>600</w:t>
            </w:r>
          </w:p>
        </w:tc>
        <w:tc>
          <w:tcPr>
            <w:tcW w:w="992" w:type="dxa"/>
            <w:tcBorders>
              <w:top w:val="nil"/>
              <w:left w:val="nil"/>
              <w:bottom w:val="single" w:sz="4" w:space="0" w:color="auto"/>
              <w:right w:val="single" w:sz="4" w:space="0" w:color="auto"/>
            </w:tcBorders>
            <w:shd w:val="clear" w:color="auto" w:fill="auto"/>
            <w:noWrap/>
            <w:vAlign w:val="center"/>
            <w:hideMark/>
          </w:tcPr>
          <w:p w14:paraId="3D03FB10" w14:textId="77777777" w:rsidR="00891303" w:rsidRPr="00891303" w:rsidRDefault="00891303" w:rsidP="00891303">
            <w:pPr>
              <w:jc w:val="center"/>
              <w:rPr>
                <w:color w:val="000000"/>
                <w:sz w:val="18"/>
                <w:szCs w:val="18"/>
              </w:rPr>
            </w:pPr>
            <w:r w:rsidRPr="00891303">
              <w:rPr>
                <w:color w:val="000000"/>
                <w:sz w:val="18"/>
                <w:szCs w:val="18"/>
              </w:rPr>
              <w:t>130,00</w:t>
            </w:r>
          </w:p>
        </w:tc>
        <w:tc>
          <w:tcPr>
            <w:tcW w:w="1418" w:type="dxa"/>
            <w:tcBorders>
              <w:top w:val="nil"/>
              <w:left w:val="nil"/>
              <w:bottom w:val="single" w:sz="4" w:space="0" w:color="auto"/>
              <w:right w:val="single" w:sz="4" w:space="0" w:color="auto"/>
            </w:tcBorders>
            <w:shd w:val="clear" w:color="auto" w:fill="auto"/>
            <w:noWrap/>
            <w:vAlign w:val="center"/>
            <w:hideMark/>
          </w:tcPr>
          <w:p w14:paraId="5CC35E77" w14:textId="77777777" w:rsidR="00891303" w:rsidRPr="00891303" w:rsidRDefault="00891303" w:rsidP="00891303">
            <w:pPr>
              <w:jc w:val="center"/>
              <w:rPr>
                <w:color w:val="000000"/>
                <w:sz w:val="18"/>
                <w:szCs w:val="18"/>
              </w:rPr>
            </w:pPr>
            <w:r w:rsidRPr="00891303">
              <w:rPr>
                <w:color w:val="000000"/>
                <w:sz w:val="18"/>
                <w:szCs w:val="18"/>
              </w:rPr>
              <w:t>78 000,00</w:t>
            </w:r>
          </w:p>
        </w:tc>
        <w:tc>
          <w:tcPr>
            <w:tcW w:w="1275" w:type="dxa"/>
            <w:tcBorders>
              <w:top w:val="nil"/>
              <w:left w:val="nil"/>
              <w:bottom w:val="single" w:sz="4" w:space="0" w:color="auto"/>
              <w:right w:val="single" w:sz="4" w:space="0" w:color="auto"/>
            </w:tcBorders>
            <w:shd w:val="clear" w:color="auto" w:fill="auto"/>
            <w:noWrap/>
            <w:vAlign w:val="center"/>
            <w:hideMark/>
          </w:tcPr>
          <w:p w14:paraId="4E0BEA46" w14:textId="77777777" w:rsidR="00891303" w:rsidRPr="00891303" w:rsidRDefault="00891303" w:rsidP="00891303">
            <w:pPr>
              <w:jc w:val="center"/>
              <w:rPr>
                <w:color w:val="000000"/>
                <w:sz w:val="18"/>
                <w:szCs w:val="18"/>
              </w:rPr>
            </w:pPr>
            <w:r w:rsidRPr="00891303">
              <w:rPr>
                <w:color w:val="000000"/>
                <w:sz w:val="18"/>
                <w:szCs w:val="18"/>
              </w:rPr>
              <w:t>150,00</w:t>
            </w:r>
          </w:p>
        </w:tc>
        <w:tc>
          <w:tcPr>
            <w:tcW w:w="1418" w:type="dxa"/>
            <w:tcBorders>
              <w:top w:val="nil"/>
              <w:left w:val="nil"/>
              <w:bottom w:val="single" w:sz="4" w:space="0" w:color="auto"/>
              <w:right w:val="single" w:sz="4" w:space="0" w:color="auto"/>
            </w:tcBorders>
            <w:shd w:val="clear" w:color="auto" w:fill="auto"/>
            <w:noWrap/>
            <w:vAlign w:val="center"/>
            <w:hideMark/>
          </w:tcPr>
          <w:p w14:paraId="3A27609D" w14:textId="77777777" w:rsidR="00891303" w:rsidRPr="00891303" w:rsidRDefault="00891303" w:rsidP="00891303">
            <w:pPr>
              <w:jc w:val="center"/>
              <w:rPr>
                <w:color w:val="000000"/>
                <w:sz w:val="18"/>
                <w:szCs w:val="18"/>
              </w:rPr>
            </w:pPr>
            <w:r w:rsidRPr="00891303">
              <w:rPr>
                <w:color w:val="000000"/>
                <w:sz w:val="18"/>
                <w:szCs w:val="18"/>
              </w:rPr>
              <w:t>90 000,00</w:t>
            </w:r>
          </w:p>
        </w:tc>
        <w:tc>
          <w:tcPr>
            <w:tcW w:w="1134" w:type="dxa"/>
            <w:tcBorders>
              <w:top w:val="nil"/>
              <w:left w:val="nil"/>
              <w:bottom w:val="single" w:sz="4" w:space="0" w:color="auto"/>
              <w:right w:val="single" w:sz="4" w:space="0" w:color="auto"/>
            </w:tcBorders>
            <w:shd w:val="clear" w:color="auto" w:fill="auto"/>
            <w:noWrap/>
            <w:vAlign w:val="center"/>
            <w:hideMark/>
          </w:tcPr>
          <w:p w14:paraId="13B23111" w14:textId="77777777" w:rsidR="00891303" w:rsidRPr="00891303" w:rsidRDefault="00891303" w:rsidP="00891303">
            <w:pPr>
              <w:jc w:val="center"/>
              <w:rPr>
                <w:color w:val="000000"/>
                <w:sz w:val="18"/>
                <w:szCs w:val="18"/>
              </w:rPr>
            </w:pPr>
            <w:r w:rsidRPr="00891303">
              <w:rPr>
                <w:color w:val="000000"/>
                <w:sz w:val="18"/>
                <w:szCs w:val="18"/>
              </w:rPr>
              <w:t>114,00</w:t>
            </w:r>
          </w:p>
        </w:tc>
        <w:tc>
          <w:tcPr>
            <w:tcW w:w="1276" w:type="dxa"/>
            <w:tcBorders>
              <w:top w:val="nil"/>
              <w:left w:val="nil"/>
              <w:bottom w:val="single" w:sz="4" w:space="0" w:color="auto"/>
              <w:right w:val="single" w:sz="4" w:space="0" w:color="auto"/>
            </w:tcBorders>
            <w:shd w:val="clear" w:color="auto" w:fill="auto"/>
            <w:noWrap/>
            <w:vAlign w:val="center"/>
            <w:hideMark/>
          </w:tcPr>
          <w:p w14:paraId="36111E56" w14:textId="77777777" w:rsidR="00891303" w:rsidRPr="00891303" w:rsidRDefault="00891303" w:rsidP="00891303">
            <w:pPr>
              <w:jc w:val="center"/>
              <w:rPr>
                <w:color w:val="000000"/>
                <w:sz w:val="18"/>
                <w:szCs w:val="18"/>
              </w:rPr>
            </w:pPr>
            <w:r w:rsidRPr="00891303">
              <w:rPr>
                <w:color w:val="000000"/>
                <w:sz w:val="18"/>
                <w:szCs w:val="18"/>
              </w:rPr>
              <w:t>68 400,00</w:t>
            </w:r>
          </w:p>
        </w:tc>
        <w:tc>
          <w:tcPr>
            <w:tcW w:w="1275" w:type="dxa"/>
            <w:tcBorders>
              <w:top w:val="nil"/>
              <w:left w:val="nil"/>
              <w:bottom w:val="single" w:sz="4" w:space="0" w:color="auto"/>
              <w:right w:val="single" w:sz="4" w:space="0" w:color="auto"/>
            </w:tcBorders>
            <w:shd w:val="clear" w:color="auto" w:fill="auto"/>
            <w:noWrap/>
            <w:vAlign w:val="center"/>
            <w:hideMark/>
          </w:tcPr>
          <w:p w14:paraId="49C595D2" w14:textId="77777777" w:rsidR="00891303" w:rsidRPr="00891303" w:rsidRDefault="00891303" w:rsidP="00891303">
            <w:pPr>
              <w:jc w:val="center"/>
              <w:rPr>
                <w:color w:val="000000"/>
                <w:sz w:val="18"/>
                <w:szCs w:val="18"/>
              </w:rPr>
            </w:pPr>
            <w:r w:rsidRPr="00891303">
              <w:rPr>
                <w:color w:val="000000"/>
                <w:sz w:val="18"/>
                <w:szCs w:val="18"/>
              </w:rPr>
              <w:t>131,33</w:t>
            </w:r>
          </w:p>
        </w:tc>
        <w:tc>
          <w:tcPr>
            <w:tcW w:w="1134" w:type="dxa"/>
            <w:tcBorders>
              <w:top w:val="nil"/>
              <w:left w:val="nil"/>
              <w:bottom w:val="single" w:sz="4" w:space="0" w:color="auto"/>
              <w:right w:val="single" w:sz="4" w:space="0" w:color="auto"/>
            </w:tcBorders>
            <w:shd w:val="clear" w:color="auto" w:fill="auto"/>
            <w:noWrap/>
            <w:vAlign w:val="center"/>
            <w:hideMark/>
          </w:tcPr>
          <w:p w14:paraId="3C116531" w14:textId="77777777" w:rsidR="00891303" w:rsidRPr="00891303" w:rsidRDefault="00891303" w:rsidP="00891303">
            <w:pPr>
              <w:jc w:val="center"/>
              <w:rPr>
                <w:color w:val="000000"/>
                <w:sz w:val="18"/>
                <w:szCs w:val="18"/>
              </w:rPr>
            </w:pPr>
            <w:r w:rsidRPr="00891303">
              <w:rPr>
                <w:color w:val="000000"/>
                <w:sz w:val="18"/>
                <w:szCs w:val="18"/>
              </w:rPr>
              <w:t>78 800,00</w:t>
            </w:r>
          </w:p>
        </w:tc>
        <w:tc>
          <w:tcPr>
            <w:tcW w:w="222" w:type="dxa"/>
            <w:vAlign w:val="center"/>
            <w:hideMark/>
          </w:tcPr>
          <w:p w14:paraId="0263E2B8" w14:textId="77777777" w:rsidR="00891303" w:rsidRPr="00891303" w:rsidRDefault="00891303" w:rsidP="00891303">
            <w:pPr>
              <w:rPr>
                <w:sz w:val="20"/>
                <w:szCs w:val="20"/>
              </w:rPr>
            </w:pPr>
          </w:p>
        </w:tc>
      </w:tr>
      <w:tr w:rsidR="00891303" w:rsidRPr="00891303" w14:paraId="25FCDCBC" w14:textId="77777777" w:rsidTr="00D475D0">
        <w:trPr>
          <w:trHeight w:val="54"/>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2F36FD89" w14:textId="77777777" w:rsidR="00891303" w:rsidRPr="00891303" w:rsidRDefault="00891303" w:rsidP="00891303">
            <w:pPr>
              <w:jc w:val="right"/>
              <w:rPr>
                <w:color w:val="000000"/>
                <w:sz w:val="18"/>
                <w:szCs w:val="18"/>
              </w:rPr>
            </w:pPr>
            <w:r w:rsidRPr="00891303">
              <w:rPr>
                <w:color w:val="000000"/>
                <w:sz w:val="18"/>
                <w:szCs w:val="18"/>
              </w:rPr>
              <w:t>7</w:t>
            </w:r>
          </w:p>
        </w:tc>
        <w:tc>
          <w:tcPr>
            <w:tcW w:w="2141" w:type="dxa"/>
            <w:tcBorders>
              <w:top w:val="nil"/>
              <w:left w:val="nil"/>
              <w:bottom w:val="single" w:sz="4" w:space="0" w:color="auto"/>
              <w:right w:val="single" w:sz="4" w:space="0" w:color="auto"/>
            </w:tcBorders>
            <w:shd w:val="clear" w:color="auto" w:fill="auto"/>
            <w:vAlign w:val="bottom"/>
            <w:hideMark/>
          </w:tcPr>
          <w:p w14:paraId="6BA93002" w14:textId="77777777" w:rsidR="00891303" w:rsidRPr="00891303" w:rsidRDefault="00891303" w:rsidP="00891303">
            <w:pPr>
              <w:rPr>
                <w:color w:val="000000"/>
                <w:sz w:val="18"/>
                <w:szCs w:val="18"/>
              </w:rPr>
            </w:pPr>
            <w:r w:rsidRPr="00891303">
              <w:rPr>
                <w:color w:val="000000"/>
                <w:sz w:val="18"/>
                <w:szCs w:val="18"/>
              </w:rPr>
              <w:t>Авиационный керосин ТС-1</w:t>
            </w:r>
          </w:p>
        </w:tc>
        <w:tc>
          <w:tcPr>
            <w:tcW w:w="1150" w:type="dxa"/>
            <w:tcBorders>
              <w:top w:val="nil"/>
              <w:left w:val="nil"/>
              <w:bottom w:val="single" w:sz="4" w:space="0" w:color="auto"/>
              <w:right w:val="single" w:sz="4" w:space="0" w:color="auto"/>
            </w:tcBorders>
            <w:shd w:val="clear" w:color="auto" w:fill="auto"/>
            <w:vAlign w:val="bottom"/>
            <w:hideMark/>
          </w:tcPr>
          <w:p w14:paraId="54A3A241" w14:textId="77777777" w:rsidR="00891303" w:rsidRPr="00891303" w:rsidRDefault="00891303" w:rsidP="00891303">
            <w:pPr>
              <w:rPr>
                <w:color w:val="000000"/>
                <w:sz w:val="18"/>
                <w:szCs w:val="18"/>
              </w:rPr>
            </w:pPr>
            <w:r w:rsidRPr="00891303">
              <w:rPr>
                <w:color w:val="000000"/>
                <w:sz w:val="18"/>
              </w:rPr>
              <w:t>Бочка</w:t>
            </w:r>
            <w:r w:rsidRPr="00891303">
              <w:rPr>
                <w:color w:val="000000"/>
                <w:sz w:val="18"/>
              </w:rPr>
              <w:br/>
              <w:t>216,5 л</w:t>
            </w:r>
          </w:p>
        </w:tc>
        <w:tc>
          <w:tcPr>
            <w:tcW w:w="976" w:type="dxa"/>
            <w:tcBorders>
              <w:top w:val="nil"/>
              <w:left w:val="nil"/>
              <w:bottom w:val="single" w:sz="4" w:space="0" w:color="auto"/>
              <w:right w:val="single" w:sz="4" w:space="0" w:color="auto"/>
            </w:tcBorders>
            <w:shd w:val="clear" w:color="auto" w:fill="auto"/>
            <w:noWrap/>
            <w:vAlign w:val="center"/>
            <w:hideMark/>
          </w:tcPr>
          <w:p w14:paraId="24947640" w14:textId="77777777" w:rsidR="00891303" w:rsidRPr="00891303" w:rsidRDefault="00891303" w:rsidP="00891303">
            <w:pPr>
              <w:jc w:val="center"/>
              <w:rPr>
                <w:color w:val="000000"/>
                <w:sz w:val="18"/>
                <w:szCs w:val="18"/>
              </w:rPr>
            </w:pPr>
            <w:r w:rsidRPr="00891303">
              <w:rPr>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14:paraId="6E893888" w14:textId="77777777" w:rsidR="00891303" w:rsidRPr="00891303" w:rsidRDefault="00891303" w:rsidP="00891303">
            <w:pPr>
              <w:jc w:val="center"/>
              <w:rPr>
                <w:color w:val="000000"/>
                <w:sz w:val="18"/>
                <w:szCs w:val="18"/>
              </w:rPr>
            </w:pPr>
            <w:r w:rsidRPr="00891303">
              <w:rPr>
                <w:color w:val="000000"/>
                <w:sz w:val="18"/>
                <w:szCs w:val="18"/>
              </w:rPr>
              <w:t>19800,00</w:t>
            </w:r>
          </w:p>
        </w:tc>
        <w:tc>
          <w:tcPr>
            <w:tcW w:w="1418" w:type="dxa"/>
            <w:tcBorders>
              <w:top w:val="nil"/>
              <w:left w:val="nil"/>
              <w:bottom w:val="single" w:sz="4" w:space="0" w:color="auto"/>
              <w:right w:val="single" w:sz="4" w:space="0" w:color="auto"/>
            </w:tcBorders>
            <w:shd w:val="clear" w:color="auto" w:fill="auto"/>
            <w:noWrap/>
            <w:vAlign w:val="center"/>
            <w:hideMark/>
          </w:tcPr>
          <w:p w14:paraId="214ABDF5" w14:textId="77777777" w:rsidR="00891303" w:rsidRPr="00891303" w:rsidRDefault="00891303" w:rsidP="00891303">
            <w:pPr>
              <w:jc w:val="center"/>
              <w:rPr>
                <w:color w:val="000000"/>
                <w:sz w:val="18"/>
                <w:szCs w:val="18"/>
              </w:rPr>
            </w:pPr>
            <w:r w:rsidRPr="00891303">
              <w:rPr>
                <w:color w:val="000000"/>
                <w:sz w:val="18"/>
                <w:szCs w:val="18"/>
              </w:rPr>
              <w:t>158 400,00</w:t>
            </w:r>
          </w:p>
        </w:tc>
        <w:tc>
          <w:tcPr>
            <w:tcW w:w="1275" w:type="dxa"/>
            <w:tcBorders>
              <w:top w:val="nil"/>
              <w:left w:val="nil"/>
              <w:bottom w:val="single" w:sz="4" w:space="0" w:color="auto"/>
              <w:right w:val="single" w:sz="4" w:space="0" w:color="auto"/>
            </w:tcBorders>
            <w:shd w:val="clear" w:color="auto" w:fill="auto"/>
            <w:noWrap/>
            <w:vAlign w:val="center"/>
            <w:hideMark/>
          </w:tcPr>
          <w:p w14:paraId="4B661FEB" w14:textId="77777777" w:rsidR="00891303" w:rsidRPr="00891303" w:rsidRDefault="00891303" w:rsidP="00891303">
            <w:pPr>
              <w:jc w:val="center"/>
              <w:rPr>
                <w:color w:val="000000"/>
                <w:sz w:val="18"/>
                <w:szCs w:val="18"/>
              </w:rPr>
            </w:pPr>
            <w:r w:rsidRPr="00891303">
              <w:rPr>
                <w:color w:val="000000"/>
                <w:sz w:val="18"/>
                <w:szCs w:val="18"/>
              </w:rPr>
              <w:t>21 500,00</w:t>
            </w:r>
          </w:p>
        </w:tc>
        <w:tc>
          <w:tcPr>
            <w:tcW w:w="1418" w:type="dxa"/>
            <w:tcBorders>
              <w:top w:val="nil"/>
              <w:left w:val="nil"/>
              <w:bottom w:val="single" w:sz="4" w:space="0" w:color="auto"/>
              <w:right w:val="single" w:sz="4" w:space="0" w:color="auto"/>
            </w:tcBorders>
            <w:shd w:val="clear" w:color="auto" w:fill="auto"/>
            <w:noWrap/>
            <w:vAlign w:val="center"/>
            <w:hideMark/>
          </w:tcPr>
          <w:p w14:paraId="27E351E4" w14:textId="77777777" w:rsidR="00891303" w:rsidRPr="00891303" w:rsidRDefault="00891303" w:rsidP="00891303">
            <w:pPr>
              <w:jc w:val="center"/>
              <w:rPr>
                <w:color w:val="000000"/>
                <w:sz w:val="18"/>
                <w:szCs w:val="18"/>
              </w:rPr>
            </w:pPr>
            <w:r w:rsidRPr="00891303">
              <w:rPr>
                <w:color w:val="000000"/>
                <w:sz w:val="18"/>
                <w:szCs w:val="18"/>
              </w:rPr>
              <w:t>172 000,00</w:t>
            </w:r>
          </w:p>
        </w:tc>
        <w:tc>
          <w:tcPr>
            <w:tcW w:w="1134" w:type="dxa"/>
            <w:tcBorders>
              <w:top w:val="nil"/>
              <w:left w:val="nil"/>
              <w:bottom w:val="single" w:sz="4" w:space="0" w:color="auto"/>
              <w:right w:val="single" w:sz="4" w:space="0" w:color="auto"/>
            </w:tcBorders>
            <w:shd w:val="clear" w:color="auto" w:fill="auto"/>
            <w:noWrap/>
            <w:vAlign w:val="center"/>
            <w:hideMark/>
          </w:tcPr>
          <w:p w14:paraId="56C9514C" w14:textId="77777777" w:rsidR="00891303" w:rsidRPr="00891303" w:rsidRDefault="00891303" w:rsidP="00891303">
            <w:pPr>
              <w:jc w:val="center"/>
              <w:rPr>
                <w:color w:val="000000"/>
                <w:sz w:val="18"/>
                <w:szCs w:val="18"/>
              </w:rPr>
            </w:pPr>
            <w:r w:rsidRPr="00891303">
              <w:rPr>
                <w:color w:val="000000"/>
                <w:sz w:val="18"/>
                <w:szCs w:val="18"/>
              </w:rPr>
              <w:t>17 940,00</w:t>
            </w:r>
          </w:p>
        </w:tc>
        <w:tc>
          <w:tcPr>
            <w:tcW w:w="1276" w:type="dxa"/>
            <w:tcBorders>
              <w:top w:val="nil"/>
              <w:left w:val="nil"/>
              <w:bottom w:val="single" w:sz="4" w:space="0" w:color="auto"/>
              <w:right w:val="single" w:sz="4" w:space="0" w:color="auto"/>
            </w:tcBorders>
            <w:shd w:val="clear" w:color="auto" w:fill="auto"/>
            <w:noWrap/>
            <w:vAlign w:val="center"/>
            <w:hideMark/>
          </w:tcPr>
          <w:p w14:paraId="0440B6AA" w14:textId="77777777" w:rsidR="00891303" w:rsidRPr="00891303" w:rsidRDefault="00891303" w:rsidP="00891303">
            <w:pPr>
              <w:jc w:val="center"/>
              <w:rPr>
                <w:color w:val="000000"/>
                <w:sz w:val="18"/>
                <w:szCs w:val="18"/>
              </w:rPr>
            </w:pPr>
            <w:r w:rsidRPr="00891303">
              <w:rPr>
                <w:color w:val="000000"/>
                <w:sz w:val="18"/>
                <w:szCs w:val="18"/>
              </w:rPr>
              <w:t>143 520,00</w:t>
            </w:r>
          </w:p>
        </w:tc>
        <w:tc>
          <w:tcPr>
            <w:tcW w:w="1275" w:type="dxa"/>
            <w:tcBorders>
              <w:top w:val="nil"/>
              <w:left w:val="nil"/>
              <w:bottom w:val="single" w:sz="4" w:space="0" w:color="auto"/>
              <w:right w:val="single" w:sz="4" w:space="0" w:color="auto"/>
            </w:tcBorders>
            <w:shd w:val="clear" w:color="auto" w:fill="auto"/>
            <w:noWrap/>
            <w:vAlign w:val="center"/>
            <w:hideMark/>
          </w:tcPr>
          <w:p w14:paraId="41AC5A5F" w14:textId="77777777" w:rsidR="00891303" w:rsidRPr="00891303" w:rsidRDefault="00891303" w:rsidP="00891303">
            <w:pPr>
              <w:jc w:val="center"/>
              <w:rPr>
                <w:color w:val="000000"/>
                <w:sz w:val="18"/>
                <w:szCs w:val="18"/>
              </w:rPr>
            </w:pPr>
            <w:r w:rsidRPr="00891303">
              <w:rPr>
                <w:color w:val="000000"/>
                <w:sz w:val="18"/>
                <w:szCs w:val="18"/>
              </w:rPr>
              <w:t>19 746,67</w:t>
            </w:r>
          </w:p>
        </w:tc>
        <w:tc>
          <w:tcPr>
            <w:tcW w:w="1134" w:type="dxa"/>
            <w:tcBorders>
              <w:top w:val="nil"/>
              <w:left w:val="nil"/>
              <w:bottom w:val="single" w:sz="4" w:space="0" w:color="auto"/>
              <w:right w:val="single" w:sz="4" w:space="0" w:color="auto"/>
            </w:tcBorders>
            <w:shd w:val="clear" w:color="auto" w:fill="auto"/>
            <w:noWrap/>
            <w:vAlign w:val="center"/>
            <w:hideMark/>
          </w:tcPr>
          <w:p w14:paraId="0C13B459" w14:textId="77777777" w:rsidR="00891303" w:rsidRPr="00891303" w:rsidRDefault="00891303" w:rsidP="00891303">
            <w:pPr>
              <w:jc w:val="center"/>
              <w:rPr>
                <w:color w:val="000000"/>
                <w:sz w:val="18"/>
                <w:szCs w:val="18"/>
              </w:rPr>
            </w:pPr>
            <w:r w:rsidRPr="00891303">
              <w:rPr>
                <w:color w:val="000000"/>
                <w:sz w:val="18"/>
                <w:szCs w:val="18"/>
              </w:rPr>
              <w:t>157 973,33</w:t>
            </w:r>
          </w:p>
        </w:tc>
        <w:tc>
          <w:tcPr>
            <w:tcW w:w="222" w:type="dxa"/>
            <w:vAlign w:val="center"/>
            <w:hideMark/>
          </w:tcPr>
          <w:p w14:paraId="6AFA78E5" w14:textId="77777777" w:rsidR="00891303" w:rsidRPr="00891303" w:rsidRDefault="00891303" w:rsidP="00891303">
            <w:pPr>
              <w:rPr>
                <w:sz w:val="20"/>
                <w:szCs w:val="20"/>
              </w:rPr>
            </w:pPr>
          </w:p>
        </w:tc>
      </w:tr>
      <w:tr w:rsidR="00891303" w:rsidRPr="00891303" w14:paraId="4D90BBAA" w14:textId="77777777" w:rsidTr="00D475D0">
        <w:trPr>
          <w:trHeight w:val="54"/>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70ACCF5E" w14:textId="77777777" w:rsidR="00891303" w:rsidRPr="00891303" w:rsidRDefault="00891303" w:rsidP="00891303">
            <w:pPr>
              <w:jc w:val="right"/>
              <w:rPr>
                <w:rFonts w:ascii="Calibri" w:hAnsi="Calibri" w:cs="Calibri"/>
                <w:color w:val="000000"/>
                <w:sz w:val="18"/>
                <w:szCs w:val="18"/>
              </w:rPr>
            </w:pPr>
            <w:r w:rsidRPr="00891303">
              <w:rPr>
                <w:rFonts w:ascii="Calibri" w:hAnsi="Calibri" w:cs="Calibri"/>
                <w:color w:val="000000"/>
                <w:sz w:val="18"/>
                <w:szCs w:val="18"/>
              </w:rPr>
              <w:t>8</w:t>
            </w:r>
          </w:p>
        </w:tc>
        <w:tc>
          <w:tcPr>
            <w:tcW w:w="2141" w:type="dxa"/>
            <w:tcBorders>
              <w:top w:val="nil"/>
              <w:left w:val="nil"/>
              <w:bottom w:val="single" w:sz="4" w:space="0" w:color="auto"/>
              <w:right w:val="single" w:sz="4" w:space="0" w:color="auto"/>
            </w:tcBorders>
            <w:shd w:val="clear" w:color="auto" w:fill="auto"/>
            <w:vAlign w:val="bottom"/>
            <w:hideMark/>
          </w:tcPr>
          <w:p w14:paraId="309C3665" w14:textId="77777777" w:rsidR="00891303" w:rsidRPr="00891303" w:rsidRDefault="00891303" w:rsidP="00891303">
            <w:pPr>
              <w:rPr>
                <w:color w:val="000000"/>
                <w:sz w:val="18"/>
                <w:szCs w:val="18"/>
              </w:rPr>
            </w:pPr>
            <w:r w:rsidRPr="00891303">
              <w:rPr>
                <w:rFonts w:eastAsia="Times New Roman CYR"/>
                <w:color w:val="000000"/>
                <w:sz w:val="18"/>
              </w:rPr>
              <w:t>Масло гидравлическое МГЕ-46В</w:t>
            </w:r>
          </w:p>
        </w:tc>
        <w:tc>
          <w:tcPr>
            <w:tcW w:w="1150" w:type="dxa"/>
            <w:tcBorders>
              <w:top w:val="nil"/>
              <w:left w:val="nil"/>
              <w:bottom w:val="single" w:sz="4" w:space="0" w:color="auto"/>
              <w:right w:val="single" w:sz="4" w:space="0" w:color="auto"/>
            </w:tcBorders>
            <w:shd w:val="clear" w:color="auto" w:fill="auto"/>
            <w:vAlign w:val="bottom"/>
            <w:hideMark/>
          </w:tcPr>
          <w:p w14:paraId="73DF943C" w14:textId="77777777" w:rsidR="00891303" w:rsidRPr="00891303" w:rsidRDefault="00891303" w:rsidP="00891303">
            <w:pPr>
              <w:rPr>
                <w:color w:val="000000"/>
                <w:sz w:val="18"/>
                <w:szCs w:val="18"/>
              </w:rPr>
            </w:pPr>
            <w:r w:rsidRPr="00891303">
              <w:rPr>
                <w:color w:val="000000"/>
                <w:sz w:val="18"/>
              </w:rPr>
              <w:t>Бочка</w:t>
            </w:r>
            <w:r w:rsidRPr="00891303">
              <w:rPr>
                <w:color w:val="000000"/>
                <w:sz w:val="18"/>
              </w:rPr>
              <w:br/>
              <w:t>216,5 л</w:t>
            </w:r>
          </w:p>
        </w:tc>
        <w:tc>
          <w:tcPr>
            <w:tcW w:w="976" w:type="dxa"/>
            <w:tcBorders>
              <w:top w:val="nil"/>
              <w:left w:val="nil"/>
              <w:bottom w:val="single" w:sz="4" w:space="0" w:color="auto"/>
              <w:right w:val="single" w:sz="4" w:space="0" w:color="auto"/>
            </w:tcBorders>
            <w:shd w:val="clear" w:color="auto" w:fill="auto"/>
            <w:noWrap/>
            <w:vAlign w:val="center"/>
            <w:hideMark/>
          </w:tcPr>
          <w:p w14:paraId="6346AFF1" w14:textId="77777777" w:rsidR="00891303" w:rsidRPr="00891303" w:rsidRDefault="00891303" w:rsidP="00891303">
            <w:pPr>
              <w:jc w:val="center"/>
              <w:rPr>
                <w:color w:val="000000"/>
                <w:sz w:val="18"/>
                <w:szCs w:val="18"/>
              </w:rPr>
            </w:pPr>
            <w:r w:rsidRPr="00891303">
              <w:rPr>
                <w:color w:val="000000"/>
                <w:sz w:val="18"/>
                <w:szCs w:val="18"/>
              </w:rPr>
              <w:t>36</w:t>
            </w:r>
          </w:p>
        </w:tc>
        <w:tc>
          <w:tcPr>
            <w:tcW w:w="992" w:type="dxa"/>
            <w:tcBorders>
              <w:top w:val="nil"/>
              <w:left w:val="nil"/>
              <w:bottom w:val="single" w:sz="4" w:space="0" w:color="auto"/>
              <w:right w:val="single" w:sz="4" w:space="0" w:color="auto"/>
            </w:tcBorders>
            <w:shd w:val="clear" w:color="auto" w:fill="auto"/>
            <w:noWrap/>
            <w:vAlign w:val="center"/>
            <w:hideMark/>
          </w:tcPr>
          <w:p w14:paraId="29D88AFE" w14:textId="77777777" w:rsidR="00891303" w:rsidRPr="00891303" w:rsidRDefault="00891303" w:rsidP="00891303">
            <w:pPr>
              <w:jc w:val="center"/>
              <w:rPr>
                <w:color w:val="000000"/>
                <w:sz w:val="18"/>
                <w:szCs w:val="18"/>
              </w:rPr>
            </w:pPr>
            <w:r w:rsidRPr="00891303">
              <w:rPr>
                <w:color w:val="000000"/>
                <w:sz w:val="18"/>
                <w:szCs w:val="18"/>
              </w:rPr>
              <w:t>38300,00</w:t>
            </w:r>
          </w:p>
        </w:tc>
        <w:tc>
          <w:tcPr>
            <w:tcW w:w="1418" w:type="dxa"/>
            <w:tcBorders>
              <w:top w:val="nil"/>
              <w:left w:val="nil"/>
              <w:bottom w:val="single" w:sz="4" w:space="0" w:color="auto"/>
              <w:right w:val="single" w:sz="4" w:space="0" w:color="auto"/>
            </w:tcBorders>
            <w:shd w:val="clear" w:color="auto" w:fill="auto"/>
            <w:noWrap/>
            <w:vAlign w:val="center"/>
            <w:hideMark/>
          </w:tcPr>
          <w:p w14:paraId="7358EEF6" w14:textId="77777777" w:rsidR="00891303" w:rsidRPr="00891303" w:rsidRDefault="00891303" w:rsidP="00891303">
            <w:pPr>
              <w:jc w:val="center"/>
              <w:rPr>
                <w:color w:val="000000"/>
                <w:sz w:val="18"/>
                <w:szCs w:val="18"/>
              </w:rPr>
            </w:pPr>
            <w:r w:rsidRPr="00891303">
              <w:rPr>
                <w:color w:val="000000"/>
                <w:sz w:val="18"/>
                <w:szCs w:val="18"/>
              </w:rPr>
              <w:t>1 378 800,00</w:t>
            </w:r>
          </w:p>
        </w:tc>
        <w:tc>
          <w:tcPr>
            <w:tcW w:w="1275" w:type="dxa"/>
            <w:tcBorders>
              <w:top w:val="nil"/>
              <w:left w:val="nil"/>
              <w:bottom w:val="single" w:sz="4" w:space="0" w:color="auto"/>
              <w:right w:val="single" w:sz="4" w:space="0" w:color="auto"/>
            </w:tcBorders>
            <w:shd w:val="clear" w:color="auto" w:fill="auto"/>
            <w:noWrap/>
            <w:vAlign w:val="center"/>
            <w:hideMark/>
          </w:tcPr>
          <w:p w14:paraId="35D45884" w14:textId="77777777" w:rsidR="00891303" w:rsidRPr="00891303" w:rsidRDefault="00891303" w:rsidP="00891303">
            <w:pPr>
              <w:jc w:val="center"/>
              <w:rPr>
                <w:color w:val="000000"/>
                <w:sz w:val="18"/>
                <w:szCs w:val="18"/>
              </w:rPr>
            </w:pPr>
            <w:r w:rsidRPr="00891303">
              <w:rPr>
                <w:color w:val="000000"/>
                <w:sz w:val="18"/>
                <w:szCs w:val="18"/>
              </w:rPr>
              <w:t>39 500,00</w:t>
            </w:r>
          </w:p>
        </w:tc>
        <w:tc>
          <w:tcPr>
            <w:tcW w:w="1418" w:type="dxa"/>
            <w:tcBorders>
              <w:top w:val="nil"/>
              <w:left w:val="nil"/>
              <w:bottom w:val="single" w:sz="4" w:space="0" w:color="auto"/>
              <w:right w:val="single" w:sz="4" w:space="0" w:color="auto"/>
            </w:tcBorders>
            <w:shd w:val="clear" w:color="auto" w:fill="auto"/>
            <w:noWrap/>
            <w:vAlign w:val="center"/>
            <w:hideMark/>
          </w:tcPr>
          <w:p w14:paraId="2E549140" w14:textId="77777777" w:rsidR="00891303" w:rsidRPr="00891303" w:rsidRDefault="00891303" w:rsidP="00891303">
            <w:pPr>
              <w:jc w:val="center"/>
              <w:rPr>
                <w:color w:val="000000"/>
                <w:sz w:val="18"/>
                <w:szCs w:val="18"/>
              </w:rPr>
            </w:pPr>
            <w:r w:rsidRPr="00891303">
              <w:rPr>
                <w:color w:val="000000"/>
                <w:sz w:val="18"/>
                <w:szCs w:val="18"/>
              </w:rPr>
              <w:t>1 422 000,00</w:t>
            </w:r>
          </w:p>
        </w:tc>
        <w:tc>
          <w:tcPr>
            <w:tcW w:w="1134" w:type="dxa"/>
            <w:tcBorders>
              <w:top w:val="nil"/>
              <w:left w:val="nil"/>
              <w:bottom w:val="single" w:sz="4" w:space="0" w:color="auto"/>
              <w:right w:val="single" w:sz="4" w:space="0" w:color="auto"/>
            </w:tcBorders>
            <w:shd w:val="clear" w:color="auto" w:fill="auto"/>
            <w:noWrap/>
            <w:vAlign w:val="center"/>
            <w:hideMark/>
          </w:tcPr>
          <w:p w14:paraId="7D552128" w14:textId="77777777" w:rsidR="00891303" w:rsidRPr="00891303" w:rsidRDefault="00891303" w:rsidP="00891303">
            <w:pPr>
              <w:jc w:val="center"/>
              <w:rPr>
                <w:color w:val="000000"/>
                <w:sz w:val="18"/>
                <w:szCs w:val="18"/>
              </w:rPr>
            </w:pPr>
            <w:r w:rsidRPr="00891303">
              <w:rPr>
                <w:color w:val="000000"/>
                <w:sz w:val="18"/>
                <w:szCs w:val="18"/>
              </w:rPr>
              <w:t>34 800,00</w:t>
            </w:r>
          </w:p>
        </w:tc>
        <w:tc>
          <w:tcPr>
            <w:tcW w:w="1276" w:type="dxa"/>
            <w:tcBorders>
              <w:top w:val="nil"/>
              <w:left w:val="nil"/>
              <w:bottom w:val="single" w:sz="4" w:space="0" w:color="auto"/>
              <w:right w:val="single" w:sz="4" w:space="0" w:color="auto"/>
            </w:tcBorders>
            <w:shd w:val="clear" w:color="auto" w:fill="auto"/>
            <w:noWrap/>
            <w:vAlign w:val="center"/>
            <w:hideMark/>
          </w:tcPr>
          <w:p w14:paraId="45E604BA" w14:textId="77777777" w:rsidR="00891303" w:rsidRPr="00891303" w:rsidRDefault="00891303" w:rsidP="00891303">
            <w:pPr>
              <w:jc w:val="center"/>
              <w:rPr>
                <w:color w:val="000000"/>
                <w:sz w:val="18"/>
                <w:szCs w:val="18"/>
              </w:rPr>
            </w:pPr>
            <w:r w:rsidRPr="00891303">
              <w:rPr>
                <w:color w:val="000000"/>
                <w:sz w:val="18"/>
                <w:szCs w:val="18"/>
              </w:rPr>
              <w:t>1 252 800,00</w:t>
            </w:r>
          </w:p>
        </w:tc>
        <w:tc>
          <w:tcPr>
            <w:tcW w:w="1275" w:type="dxa"/>
            <w:tcBorders>
              <w:top w:val="nil"/>
              <w:left w:val="nil"/>
              <w:bottom w:val="single" w:sz="4" w:space="0" w:color="auto"/>
              <w:right w:val="single" w:sz="4" w:space="0" w:color="auto"/>
            </w:tcBorders>
            <w:shd w:val="clear" w:color="auto" w:fill="auto"/>
            <w:noWrap/>
            <w:vAlign w:val="center"/>
            <w:hideMark/>
          </w:tcPr>
          <w:p w14:paraId="24501D87" w14:textId="77777777" w:rsidR="00891303" w:rsidRPr="00891303" w:rsidRDefault="00891303" w:rsidP="00891303">
            <w:pPr>
              <w:jc w:val="center"/>
              <w:rPr>
                <w:color w:val="000000"/>
                <w:sz w:val="18"/>
                <w:szCs w:val="18"/>
              </w:rPr>
            </w:pPr>
            <w:r w:rsidRPr="00891303">
              <w:rPr>
                <w:color w:val="000000"/>
                <w:sz w:val="18"/>
                <w:szCs w:val="18"/>
              </w:rPr>
              <w:t>37 533,33</w:t>
            </w:r>
          </w:p>
        </w:tc>
        <w:tc>
          <w:tcPr>
            <w:tcW w:w="1134" w:type="dxa"/>
            <w:tcBorders>
              <w:top w:val="nil"/>
              <w:left w:val="nil"/>
              <w:bottom w:val="single" w:sz="4" w:space="0" w:color="auto"/>
              <w:right w:val="single" w:sz="4" w:space="0" w:color="auto"/>
            </w:tcBorders>
            <w:shd w:val="clear" w:color="auto" w:fill="auto"/>
            <w:noWrap/>
            <w:vAlign w:val="center"/>
            <w:hideMark/>
          </w:tcPr>
          <w:p w14:paraId="3089823C" w14:textId="77777777" w:rsidR="00891303" w:rsidRPr="00891303" w:rsidRDefault="00891303" w:rsidP="00891303">
            <w:pPr>
              <w:jc w:val="center"/>
              <w:rPr>
                <w:color w:val="000000"/>
                <w:sz w:val="18"/>
                <w:szCs w:val="18"/>
              </w:rPr>
            </w:pPr>
            <w:r w:rsidRPr="00891303">
              <w:rPr>
                <w:color w:val="000000"/>
                <w:sz w:val="18"/>
                <w:szCs w:val="18"/>
              </w:rPr>
              <w:t>1 351 200,00</w:t>
            </w:r>
          </w:p>
        </w:tc>
        <w:tc>
          <w:tcPr>
            <w:tcW w:w="222" w:type="dxa"/>
            <w:vAlign w:val="center"/>
            <w:hideMark/>
          </w:tcPr>
          <w:p w14:paraId="2656087F" w14:textId="77777777" w:rsidR="00891303" w:rsidRPr="00891303" w:rsidRDefault="00891303" w:rsidP="00891303">
            <w:pPr>
              <w:rPr>
                <w:sz w:val="20"/>
                <w:szCs w:val="20"/>
              </w:rPr>
            </w:pPr>
          </w:p>
        </w:tc>
      </w:tr>
      <w:tr w:rsidR="00891303" w:rsidRPr="00891303" w14:paraId="0654A93E" w14:textId="77777777" w:rsidTr="00891303">
        <w:trPr>
          <w:trHeight w:val="288"/>
        </w:trPr>
        <w:tc>
          <w:tcPr>
            <w:tcW w:w="548" w:type="dxa"/>
            <w:tcBorders>
              <w:top w:val="nil"/>
              <w:left w:val="nil"/>
              <w:bottom w:val="nil"/>
              <w:right w:val="nil"/>
            </w:tcBorders>
            <w:shd w:val="clear" w:color="auto" w:fill="auto"/>
            <w:noWrap/>
            <w:vAlign w:val="bottom"/>
            <w:hideMark/>
          </w:tcPr>
          <w:p w14:paraId="447C4632" w14:textId="77777777" w:rsidR="00891303" w:rsidRPr="00891303" w:rsidRDefault="00891303" w:rsidP="00891303">
            <w:pPr>
              <w:jc w:val="center"/>
              <w:rPr>
                <w:color w:val="000000"/>
                <w:sz w:val="18"/>
                <w:szCs w:val="18"/>
              </w:rPr>
            </w:pPr>
          </w:p>
        </w:tc>
        <w:tc>
          <w:tcPr>
            <w:tcW w:w="2141" w:type="dxa"/>
            <w:tcBorders>
              <w:top w:val="nil"/>
              <w:left w:val="nil"/>
              <w:bottom w:val="nil"/>
              <w:right w:val="nil"/>
            </w:tcBorders>
            <w:shd w:val="clear" w:color="auto" w:fill="auto"/>
            <w:noWrap/>
            <w:vAlign w:val="bottom"/>
            <w:hideMark/>
          </w:tcPr>
          <w:p w14:paraId="6E9DB30B" w14:textId="77777777" w:rsidR="00891303" w:rsidRPr="00891303" w:rsidRDefault="00891303" w:rsidP="00891303">
            <w:pPr>
              <w:rPr>
                <w:sz w:val="20"/>
                <w:szCs w:val="20"/>
              </w:rPr>
            </w:pPr>
          </w:p>
        </w:tc>
        <w:tc>
          <w:tcPr>
            <w:tcW w:w="1150" w:type="dxa"/>
            <w:tcBorders>
              <w:top w:val="nil"/>
              <w:left w:val="nil"/>
              <w:bottom w:val="nil"/>
              <w:right w:val="nil"/>
            </w:tcBorders>
            <w:shd w:val="clear" w:color="auto" w:fill="auto"/>
            <w:noWrap/>
            <w:vAlign w:val="bottom"/>
            <w:hideMark/>
          </w:tcPr>
          <w:p w14:paraId="32EAA6C1" w14:textId="77777777" w:rsidR="00891303" w:rsidRPr="00891303" w:rsidRDefault="00891303" w:rsidP="00891303">
            <w:pPr>
              <w:rPr>
                <w:sz w:val="20"/>
                <w:szCs w:val="20"/>
              </w:rPr>
            </w:pPr>
          </w:p>
        </w:tc>
        <w:tc>
          <w:tcPr>
            <w:tcW w:w="976" w:type="dxa"/>
            <w:tcBorders>
              <w:top w:val="nil"/>
              <w:left w:val="nil"/>
              <w:bottom w:val="nil"/>
              <w:right w:val="nil"/>
            </w:tcBorders>
            <w:shd w:val="clear" w:color="auto" w:fill="auto"/>
            <w:noWrap/>
            <w:vAlign w:val="bottom"/>
            <w:hideMark/>
          </w:tcPr>
          <w:p w14:paraId="6F0C1A65" w14:textId="77777777" w:rsidR="00891303" w:rsidRPr="00891303" w:rsidRDefault="00891303" w:rsidP="00891303">
            <w:pPr>
              <w:rPr>
                <w:sz w:val="20"/>
                <w:szCs w:val="20"/>
              </w:rPr>
            </w:pPr>
          </w:p>
        </w:tc>
        <w:tc>
          <w:tcPr>
            <w:tcW w:w="992" w:type="dxa"/>
            <w:tcBorders>
              <w:top w:val="nil"/>
              <w:left w:val="nil"/>
              <w:bottom w:val="nil"/>
              <w:right w:val="nil"/>
            </w:tcBorders>
            <w:shd w:val="clear" w:color="auto" w:fill="auto"/>
            <w:noWrap/>
            <w:vAlign w:val="bottom"/>
            <w:hideMark/>
          </w:tcPr>
          <w:p w14:paraId="3E5D7E31" w14:textId="77777777" w:rsidR="00891303" w:rsidRPr="00891303" w:rsidRDefault="00891303" w:rsidP="00891303">
            <w:pPr>
              <w:rPr>
                <w:sz w:val="20"/>
                <w:szCs w:val="20"/>
              </w:rPr>
            </w:pPr>
          </w:p>
        </w:tc>
        <w:tc>
          <w:tcPr>
            <w:tcW w:w="1418" w:type="dxa"/>
            <w:tcBorders>
              <w:top w:val="nil"/>
              <w:left w:val="nil"/>
              <w:bottom w:val="nil"/>
              <w:right w:val="nil"/>
            </w:tcBorders>
            <w:shd w:val="clear" w:color="auto" w:fill="auto"/>
            <w:noWrap/>
            <w:vAlign w:val="bottom"/>
            <w:hideMark/>
          </w:tcPr>
          <w:p w14:paraId="23BEEE0D" w14:textId="77777777" w:rsidR="00891303" w:rsidRPr="00891303" w:rsidRDefault="00891303" w:rsidP="00891303">
            <w:pPr>
              <w:jc w:val="right"/>
              <w:rPr>
                <w:color w:val="000000"/>
                <w:sz w:val="20"/>
                <w:szCs w:val="20"/>
              </w:rPr>
            </w:pPr>
            <w:r w:rsidRPr="00891303">
              <w:rPr>
                <w:color w:val="000000"/>
                <w:sz w:val="20"/>
                <w:szCs w:val="20"/>
              </w:rPr>
              <w:t>7 082 000,00</w:t>
            </w:r>
          </w:p>
        </w:tc>
        <w:tc>
          <w:tcPr>
            <w:tcW w:w="1275" w:type="dxa"/>
            <w:tcBorders>
              <w:top w:val="nil"/>
              <w:left w:val="nil"/>
              <w:bottom w:val="nil"/>
              <w:right w:val="nil"/>
            </w:tcBorders>
            <w:shd w:val="clear" w:color="auto" w:fill="auto"/>
            <w:noWrap/>
            <w:vAlign w:val="bottom"/>
            <w:hideMark/>
          </w:tcPr>
          <w:p w14:paraId="6EBF30CD" w14:textId="77777777" w:rsidR="00891303" w:rsidRPr="00891303" w:rsidRDefault="00891303" w:rsidP="00891303">
            <w:pPr>
              <w:jc w:val="right"/>
              <w:rPr>
                <w:color w:val="000000"/>
                <w:sz w:val="20"/>
                <w:szCs w:val="20"/>
              </w:rPr>
            </w:pPr>
          </w:p>
        </w:tc>
        <w:tc>
          <w:tcPr>
            <w:tcW w:w="1418" w:type="dxa"/>
            <w:tcBorders>
              <w:top w:val="nil"/>
              <w:left w:val="nil"/>
              <w:bottom w:val="nil"/>
              <w:right w:val="nil"/>
            </w:tcBorders>
            <w:shd w:val="clear" w:color="auto" w:fill="auto"/>
            <w:noWrap/>
            <w:vAlign w:val="bottom"/>
            <w:hideMark/>
          </w:tcPr>
          <w:p w14:paraId="37C01EA3" w14:textId="77777777" w:rsidR="00891303" w:rsidRPr="00891303" w:rsidRDefault="00891303" w:rsidP="00891303">
            <w:pPr>
              <w:jc w:val="right"/>
              <w:rPr>
                <w:color w:val="000000"/>
                <w:sz w:val="20"/>
                <w:szCs w:val="20"/>
              </w:rPr>
            </w:pPr>
            <w:r w:rsidRPr="00891303">
              <w:rPr>
                <w:color w:val="000000"/>
                <w:sz w:val="20"/>
                <w:szCs w:val="20"/>
              </w:rPr>
              <w:t>8 010 400,00</w:t>
            </w:r>
          </w:p>
        </w:tc>
        <w:tc>
          <w:tcPr>
            <w:tcW w:w="1134" w:type="dxa"/>
            <w:tcBorders>
              <w:top w:val="nil"/>
              <w:left w:val="nil"/>
              <w:bottom w:val="nil"/>
              <w:right w:val="nil"/>
            </w:tcBorders>
            <w:shd w:val="clear" w:color="auto" w:fill="auto"/>
            <w:noWrap/>
            <w:vAlign w:val="bottom"/>
            <w:hideMark/>
          </w:tcPr>
          <w:p w14:paraId="606417EC" w14:textId="77777777" w:rsidR="00891303" w:rsidRPr="00891303" w:rsidRDefault="00891303" w:rsidP="00891303">
            <w:pPr>
              <w:jc w:val="right"/>
              <w:rPr>
                <w:color w:val="000000"/>
                <w:sz w:val="20"/>
                <w:szCs w:val="20"/>
              </w:rPr>
            </w:pPr>
          </w:p>
        </w:tc>
        <w:tc>
          <w:tcPr>
            <w:tcW w:w="1276" w:type="dxa"/>
            <w:tcBorders>
              <w:top w:val="nil"/>
              <w:left w:val="nil"/>
              <w:bottom w:val="nil"/>
              <w:right w:val="nil"/>
            </w:tcBorders>
            <w:shd w:val="clear" w:color="auto" w:fill="auto"/>
            <w:noWrap/>
            <w:vAlign w:val="bottom"/>
            <w:hideMark/>
          </w:tcPr>
          <w:p w14:paraId="7AF6A839" w14:textId="77777777" w:rsidR="00891303" w:rsidRPr="00891303" w:rsidRDefault="00891303" w:rsidP="00891303">
            <w:pPr>
              <w:jc w:val="right"/>
              <w:rPr>
                <w:color w:val="000000"/>
                <w:sz w:val="20"/>
                <w:szCs w:val="20"/>
              </w:rPr>
            </w:pPr>
            <w:r w:rsidRPr="00891303">
              <w:rPr>
                <w:color w:val="000000"/>
                <w:sz w:val="20"/>
                <w:szCs w:val="20"/>
              </w:rPr>
              <w:t>6 428 640,00</w:t>
            </w:r>
          </w:p>
        </w:tc>
        <w:tc>
          <w:tcPr>
            <w:tcW w:w="1275" w:type="dxa"/>
            <w:tcBorders>
              <w:top w:val="nil"/>
              <w:left w:val="nil"/>
              <w:bottom w:val="nil"/>
              <w:right w:val="nil"/>
            </w:tcBorders>
            <w:shd w:val="clear" w:color="auto" w:fill="auto"/>
            <w:noWrap/>
            <w:vAlign w:val="bottom"/>
            <w:hideMark/>
          </w:tcPr>
          <w:p w14:paraId="63A09DB2" w14:textId="77777777" w:rsidR="00891303" w:rsidRPr="00891303" w:rsidRDefault="00891303" w:rsidP="00891303">
            <w:pPr>
              <w:jc w:val="right"/>
              <w:rPr>
                <w:color w:val="000000"/>
                <w:sz w:val="20"/>
                <w:szCs w:val="20"/>
              </w:rPr>
            </w:pPr>
          </w:p>
        </w:tc>
        <w:tc>
          <w:tcPr>
            <w:tcW w:w="1134" w:type="dxa"/>
            <w:tcBorders>
              <w:top w:val="nil"/>
              <w:left w:val="nil"/>
              <w:bottom w:val="nil"/>
              <w:right w:val="nil"/>
            </w:tcBorders>
            <w:shd w:val="clear" w:color="auto" w:fill="auto"/>
            <w:noWrap/>
            <w:vAlign w:val="bottom"/>
            <w:hideMark/>
          </w:tcPr>
          <w:p w14:paraId="23CEB3C5" w14:textId="77777777" w:rsidR="00891303" w:rsidRPr="00891303" w:rsidRDefault="00891303" w:rsidP="00891303">
            <w:pPr>
              <w:jc w:val="right"/>
              <w:rPr>
                <w:color w:val="000000"/>
                <w:sz w:val="20"/>
                <w:szCs w:val="20"/>
              </w:rPr>
            </w:pPr>
            <w:r w:rsidRPr="00891303">
              <w:rPr>
                <w:color w:val="000000"/>
                <w:sz w:val="20"/>
                <w:szCs w:val="20"/>
              </w:rPr>
              <w:t>7 173 680,00</w:t>
            </w:r>
          </w:p>
        </w:tc>
        <w:tc>
          <w:tcPr>
            <w:tcW w:w="222" w:type="dxa"/>
            <w:vAlign w:val="center"/>
            <w:hideMark/>
          </w:tcPr>
          <w:p w14:paraId="4BD35AF1" w14:textId="77777777" w:rsidR="00891303" w:rsidRPr="00891303" w:rsidRDefault="00891303" w:rsidP="00891303">
            <w:pPr>
              <w:rPr>
                <w:sz w:val="20"/>
                <w:szCs w:val="20"/>
              </w:rPr>
            </w:pPr>
          </w:p>
        </w:tc>
      </w:tr>
    </w:tbl>
    <w:p w14:paraId="5459B9EE" w14:textId="77777777" w:rsidR="00481951" w:rsidRDefault="00481951" w:rsidP="00481951">
      <w:pPr>
        <w:rPr>
          <w:sz w:val="22"/>
          <w:szCs w:val="22"/>
        </w:rPr>
        <w:sectPr w:rsidR="00481951" w:rsidSect="001E5BC8">
          <w:headerReference w:type="default" r:id="rId14"/>
          <w:footerReference w:type="even" r:id="rId15"/>
          <w:footerReference w:type="default" r:id="rId16"/>
          <w:pgSz w:w="16838" w:h="11906" w:orient="landscape"/>
          <w:pgMar w:top="720" w:right="720" w:bottom="720" w:left="720" w:header="709" w:footer="709" w:gutter="0"/>
          <w:pgNumType w:start="1"/>
          <w:cols w:space="720"/>
          <w:docGrid w:linePitch="326"/>
        </w:sectPr>
      </w:pPr>
    </w:p>
    <w:p w14:paraId="5364FD53" w14:textId="77777777" w:rsidR="00481951" w:rsidRDefault="00481951" w:rsidP="00481951">
      <w:pPr>
        <w:rPr>
          <w:b/>
          <w:sz w:val="22"/>
          <w:szCs w:val="22"/>
        </w:rPr>
      </w:pPr>
    </w:p>
    <w:p w14:paraId="736E31D6" w14:textId="77777777" w:rsidR="00481951" w:rsidRPr="00275204" w:rsidRDefault="00481951" w:rsidP="00481951">
      <w:pPr>
        <w:spacing w:line="276" w:lineRule="auto"/>
        <w:ind w:left="-851"/>
        <w:jc w:val="right"/>
        <w:rPr>
          <w:b/>
          <w:sz w:val="22"/>
          <w:szCs w:val="22"/>
        </w:rPr>
      </w:pPr>
      <w:r>
        <w:rPr>
          <w:b/>
          <w:sz w:val="22"/>
          <w:szCs w:val="22"/>
        </w:rPr>
        <w:tab/>
      </w:r>
      <w:r w:rsidRPr="00275204">
        <w:rPr>
          <w:b/>
          <w:sz w:val="22"/>
          <w:szCs w:val="22"/>
        </w:rPr>
        <w:t>Приложение №</w:t>
      </w:r>
      <w:r>
        <w:rPr>
          <w:b/>
          <w:sz w:val="22"/>
          <w:szCs w:val="22"/>
        </w:rPr>
        <w:t>2</w:t>
      </w:r>
    </w:p>
    <w:p w14:paraId="657ADE31" w14:textId="77777777" w:rsidR="00481951" w:rsidRPr="00275204" w:rsidRDefault="00481951" w:rsidP="00481951">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35AAFCF4" w14:textId="77777777" w:rsidR="00481951" w:rsidRPr="00D96C9F" w:rsidRDefault="00481951" w:rsidP="00481951">
      <w:pPr>
        <w:ind w:left="-851" w:right="706"/>
        <w:jc w:val="right"/>
        <w:rPr>
          <w:b/>
          <w:iCs/>
          <w:sz w:val="22"/>
          <w:szCs w:val="22"/>
        </w:rPr>
      </w:pPr>
    </w:p>
    <w:p w14:paraId="7BB6FFD8" w14:textId="77777777" w:rsidR="00481951" w:rsidRPr="00275204" w:rsidRDefault="00481951" w:rsidP="00481951">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3681EE31" w14:textId="77777777" w:rsidR="00481951" w:rsidRPr="00275204" w:rsidRDefault="00481951" w:rsidP="00481951">
      <w:pPr>
        <w:ind w:left="-851" w:right="706"/>
        <w:rPr>
          <w:sz w:val="22"/>
          <w:szCs w:val="22"/>
        </w:rPr>
      </w:pPr>
    </w:p>
    <w:p w14:paraId="319B96DB" w14:textId="77777777" w:rsidR="00481951" w:rsidRPr="00275204" w:rsidRDefault="00481951" w:rsidP="00481951">
      <w:pPr>
        <w:ind w:left="-851" w:right="706"/>
        <w:rPr>
          <w:sz w:val="22"/>
          <w:szCs w:val="22"/>
        </w:rPr>
      </w:pPr>
    </w:p>
    <w:p w14:paraId="38F72D38" w14:textId="77777777" w:rsidR="00481951" w:rsidRPr="00275204" w:rsidRDefault="00481951" w:rsidP="00481951">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D8E9921" w14:textId="77777777" w:rsidR="00481951" w:rsidRPr="00275204" w:rsidRDefault="00481951" w:rsidP="00481951">
      <w:pPr>
        <w:ind w:left="-851" w:right="141"/>
        <w:rPr>
          <w:b/>
          <w:bCs/>
          <w:sz w:val="22"/>
          <w:szCs w:val="22"/>
        </w:rPr>
      </w:pPr>
      <w:r w:rsidRPr="00275204">
        <w:rPr>
          <w:b/>
          <w:sz w:val="22"/>
          <w:szCs w:val="22"/>
        </w:rPr>
        <w:t xml:space="preserve"> </w:t>
      </w:r>
    </w:p>
    <w:p w14:paraId="62957462" w14:textId="77777777" w:rsidR="00481951" w:rsidRPr="00275204" w:rsidRDefault="00481951" w:rsidP="00481951">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1A9EB4F0" w14:textId="77777777" w:rsidR="00481951" w:rsidRPr="00275204" w:rsidRDefault="00481951" w:rsidP="00481951">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55900CCA" w14:textId="77777777" w:rsidR="00481951" w:rsidRPr="00275204" w:rsidRDefault="00481951" w:rsidP="00481951">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124784AA" w14:textId="77777777" w:rsidR="00481951" w:rsidRPr="00275204" w:rsidRDefault="00481951" w:rsidP="00481951">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5CB93B15" w14:textId="77777777" w:rsidR="00481951" w:rsidRPr="00275204" w:rsidRDefault="00481951" w:rsidP="00481951">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491C7FDA" w14:textId="77777777" w:rsidR="00481951" w:rsidRPr="00275204" w:rsidRDefault="00481951" w:rsidP="00481951">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6561A543" w14:textId="77777777" w:rsidR="00481951" w:rsidRPr="00275204" w:rsidRDefault="00481951" w:rsidP="00481951">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6E0DD7B9" w14:textId="77777777" w:rsidR="00481951" w:rsidRPr="00275204" w:rsidRDefault="00481951" w:rsidP="00481951">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2419D2FD" w14:textId="77777777" w:rsidR="00481951" w:rsidRPr="00275204" w:rsidRDefault="00481951" w:rsidP="00481951">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0DBFF447" w14:textId="77777777" w:rsidR="00481951" w:rsidRPr="00275204" w:rsidRDefault="00481951" w:rsidP="00481951">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180AFC65" w14:textId="77777777" w:rsidR="00481951" w:rsidRPr="00275204" w:rsidRDefault="00481951" w:rsidP="00481951">
      <w:pPr>
        <w:ind w:left="-851" w:right="141"/>
        <w:jc w:val="both"/>
        <w:rPr>
          <w:sz w:val="22"/>
          <w:szCs w:val="22"/>
        </w:rPr>
      </w:pPr>
      <w:r w:rsidRPr="00275204">
        <w:rPr>
          <w:b/>
          <w:sz w:val="22"/>
          <w:szCs w:val="22"/>
        </w:rPr>
        <w:t>Контактное лицо: *</w:t>
      </w:r>
    </w:p>
    <w:p w14:paraId="788175CC" w14:textId="77777777" w:rsidR="00481951" w:rsidRPr="00275204" w:rsidRDefault="00481951" w:rsidP="00481951">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1990FB6A" w14:textId="77777777" w:rsidR="00481951" w:rsidRPr="00275204" w:rsidRDefault="00481951" w:rsidP="00481951">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6A09BEFD" w14:textId="77777777" w:rsidR="00481951" w:rsidRPr="00275204" w:rsidRDefault="00481951" w:rsidP="00481951">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12F0D391" w14:textId="77777777" w:rsidR="00481951" w:rsidRPr="00275204" w:rsidRDefault="00481951" w:rsidP="00481951">
      <w:pPr>
        <w:ind w:left="-851" w:right="141"/>
        <w:jc w:val="both"/>
        <w:rPr>
          <w:sz w:val="22"/>
          <w:szCs w:val="22"/>
        </w:rPr>
      </w:pPr>
    </w:p>
    <w:p w14:paraId="3BF12B7B" w14:textId="77777777" w:rsidR="00481951" w:rsidRPr="00275204" w:rsidRDefault="00481951" w:rsidP="00481951">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2E1DE44D" w14:textId="17225E6A" w:rsidR="00481951" w:rsidRDefault="00481951" w:rsidP="00481951">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«Спецтранс»</w:t>
      </w:r>
      <w:r w:rsidRPr="00275204">
        <w:rPr>
          <w:sz w:val="22"/>
          <w:szCs w:val="22"/>
          <w:lang w:val="ru-RU"/>
        </w:rPr>
        <w:t xml:space="preserve"> </w:t>
      </w:r>
      <w:r w:rsidRPr="00275204">
        <w:rPr>
          <w:sz w:val="22"/>
          <w:szCs w:val="22"/>
        </w:rPr>
        <w:t xml:space="preserve">, предлагаем </w:t>
      </w:r>
      <w:r>
        <w:rPr>
          <w:sz w:val="22"/>
          <w:szCs w:val="22"/>
          <w:lang w:val="ru-RU"/>
        </w:rPr>
        <w:t>поставить товар</w:t>
      </w:r>
      <w:r w:rsidRPr="00275204">
        <w:rPr>
          <w:sz w:val="22"/>
          <w:szCs w:val="22"/>
        </w:rPr>
        <w:t xml:space="preserve"> на следующих условиях:</w:t>
      </w:r>
    </w:p>
    <w:tbl>
      <w:tblPr>
        <w:tblW w:w="9923" w:type="dxa"/>
        <w:tblInd w:w="-714" w:type="dxa"/>
        <w:tblLook w:val="04A0" w:firstRow="1" w:lastRow="0" w:firstColumn="1" w:lastColumn="0" w:noHBand="0" w:noVBand="1"/>
      </w:tblPr>
      <w:tblGrid>
        <w:gridCol w:w="567"/>
        <w:gridCol w:w="3338"/>
        <w:gridCol w:w="1254"/>
        <w:gridCol w:w="850"/>
        <w:gridCol w:w="1971"/>
        <w:gridCol w:w="1943"/>
      </w:tblGrid>
      <w:tr w:rsidR="00E86E9F" w:rsidRPr="00FD4573" w14:paraId="3B77F82A" w14:textId="08AD0C3D" w:rsidTr="00E86E9F">
        <w:trPr>
          <w:trHeight w:val="517"/>
        </w:trPr>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503D4230" w14:textId="77777777" w:rsidR="00E86E9F" w:rsidRPr="00FD4573" w:rsidRDefault="00E86E9F" w:rsidP="00E86E9F">
            <w:pPr>
              <w:jc w:val="center"/>
              <w:rPr>
                <w:color w:val="000000"/>
                <w:sz w:val="22"/>
                <w:szCs w:val="22"/>
              </w:rPr>
            </w:pPr>
            <w:r w:rsidRPr="00FD4573">
              <w:rPr>
                <w:color w:val="000000"/>
                <w:sz w:val="22"/>
                <w:szCs w:val="22"/>
              </w:rPr>
              <w:t>№ п/п</w:t>
            </w:r>
          </w:p>
        </w:tc>
        <w:tc>
          <w:tcPr>
            <w:tcW w:w="3385" w:type="dxa"/>
            <w:vMerge w:val="restart"/>
            <w:tcBorders>
              <w:top w:val="single" w:sz="4" w:space="0" w:color="auto"/>
              <w:left w:val="single" w:sz="4" w:space="0" w:color="auto"/>
              <w:bottom w:val="nil"/>
              <w:right w:val="single" w:sz="4" w:space="0" w:color="auto"/>
            </w:tcBorders>
            <w:shd w:val="clear" w:color="auto" w:fill="auto"/>
            <w:vAlign w:val="center"/>
            <w:hideMark/>
          </w:tcPr>
          <w:p w14:paraId="592114DC" w14:textId="77777777" w:rsidR="00E86E9F" w:rsidRPr="00FD4573" w:rsidRDefault="00E86E9F" w:rsidP="00E86E9F">
            <w:pPr>
              <w:jc w:val="center"/>
              <w:rPr>
                <w:color w:val="000000"/>
                <w:sz w:val="22"/>
                <w:szCs w:val="22"/>
              </w:rPr>
            </w:pPr>
            <w:r w:rsidRPr="00FD4573">
              <w:rPr>
                <w:color w:val="000000"/>
                <w:sz w:val="22"/>
                <w:szCs w:val="22"/>
              </w:rPr>
              <w:t>Краткое наименование товара</w:t>
            </w:r>
          </w:p>
        </w:tc>
        <w:tc>
          <w:tcPr>
            <w:tcW w:w="1152" w:type="dxa"/>
            <w:vMerge w:val="restart"/>
            <w:tcBorders>
              <w:top w:val="single" w:sz="4" w:space="0" w:color="auto"/>
              <w:left w:val="single" w:sz="4" w:space="0" w:color="auto"/>
              <w:bottom w:val="nil"/>
              <w:right w:val="single" w:sz="4" w:space="0" w:color="auto"/>
            </w:tcBorders>
            <w:shd w:val="clear" w:color="auto" w:fill="auto"/>
            <w:vAlign w:val="center"/>
            <w:hideMark/>
          </w:tcPr>
          <w:p w14:paraId="652A2B90" w14:textId="77777777" w:rsidR="00E86E9F" w:rsidRPr="00FD4573" w:rsidRDefault="00E86E9F" w:rsidP="00E86E9F">
            <w:pPr>
              <w:jc w:val="center"/>
              <w:rPr>
                <w:color w:val="000000"/>
                <w:sz w:val="22"/>
                <w:szCs w:val="22"/>
              </w:rPr>
            </w:pPr>
            <w:r w:rsidRPr="00FD4573">
              <w:rPr>
                <w:color w:val="000000"/>
                <w:sz w:val="22"/>
                <w:szCs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1DD625E1" w14:textId="464842EE" w:rsidR="00E86E9F" w:rsidRPr="00FD4573" w:rsidRDefault="00E86E9F" w:rsidP="00E86E9F">
            <w:pPr>
              <w:jc w:val="center"/>
              <w:rPr>
                <w:color w:val="000000"/>
                <w:sz w:val="22"/>
                <w:szCs w:val="22"/>
              </w:rPr>
            </w:pPr>
            <w:r w:rsidRPr="00FD4573">
              <w:rPr>
                <w:color w:val="000000"/>
                <w:sz w:val="22"/>
                <w:szCs w:val="22"/>
              </w:rPr>
              <w:t>Кол-во</w:t>
            </w:r>
            <w:r w:rsidR="00F02F0B" w:rsidRPr="00FD4573">
              <w:rPr>
                <w:color w:val="000000"/>
                <w:sz w:val="22"/>
                <w:szCs w:val="22"/>
              </w:rPr>
              <w:t xml:space="preserve">, шт </w:t>
            </w:r>
          </w:p>
        </w:tc>
        <w:tc>
          <w:tcPr>
            <w:tcW w:w="2006" w:type="dxa"/>
            <w:vMerge w:val="restart"/>
            <w:tcBorders>
              <w:top w:val="single" w:sz="4" w:space="0" w:color="auto"/>
              <w:left w:val="single" w:sz="4" w:space="0" w:color="auto"/>
              <w:right w:val="single" w:sz="4" w:space="0" w:color="auto"/>
            </w:tcBorders>
            <w:vAlign w:val="center"/>
          </w:tcPr>
          <w:p w14:paraId="7CFEAF69" w14:textId="43ADD262" w:rsidR="00E86E9F" w:rsidRPr="00FD4573" w:rsidRDefault="00E86E9F" w:rsidP="00E86E9F">
            <w:pPr>
              <w:jc w:val="center"/>
              <w:rPr>
                <w:color w:val="000000"/>
                <w:sz w:val="22"/>
                <w:szCs w:val="22"/>
              </w:rPr>
            </w:pPr>
            <w:r w:rsidRPr="00FD4573">
              <w:rPr>
                <w:color w:val="000000"/>
                <w:sz w:val="22"/>
                <w:szCs w:val="22"/>
              </w:rPr>
              <w:t xml:space="preserve">Цена за 1 </w:t>
            </w:r>
            <w:r w:rsidR="00F02F0B" w:rsidRPr="00FD4573">
              <w:rPr>
                <w:color w:val="000000"/>
                <w:sz w:val="22"/>
                <w:szCs w:val="22"/>
              </w:rPr>
              <w:t>шт</w:t>
            </w:r>
            <w:r w:rsidRPr="00FD4573">
              <w:rPr>
                <w:color w:val="000000"/>
                <w:sz w:val="22"/>
                <w:szCs w:val="22"/>
              </w:rPr>
              <w:t>. изм, руб. с НДС-20%</w:t>
            </w:r>
          </w:p>
        </w:tc>
        <w:tc>
          <w:tcPr>
            <w:tcW w:w="1963" w:type="dxa"/>
            <w:vMerge w:val="restart"/>
            <w:tcBorders>
              <w:top w:val="single" w:sz="4" w:space="0" w:color="auto"/>
              <w:left w:val="single" w:sz="4" w:space="0" w:color="auto"/>
              <w:right w:val="single" w:sz="4" w:space="0" w:color="auto"/>
            </w:tcBorders>
            <w:vAlign w:val="center"/>
          </w:tcPr>
          <w:p w14:paraId="71BB42D8" w14:textId="6CAA3D51" w:rsidR="00E86E9F" w:rsidRPr="00FD4573" w:rsidRDefault="00E86E9F" w:rsidP="00E86E9F">
            <w:pPr>
              <w:jc w:val="center"/>
              <w:rPr>
                <w:color w:val="000000"/>
                <w:sz w:val="22"/>
                <w:szCs w:val="22"/>
              </w:rPr>
            </w:pPr>
            <w:r w:rsidRPr="00FD4573">
              <w:rPr>
                <w:color w:val="000000"/>
                <w:sz w:val="22"/>
                <w:szCs w:val="22"/>
              </w:rPr>
              <w:t xml:space="preserve">Стоимость с НДС-20%, руб. </w:t>
            </w:r>
          </w:p>
        </w:tc>
      </w:tr>
      <w:tr w:rsidR="00E86E9F" w:rsidRPr="00FD4573" w14:paraId="6F43333A" w14:textId="77777777" w:rsidTr="00E86E9F">
        <w:trPr>
          <w:trHeight w:val="517"/>
        </w:trPr>
        <w:tc>
          <w:tcPr>
            <w:tcW w:w="567" w:type="dxa"/>
            <w:vMerge/>
            <w:tcBorders>
              <w:top w:val="single" w:sz="4" w:space="0" w:color="auto"/>
              <w:left w:val="single" w:sz="4" w:space="0" w:color="auto"/>
              <w:bottom w:val="nil"/>
              <w:right w:val="single" w:sz="4" w:space="0" w:color="auto"/>
            </w:tcBorders>
            <w:vAlign w:val="center"/>
            <w:hideMark/>
          </w:tcPr>
          <w:p w14:paraId="04782B6B" w14:textId="77777777" w:rsidR="00E86E9F" w:rsidRPr="00FD4573" w:rsidRDefault="00E86E9F" w:rsidP="00E86E9F">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11265847" w14:textId="77777777" w:rsidR="00E86E9F" w:rsidRPr="00FD4573" w:rsidRDefault="00E86E9F" w:rsidP="00E86E9F">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07155C4F" w14:textId="77777777" w:rsidR="00E86E9F" w:rsidRPr="00FD4573" w:rsidRDefault="00E86E9F" w:rsidP="00E86E9F">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5983053C" w14:textId="77777777" w:rsidR="00E86E9F" w:rsidRPr="00FD4573" w:rsidRDefault="00E86E9F" w:rsidP="00E86E9F">
            <w:pPr>
              <w:rPr>
                <w:color w:val="000000"/>
                <w:sz w:val="22"/>
                <w:szCs w:val="22"/>
              </w:rPr>
            </w:pPr>
          </w:p>
        </w:tc>
        <w:tc>
          <w:tcPr>
            <w:tcW w:w="2006" w:type="dxa"/>
            <w:vMerge/>
            <w:tcBorders>
              <w:left w:val="single" w:sz="4" w:space="0" w:color="auto"/>
              <w:right w:val="single" w:sz="4" w:space="0" w:color="auto"/>
            </w:tcBorders>
          </w:tcPr>
          <w:p w14:paraId="753DD3D5" w14:textId="77777777" w:rsidR="00E86E9F" w:rsidRPr="00FD4573" w:rsidRDefault="00E86E9F" w:rsidP="00E86E9F">
            <w:pPr>
              <w:jc w:val="center"/>
              <w:rPr>
                <w:color w:val="000000"/>
                <w:sz w:val="22"/>
                <w:szCs w:val="22"/>
              </w:rPr>
            </w:pPr>
          </w:p>
        </w:tc>
        <w:tc>
          <w:tcPr>
            <w:tcW w:w="1963" w:type="dxa"/>
            <w:vMerge/>
            <w:tcBorders>
              <w:left w:val="single" w:sz="4" w:space="0" w:color="auto"/>
              <w:right w:val="single" w:sz="4" w:space="0" w:color="auto"/>
            </w:tcBorders>
          </w:tcPr>
          <w:p w14:paraId="7E6266BB" w14:textId="77777777" w:rsidR="00E86E9F" w:rsidRPr="00FD4573" w:rsidRDefault="00E86E9F" w:rsidP="00E86E9F">
            <w:pPr>
              <w:jc w:val="center"/>
              <w:rPr>
                <w:color w:val="000000"/>
                <w:sz w:val="22"/>
                <w:szCs w:val="22"/>
              </w:rPr>
            </w:pPr>
          </w:p>
        </w:tc>
      </w:tr>
      <w:tr w:rsidR="00E86E9F" w:rsidRPr="00FD4573" w14:paraId="4F6329F2" w14:textId="77777777" w:rsidTr="00E86E9F">
        <w:trPr>
          <w:trHeight w:val="517"/>
        </w:trPr>
        <w:tc>
          <w:tcPr>
            <w:tcW w:w="567" w:type="dxa"/>
            <w:vMerge/>
            <w:tcBorders>
              <w:top w:val="single" w:sz="4" w:space="0" w:color="auto"/>
              <w:left w:val="single" w:sz="4" w:space="0" w:color="auto"/>
              <w:bottom w:val="nil"/>
              <w:right w:val="single" w:sz="4" w:space="0" w:color="auto"/>
            </w:tcBorders>
            <w:vAlign w:val="center"/>
            <w:hideMark/>
          </w:tcPr>
          <w:p w14:paraId="00112B3D" w14:textId="77777777" w:rsidR="00E86E9F" w:rsidRPr="00FD4573" w:rsidRDefault="00E86E9F" w:rsidP="00E86E9F">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2DB47DAE" w14:textId="77777777" w:rsidR="00E86E9F" w:rsidRPr="00FD4573" w:rsidRDefault="00E86E9F" w:rsidP="00E86E9F">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004650BC" w14:textId="77777777" w:rsidR="00E86E9F" w:rsidRPr="00FD4573" w:rsidRDefault="00E86E9F" w:rsidP="00E86E9F">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2493F937" w14:textId="77777777" w:rsidR="00E86E9F" w:rsidRPr="00FD4573" w:rsidRDefault="00E86E9F" w:rsidP="00E86E9F">
            <w:pPr>
              <w:rPr>
                <w:color w:val="000000"/>
                <w:sz w:val="22"/>
                <w:szCs w:val="22"/>
              </w:rPr>
            </w:pPr>
          </w:p>
        </w:tc>
        <w:tc>
          <w:tcPr>
            <w:tcW w:w="2006" w:type="dxa"/>
            <w:vMerge/>
            <w:tcBorders>
              <w:left w:val="single" w:sz="4" w:space="0" w:color="auto"/>
              <w:bottom w:val="single" w:sz="4" w:space="0" w:color="auto"/>
              <w:right w:val="single" w:sz="4" w:space="0" w:color="auto"/>
            </w:tcBorders>
          </w:tcPr>
          <w:p w14:paraId="458B45BC" w14:textId="77777777" w:rsidR="00E86E9F" w:rsidRPr="00FD4573" w:rsidRDefault="00E86E9F" w:rsidP="00E86E9F">
            <w:pPr>
              <w:rPr>
                <w:sz w:val="22"/>
                <w:szCs w:val="22"/>
              </w:rPr>
            </w:pPr>
          </w:p>
        </w:tc>
        <w:tc>
          <w:tcPr>
            <w:tcW w:w="1963" w:type="dxa"/>
            <w:vMerge/>
            <w:tcBorders>
              <w:left w:val="single" w:sz="4" w:space="0" w:color="auto"/>
              <w:bottom w:val="single" w:sz="4" w:space="0" w:color="auto"/>
              <w:right w:val="single" w:sz="4" w:space="0" w:color="auto"/>
            </w:tcBorders>
          </w:tcPr>
          <w:p w14:paraId="09A13D93" w14:textId="77777777" w:rsidR="00E86E9F" w:rsidRPr="00FD4573" w:rsidRDefault="00E86E9F" w:rsidP="00E86E9F">
            <w:pPr>
              <w:rPr>
                <w:sz w:val="22"/>
                <w:szCs w:val="22"/>
              </w:rPr>
            </w:pPr>
          </w:p>
        </w:tc>
      </w:tr>
      <w:tr w:rsidR="00AD3646" w:rsidRPr="00FD4573" w14:paraId="6482D821" w14:textId="77777777" w:rsidTr="00B7190F">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FB30" w14:textId="17B36BCA" w:rsidR="00AD3646" w:rsidRPr="00FD4573" w:rsidRDefault="00AD3646" w:rsidP="00AD3646">
            <w:pPr>
              <w:jc w:val="right"/>
              <w:rPr>
                <w:color w:val="000000"/>
                <w:sz w:val="22"/>
                <w:szCs w:val="22"/>
              </w:rPr>
            </w:pPr>
            <w:r>
              <w:rPr>
                <w:color w:val="000000"/>
                <w:sz w:val="20"/>
              </w:rPr>
              <w:t>1</w:t>
            </w:r>
          </w:p>
        </w:tc>
        <w:tc>
          <w:tcPr>
            <w:tcW w:w="3385" w:type="dxa"/>
            <w:tcBorders>
              <w:top w:val="single" w:sz="4" w:space="0" w:color="auto"/>
              <w:left w:val="nil"/>
              <w:bottom w:val="single" w:sz="4" w:space="0" w:color="auto"/>
              <w:right w:val="single" w:sz="4" w:space="0" w:color="auto"/>
            </w:tcBorders>
            <w:shd w:val="clear" w:color="auto" w:fill="auto"/>
            <w:vAlign w:val="center"/>
          </w:tcPr>
          <w:p w14:paraId="664D24D8" w14:textId="593AEB1D" w:rsidR="00AD3646" w:rsidRPr="00FD4573" w:rsidRDefault="00AD3646" w:rsidP="00AD3646">
            <w:pPr>
              <w:rPr>
                <w:color w:val="000000"/>
                <w:sz w:val="22"/>
                <w:szCs w:val="22"/>
              </w:rPr>
            </w:pPr>
            <w:r w:rsidRPr="00DC6643">
              <w:rPr>
                <w:rFonts w:eastAsia="Times New Roman CYR"/>
                <w:color w:val="000000"/>
                <w:sz w:val="20"/>
              </w:rPr>
              <w:t>Масло гидравлическое ВМГЗ</w:t>
            </w:r>
          </w:p>
        </w:tc>
        <w:tc>
          <w:tcPr>
            <w:tcW w:w="1152" w:type="dxa"/>
            <w:tcBorders>
              <w:top w:val="single" w:sz="4" w:space="0" w:color="auto"/>
              <w:left w:val="nil"/>
              <w:bottom w:val="single" w:sz="4" w:space="0" w:color="auto"/>
              <w:right w:val="single" w:sz="4" w:space="0" w:color="auto"/>
            </w:tcBorders>
            <w:shd w:val="clear" w:color="auto" w:fill="auto"/>
            <w:vAlign w:val="center"/>
          </w:tcPr>
          <w:p w14:paraId="5D9EBDF7" w14:textId="77777777" w:rsidR="00AD3646" w:rsidRPr="00DC6643" w:rsidRDefault="00AD3646" w:rsidP="00AD3646">
            <w:pPr>
              <w:jc w:val="center"/>
              <w:rPr>
                <w:color w:val="000000"/>
                <w:sz w:val="20"/>
              </w:rPr>
            </w:pPr>
            <w:r w:rsidRPr="00DC6643">
              <w:rPr>
                <w:color w:val="000000"/>
                <w:sz w:val="20"/>
              </w:rPr>
              <w:t>Бочка</w:t>
            </w:r>
          </w:p>
          <w:p w14:paraId="388B6C74" w14:textId="2DEA9076" w:rsidR="00AD3646" w:rsidRPr="00FD4573" w:rsidRDefault="00AD3646" w:rsidP="00AD3646">
            <w:pPr>
              <w:jc w:val="center"/>
              <w:rPr>
                <w:color w:val="000000"/>
                <w:sz w:val="22"/>
                <w:szCs w:val="22"/>
              </w:rPr>
            </w:pPr>
            <w:r w:rsidRPr="00DC6643">
              <w:rPr>
                <w:color w:val="000000"/>
                <w:sz w:val="20"/>
              </w:rPr>
              <w:t>216,5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CC6CE4" w14:textId="492D22D7" w:rsidR="00AD3646" w:rsidRPr="00FD4573" w:rsidRDefault="00AD3646" w:rsidP="00AD3646">
            <w:pPr>
              <w:jc w:val="center"/>
              <w:rPr>
                <w:color w:val="000000"/>
                <w:sz w:val="22"/>
                <w:szCs w:val="22"/>
              </w:rPr>
            </w:pPr>
          </w:p>
        </w:tc>
        <w:tc>
          <w:tcPr>
            <w:tcW w:w="2006" w:type="dxa"/>
            <w:tcBorders>
              <w:top w:val="single" w:sz="4" w:space="0" w:color="auto"/>
              <w:bottom w:val="single" w:sz="4" w:space="0" w:color="auto"/>
              <w:right w:val="single" w:sz="4" w:space="0" w:color="auto"/>
            </w:tcBorders>
          </w:tcPr>
          <w:p w14:paraId="7661144F" w14:textId="77777777" w:rsidR="00AD3646" w:rsidRPr="00FD4573" w:rsidRDefault="00AD3646" w:rsidP="00AD3646">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8D3B9E3" w14:textId="77777777" w:rsidR="00AD3646" w:rsidRPr="00FD4573" w:rsidRDefault="00AD3646" w:rsidP="00AD3646">
            <w:pPr>
              <w:rPr>
                <w:sz w:val="22"/>
                <w:szCs w:val="22"/>
              </w:rPr>
            </w:pPr>
          </w:p>
        </w:tc>
      </w:tr>
      <w:tr w:rsidR="00AD3646" w:rsidRPr="00FD4573" w14:paraId="306C2734" w14:textId="77777777" w:rsidTr="00B7190F">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AA4D7F" w14:textId="445AA35B" w:rsidR="00AD3646" w:rsidRPr="00FD4573" w:rsidRDefault="00AD3646" w:rsidP="00AD3646">
            <w:pPr>
              <w:jc w:val="right"/>
              <w:rPr>
                <w:color w:val="000000"/>
                <w:sz w:val="22"/>
                <w:szCs w:val="22"/>
              </w:rPr>
            </w:pPr>
            <w:r>
              <w:rPr>
                <w:color w:val="000000"/>
                <w:sz w:val="20"/>
              </w:rPr>
              <w:t>2</w:t>
            </w:r>
          </w:p>
        </w:tc>
        <w:tc>
          <w:tcPr>
            <w:tcW w:w="3385" w:type="dxa"/>
            <w:tcBorders>
              <w:top w:val="nil"/>
              <w:left w:val="nil"/>
              <w:bottom w:val="single" w:sz="4" w:space="0" w:color="auto"/>
              <w:right w:val="single" w:sz="4" w:space="0" w:color="auto"/>
            </w:tcBorders>
            <w:shd w:val="clear" w:color="auto" w:fill="auto"/>
            <w:vAlign w:val="center"/>
          </w:tcPr>
          <w:p w14:paraId="426BBD01" w14:textId="6439C282" w:rsidR="00AD3646" w:rsidRPr="00FD4573" w:rsidRDefault="00AD3646" w:rsidP="00AD3646">
            <w:pPr>
              <w:rPr>
                <w:color w:val="000000"/>
                <w:sz w:val="22"/>
                <w:szCs w:val="22"/>
              </w:rPr>
            </w:pPr>
            <w:r w:rsidRPr="00DC6643">
              <w:rPr>
                <w:rFonts w:eastAsia="Times New Roman CYR"/>
                <w:color w:val="000000"/>
                <w:sz w:val="20"/>
              </w:rPr>
              <w:t>Масло моторное М-8В</w:t>
            </w:r>
          </w:p>
        </w:tc>
        <w:tc>
          <w:tcPr>
            <w:tcW w:w="1152" w:type="dxa"/>
            <w:tcBorders>
              <w:top w:val="nil"/>
              <w:left w:val="nil"/>
              <w:bottom w:val="single" w:sz="4" w:space="0" w:color="auto"/>
              <w:right w:val="single" w:sz="4" w:space="0" w:color="auto"/>
            </w:tcBorders>
            <w:shd w:val="clear" w:color="auto" w:fill="auto"/>
            <w:vAlign w:val="center"/>
          </w:tcPr>
          <w:p w14:paraId="1AB4CFA4" w14:textId="77777777" w:rsidR="00AD3646" w:rsidRPr="00DC6643" w:rsidRDefault="00AD3646" w:rsidP="00AD3646">
            <w:pPr>
              <w:jc w:val="center"/>
              <w:rPr>
                <w:color w:val="000000"/>
                <w:sz w:val="20"/>
              </w:rPr>
            </w:pPr>
            <w:r w:rsidRPr="00DC6643">
              <w:rPr>
                <w:color w:val="000000"/>
                <w:sz w:val="20"/>
              </w:rPr>
              <w:t>Бочка</w:t>
            </w:r>
          </w:p>
          <w:p w14:paraId="3A3EAE39" w14:textId="258E9913" w:rsidR="00AD3646" w:rsidRPr="00FD4573" w:rsidRDefault="00AD3646" w:rsidP="00AD3646">
            <w:pPr>
              <w:jc w:val="center"/>
              <w:rPr>
                <w:color w:val="000000"/>
                <w:sz w:val="22"/>
                <w:szCs w:val="22"/>
              </w:rPr>
            </w:pPr>
            <w:r w:rsidRPr="00DC6643">
              <w:rPr>
                <w:color w:val="000000"/>
                <w:sz w:val="20"/>
              </w:rPr>
              <w:t>216,5 л</w:t>
            </w:r>
          </w:p>
        </w:tc>
        <w:tc>
          <w:tcPr>
            <w:tcW w:w="850" w:type="dxa"/>
            <w:tcBorders>
              <w:top w:val="nil"/>
              <w:left w:val="nil"/>
              <w:bottom w:val="single" w:sz="4" w:space="0" w:color="auto"/>
              <w:right w:val="single" w:sz="4" w:space="0" w:color="auto"/>
            </w:tcBorders>
            <w:shd w:val="clear" w:color="auto" w:fill="auto"/>
            <w:noWrap/>
            <w:vAlign w:val="center"/>
          </w:tcPr>
          <w:p w14:paraId="11AE98E7" w14:textId="3A912B12" w:rsidR="00AD3646" w:rsidRPr="00FD4573" w:rsidRDefault="00AD3646" w:rsidP="00AD3646">
            <w:pPr>
              <w:jc w:val="center"/>
              <w:rPr>
                <w:color w:val="000000"/>
                <w:sz w:val="22"/>
                <w:szCs w:val="22"/>
              </w:rPr>
            </w:pPr>
          </w:p>
        </w:tc>
        <w:tc>
          <w:tcPr>
            <w:tcW w:w="2006" w:type="dxa"/>
            <w:tcBorders>
              <w:top w:val="single" w:sz="4" w:space="0" w:color="auto"/>
              <w:bottom w:val="single" w:sz="4" w:space="0" w:color="auto"/>
              <w:right w:val="single" w:sz="4" w:space="0" w:color="auto"/>
            </w:tcBorders>
          </w:tcPr>
          <w:p w14:paraId="2983694B" w14:textId="77777777" w:rsidR="00AD3646" w:rsidRPr="00FD4573" w:rsidRDefault="00AD3646" w:rsidP="00AD3646">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65C1BF0C" w14:textId="77777777" w:rsidR="00AD3646" w:rsidRPr="00FD4573" w:rsidRDefault="00AD3646" w:rsidP="00AD3646">
            <w:pPr>
              <w:rPr>
                <w:sz w:val="22"/>
                <w:szCs w:val="22"/>
              </w:rPr>
            </w:pPr>
          </w:p>
        </w:tc>
      </w:tr>
      <w:tr w:rsidR="00AD3646" w:rsidRPr="00FD4573" w14:paraId="2C9D03B8" w14:textId="77777777" w:rsidTr="00B7190F">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028BBF3" w14:textId="16E7D703" w:rsidR="00AD3646" w:rsidRPr="00FD4573" w:rsidRDefault="00AD3646" w:rsidP="00AD3646">
            <w:pPr>
              <w:jc w:val="right"/>
              <w:rPr>
                <w:color w:val="000000"/>
                <w:sz w:val="22"/>
                <w:szCs w:val="22"/>
              </w:rPr>
            </w:pPr>
            <w:r>
              <w:rPr>
                <w:color w:val="000000"/>
                <w:sz w:val="20"/>
              </w:rPr>
              <w:t>3</w:t>
            </w:r>
          </w:p>
        </w:tc>
        <w:tc>
          <w:tcPr>
            <w:tcW w:w="3385" w:type="dxa"/>
            <w:tcBorders>
              <w:top w:val="nil"/>
              <w:left w:val="nil"/>
              <w:bottom w:val="single" w:sz="4" w:space="0" w:color="auto"/>
              <w:right w:val="single" w:sz="4" w:space="0" w:color="auto"/>
            </w:tcBorders>
            <w:shd w:val="clear" w:color="000000" w:fill="FFFFFF"/>
            <w:vAlign w:val="center"/>
          </w:tcPr>
          <w:p w14:paraId="75BF2CBF" w14:textId="57304323" w:rsidR="00AD3646" w:rsidRPr="00FD4573" w:rsidRDefault="00AD3646" w:rsidP="00AD3646">
            <w:pPr>
              <w:rPr>
                <w:color w:val="000000"/>
                <w:sz w:val="22"/>
                <w:szCs w:val="22"/>
              </w:rPr>
            </w:pPr>
            <w:r w:rsidRPr="00DC6643">
              <w:rPr>
                <w:rFonts w:eastAsia="Times New Roman CYR"/>
                <w:color w:val="000000"/>
                <w:sz w:val="20"/>
              </w:rPr>
              <w:t xml:space="preserve">Масло моторное М-10Г2К </w:t>
            </w:r>
          </w:p>
        </w:tc>
        <w:tc>
          <w:tcPr>
            <w:tcW w:w="1152" w:type="dxa"/>
            <w:tcBorders>
              <w:top w:val="nil"/>
              <w:left w:val="nil"/>
              <w:bottom w:val="single" w:sz="4" w:space="0" w:color="auto"/>
              <w:right w:val="single" w:sz="4" w:space="0" w:color="auto"/>
            </w:tcBorders>
            <w:shd w:val="clear" w:color="auto" w:fill="auto"/>
            <w:vAlign w:val="center"/>
          </w:tcPr>
          <w:p w14:paraId="6A934737" w14:textId="77777777" w:rsidR="00AD3646" w:rsidRPr="00DC6643" w:rsidRDefault="00AD3646" w:rsidP="00AD3646">
            <w:pPr>
              <w:jc w:val="center"/>
              <w:rPr>
                <w:color w:val="000000"/>
                <w:sz w:val="20"/>
              </w:rPr>
            </w:pPr>
            <w:r w:rsidRPr="00DC6643">
              <w:rPr>
                <w:color w:val="000000"/>
                <w:sz w:val="20"/>
              </w:rPr>
              <w:t>Бочка</w:t>
            </w:r>
          </w:p>
          <w:p w14:paraId="42248290" w14:textId="2F1FF69A" w:rsidR="00AD3646" w:rsidRPr="00FD4573" w:rsidRDefault="00AD3646" w:rsidP="00AD3646">
            <w:pPr>
              <w:jc w:val="center"/>
              <w:rPr>
                <w:color w:val="000000"/>
                <w:sz w:val="22"/>
                <w:szCs w:val="22"/>
              </w:rPr>
            </w:pPr>
            <w:r w:rsidRPr="00DC6643">
              <w:rPr>
                <w:color w:val="000000"/>
                <w:sz w:val="20"/>
              </w:rPr>
              <w:t>216,5 л</w:t>
            </w:r>
          </w:p>
        </w:tc>
        <w:tc>
          <w:tcPr>
            <w:tcW w:w="850" w:type="dxa"/>
            <w:tcBorders>
              <w:top w:val="nil"/>
              <w:left w:val="nil"/>
              <w:bottom w:val="single" w:sz="4" w:space="0" w:color="auto"/>
              <w:right w:val="single" w:sz="4" w:space="0" w:color="auto"/>
            </w:tcBorders>
            <w:shd w:val="clear" w:color="000000" w:fill="FFFFFF"/>
            <w:noWrap/>
            <w:vAlign w:val="center"/>
          </w:tcPr>
          <w:p w14:paraId="0DB1ACCD" w14:textId="305B1C01" w:rsidR="00AD3646" w:rsidRPr="00FD4573" w:rsidRDefault="00AD3646" w:rsidP="00AD3646">
            <w:pPr>
              <w:jc w:val="center"/>
              <w:rPr>
                <w:color w:val="000000"/>
                <w:sz w:val="22"/>
                <w:szCs w:val="22"/>
              </w:rPr>
            </w:pPr>
          </w:p>
        </w:tc>
        <w:tc>
          <w:tcPr>
            <w:tcW w:w="2006" w:type="dxa"/>
            <w:tcBorders>
              <w:top w:val="single" w:sz="4" w:space="0" w:color="auto"/>
              <w:bottom w:val="single" w:sz="4" w:space="0" w:color="auto"/>
              <w:right w:val="single" w:sz="4" w:space="0" w:color="auto"/>
            </w:tcBorders>
          </w:tcPr>
          <w:p w14:paraId="79BC0BDC" w14:textId="77777777" w:rsidR="00AD3646" w:rsidRPr="00FD4573" w:rsidRDefault="00AD3646" w:rsidP="00AD3646">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04BABBD" w14:textId="77777777" w:rsidR="00AD3646" w:rsidRPr="00FD4573" w:rsidRDefault="00AD3646" w:rsidP="00AD3646">
            <w:pPr>
              <w:rPr>
                <w:sz w:val="22"/>
                <w:szCs w:val="22"/>
              </w:rPr>
            </w:pPr>
          </w:p>
        </w:tc>
      </w:tr>
      <w:tr w:rsidR="00AD3646" w:rsidRPr="00FD4573" w14:paraId="4E1B5753" w14:textId="77777777" w:rsidTr="00B7190F">
        <w:trPr>
          <w:trHeight w:val="69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EA46903" w14:textId="718C86A1" w:rsidR="00AD3646" w:rsidRPr="00FD4573" w:rsidRDefault="00AD3646" w:rsidP="00AD3646">
            <w:pPr>
              <w:jc w:val="right"/>
              <w:rPr>
                <w:color w:val="000000"/>
                <w:sz w:val="22"/>
                <w:szCs w:val="22"/>
              </w:rPr>
            </w:pPr>
            <w:r>
              <w:rPr>
                <w:color w:val="000000"/>
                <w:sz w:val="20"/>
              </w:rPr>
              <w:t>4</w:t>
            </w:r>
          </w:p>
        </w:tc>
        <w:tc>
          <w:tcPr>
            <w:tcW w:w="3385" w:type="dxa"/>
            <w:tcBorders>
              <w:top w:val="nil"/>
              <w:left w:val="nil"/>
              <w:bottom w:val="single" w:sz="4" w:space="0" w:color="auto"/>
              <w:right w:val="single" w:sz="4" w:space="0" w:color="auto"/>
            </w:tcBorders>
            <w:shd w:val="clear" w:color="auto" w:fill="auto"/>
            <w:vAlign w:val="center"/>
          </w:tcPr>
          <w:p w14:paraId="245D504A" w14:textId="3715C46D" w:rsidR="00AD3646" w:rsidRPr="00FD4573" w:rsidRDefault="00AD3646" w:rsidP="00AD3646">
            <w:pPr>
              <w:rPr>
                <w:color w:val="000000"/>
                <w:sz w:val="22"/>
                <w:szCs w:val="22"/>
              </w:rPr>
            </w:pPr>
            <w:r w:rsidRPr="00DC6643">
              <w:rPr>
                <w:rFonts w:eastAsia="Times New Roman CYR"/>
                <w:color w:val="000000"/>
                <w:sz w:val="20"/>
              </w:rPr>
              <w:t xml:space="preserve">Масло моторное М-8Г2К </w:t>
            </w:r>
          </w:p>
        </w:tc>
        <w:tc>
          <w:tcPr>
            <w:tcW w:w="1152" w:type="dxa"/>
            <w:tcBorders>
              <w:top w:val="nil"/>
              <w:left w:val="nil"/>
              <w:bottom w:val="single" w:sz="4" w:space="0" w:color="auto"/>
              <w:right w:val="single" w:sz="4" w:space="0" w:color="auto"/>
            </w:tcBorders>
            <w:shd w:val="clear" w:color="auto" w:fill="auto"/>
            <w:vAlign w:val="center"/>
          </w:tcPr>
          <w:p w14:paraId="784441D1" w14:textId="77777777" w:rsidR="00AD3646" w:rsidRPr="00DC6643" w:rsidRDefault="00AD3646" w:rsidP="00AD3646">
            <w:pPr>
              <w:jc w:val="center"/>
              <w:rPr>
                <w:color w:val="000000"/>
                <w:sz w:val="20"/>
              </w:rPr>
            </w:pPr>
            <w:r w:rsidRPr="00DC6643">
              <w:rPr>
                <w:color w:val="000000"/>
                <w:sz w:val="20"/>
              </w:rPr>
              <w:t>Бочка</w:t>
            </w:r>
          </w:p>
          <w:p w14:paraId="2ADDE334" w14:textId="6D9DE0E4" w:rsidR="00AD3646" w:rsidRPr="00FD4573" w:rsidRDefault="00AD3646" w:rsidP="00AD3646">
            <w:pPr>
              <w:jc w:val="center"/>
              <w:rPr>
                <w:color w:val="000000"/>
                <w:sz w:val="22"/>
                <w:szCs w:val="22"/>
              </w:rPr>
            </w:pPr>
            <w:r w:rsidRPr="00DC6643">
              <w:rPr>
                <w:color w:val="000000"/>
                <w:sz w:val="20"/>
              </w:rPr>
              <w:t>216,5 л</w:t>
            </w:r>
          </w:p>
        </w:tc>
        <w:tc>
          <w:tcPr>
            <w:tcW w:w="850" w:type="dxa"/>
            <w:tcBorders>
              <w:top w:val="nil"/>
              <w:left w:val="nil"/>
              <w:bottom w:val="single" w:sz="4" w:space="0" w:color="auto"/>
              <w:right w:val="single" w:sz="4" w:space="0" w:color="auto"/>
            </w:tcBorders>
            <w:shd w:val="clear" w:color="auto" w:fill="auto"/>
            <w:noWrap/>
            <w:vAlign w:val="center"/>
          </w:tcPr>
          <w:p w14:paraId="1D61FDD6" w14:textId="112B0668" w:rsidR="00AD3646" w:rsidRPr="00FD4573" w:rsidRDefault="00AD3646" w:rsidP="00AD3646">
            <w:pPr>
              <w:jc w:val="center"/>
              <w:rPr>
                <w:color w:val="000000"/>
                <w:sz w:val="22"/>
                <w:szCs w:val="22"/>
              </w:rPr>
            </w:pPr>
          </w:p>
        </w:tc>
        <w:tc>
          <w:tcPr>
            <w:tcW w:w="2006" w:type="dxa"/>
            <w:tcBorders>
              <w:top w:val="single" w:sz="4" w:space="0" w:color="auto"/>
              <w:bottom w:val="single" w:sz="4" w:space="0" w:color="auto"/>
              <w:right w:val="single" w:sz="4" w:space="0" w:color="auto"/>
            </w:tcBorders>
          </w:tcPr>
          <w:p w14:paraId="6A474495" w14:textId="77777777" w:rsidR="00AD3646" w:rsidRPr="00FD4573" w:rsidRDefault="00AD3646" w:rsidP="00AD3646">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50C43C03" w14:textId="77777777" w:rsidR="00AD3646" w:rsidRPr="00FD4573" w:rsidRDefault="00AD3646" w:rsidP="00AD3646">
            <w:pPr>
              <w:rPr>
                <w:sz w:val="22"/>
                <w:szCs w:val="22"/>
              </w:rPr>
            </w:pPr>
          </w:p>
        </w:tc>
      </w:tr>
      <w:tr w:rsidR="00AD3646" w:rsidRPr="00FD4573" w14:paraId="005CD3B3" w14:textId="77777777" w:rsidTr="00B7190F">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9F1DD5A" w14:textId="591D5FD7" w:rsidR="00AD3646" w:rsidRPr="00FD4573" w:rsidRDefault="00AD3646" w:rsidP="00AD3646">
            <w:pPr>
              <w:jc w:val="right"/>
              <w:rPr>
                <w:color w:val="000000"/>
                <w:sz w:val="22"/>
                <w:szCs w:val="22"/>
              </w:rPr>
            </w:pPr>
            <w:r>
              <w:rPr>
                <w:color w:val="000000"/>
                <w:sz w:val="20"/>
              </w:rPr>
              <w:t>5</w:t>
            </w:r>
          </w:p>
        </w:tc>
        <w:tc>
          <w:tcPr>
            <w:tcW w:w="3385" w:type="dxa"/>
            <w:tcBorders>
              <w:top w:val="nil"/>
              <w:left w:val="nil"/>
              <w:bottom w:val="single" w:sz="4" w:space="0" w:color="auto"/>
              <w:right w:val="single" w:sz="4" w:space="0" w:color="auto"/>
            </w:tcBorders>
            <w:shd w:val="clear" w:color="auto" w:fill="auto"/>
            <w:vAlign w:val="center"/>
          </w:tcPr>
          <w:p w14:paraId="56F29791" w14:textId="77777777" w:rsidR="00AD3646" w:rsidRPr="00DC6643" w:rsidRDefault="00AD3646" w:rsidP="00AD3646">
            <w:pPr>
              <w:rPr>
                <w:rFonts w:eastAsia="Times New Roman CYR"/>
                <w:color w:val="000000"/>
                <w:sz w:val="20"/>
              </w:rPr>
            </w:pPr>
            <w:r w:rsidRPr="00DC6643">
              <w:rPr>
                <w:rFonts w:eastAsia="Times New Roman CYR"/>
                <w:color w:val="000000"/>
                <w:sz w:val="20"/>
              </w:rPr>
              <w:t>Масло трансмиссионное</w:t>
            </w:r>
          </w:p>
          <w:p w14:paraId="1EC58324" w14:textId="33AD7510" w:rsidR="00AD3646" w:rsidRPr="00FD4573" w:rsidRDefault="00AD3646" w:rsidP="00AD3646">
            <w:pPr>
              <w:rPr>
                <w:color w:val="000000"/>
                <w:sz w:val="22"/>
                <w:szCs w:val="22"/>
                <w:lang w:val="en-US"/>
              </w:rPr>
            </w:pPr>
            <w:r w:rsidRPr="00DC6643">
              <w:rPr>
                <w:rFonts w:eastAsia="Times New Roman CYR"/>
                <w:color w:val="000000"/>
                <w:sz w:val="20"/>
              </w:rPr>
              <w:t>ТМ-5-18 (ТАД-17)</w:t>
            </w:r>
          </w:p>
        </w:tc>
        <w:tc>
          <w:tcPr>
            <w:tcW w:w="1152" w:type="dxa"/>
            <w:tcBorders>
              <w:top w:val="nil"/>
              <w:left w:val="nil"/>
              <w:bottom w:val="single" w:sz="4" w:space="0" w:color="auto"/>
              <w:right w:val="single" w:sz="4" w:space="0" w:color="auto"/>
            </w:tcBorders>
            <w:shd w:val="clear" w:color="auto" w:fill="auto"/>
            <w:vAlign w:val="center"/>
          </w:tcPr>
          <w:p w14:paraId="5CC96F4E" w14:textId="77777777" w:rsidR="00AD3646" w:rsidRPr="00DC6643" w:rsidRDefault="00AD3646" w:rsidP="00AD3646">
            <w:pPr>
              <w:jc w:val="center"/>
              <w:rPr>
                <w:color w:val="000000"/>
                <w:sz w:val="20"/>
              </w:rPr>
            </w:pPr>
            <w:r w:rsidRPr="00DC6643">
              <w:rPr>
                <w:color w:val="000000"/>
                <w:sz w:val="20"/>
              </w:rPr>
              <w:t>Бочка</w:t>
            </w:r>
          </w:p>
          <w:p w14:paraId="1A44AD75" w14:textId="36BFF381" w:rsidR="00AD3646" w:rsidRPr="00FD4573" w:rsidRDefault="00AD3646" w:rsidP="00AD3646">
            <w:pPr>
              <w:jc w:val="center"/>
              <w:rPr>
                <w:color w:val="000000"/>
                <w:sz w:val="22"/>
                <w:szCs w:val="22"/>
              </w:rPr>
            </w:pPr>
            <w:r w:rsidRPr="00DC6643">
              <w:rPr>
                <w:color w:val="000000"/>
                <w:sz w:val="20"/>
              </w:rPr>
              <w:t>216,5 л</w:t>
            </w:r>
          </w:p>
        </w:tc>
        <w:tc>
          <w:tcPr>
            <w:tcW w:w="850" w:type="dxa"/>
            <w:tcBorders>
              <w:top w:val="nil"/>
              <w:left w:val="nil"/>
              <w:bottom w:val="single" w:sz="4" w:space="0" w:color="auto"/>
              <w:right w:val="single" w:sz="4" w:space="0" w:color="auto"/>
            </w:tcBorders>
            <w:shd w:val="clear" w:color="auto" w:fill="auto"/>
            <w:noWrap/>
            <w:vAlign w:val="center"/>
          </w:tcPr>
          <w:p w14:paraId="57BF2FE1" w14:textId="576F2C1C" w:rsidR="00AD3646" w:rsidRPr="00FD4573" w:rsidRDefault="00AD3646" w:rsidP="00AD3646">
            <w:pPr>
              <w:jc w:val="center"/>
              <w:rPr>
                <w:color w:val="000000"/>
                <w:sz w:val="22"/>
                <w:szCs w:val="22"/>
              </w:rPr>
            </w:pPr>
          </w:p>
        </w:tc>
        <w:tc>
          <w:tcPr>
            <w:tcW w:w="2006" w:type="dxa"/>
            <w:tcBorders>
              <w:top w:val="single" w:sz="4" w:space="0" w:color="auto"/>
              <w:bottom w:val="single" w:sz="4" w:space="0" w:color="auto"/>
              <w:right w:val="single" w:sz="4" w:space="0" w:color="auto"/>
            </w:tcBorders>
          </w:tcPr>
          <w:p w14:paraId="7BEC4BF6" w14:textId="77777777" w:rsidR="00AD3646" w:rsidRPr="00FD4573" w:rsidRDefault="00AD3646" w:rsidP="00AD3646">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658D7E1" w14:textId="77777777" w:rsidR="00AD3646" w:rsidRPr="00FD4573" w:rsidRDefault="00AD3646" w:rsidP="00AD3646">
            <w:pPr>
              <w:rPr>
                <w:sz w:val="22"/>
                <w:szCs w:val="22"/>
              </w:rPr>
            </w:pPr>
          </w:p>
        </w:tc>
      </w:tr>
      <w:tr w:rsidR="00AD3646" w:rsidRPr="00FD4573" w14:paraId="6B31C0C7" w14:textId="77777777" w:rsidTr="00B7190F">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432354D" w14:textId="2070A30F" w:rsidR="00AD3646" w:rsidRPr="00FD4573" w:rsidRDefault="00AD3646" w:rsidP="00AD3646">
            <w:pPr>
              <w:jc w:val="right"/>
              <w:rPr>
                <w:color w:val="000000"/>
                <w:sz w:val="22"/>
                <w:szCs w:val="22"/>
              </w:rPr>
            </w:pPr>
            <w:r>
              <w:rPr>
                <w:color w:val="000000"/>
                <w:sz w:val="20"/>
              </w:rPr>
              <w:t>6</w:t>
            </w:r>
          </w:p>
        </w:tc>
        <w:tc>
          <w:tcPr>
            <w:tcW w:w="3385" w:type="dxa"/>
            <w:tcBorders>
              <w:top w:val="nil"/>
              <w:left w:val="nil"/>
              <w:bottom w:val="single" w:sz="4" w:space="0" w:color="auto"/>
              <w:right w:val="single" w:sz="4" w:space="0" w:color="auto"/>
            </w:tcBorders>
            <w:shd w:val="clear" w:color="auto" w:fill="auto"/>
            <w:vAlign w:val="center"/>
          </w:tcPr>
          <w:p w14:paraId="15337217" w14:textId="1C2C2B6D" w:rsidR="00AD3646" w:rsidRPr="00FD4573" w:rsidRDefault="00AD3646" w:rsidP="00AD3646">
            <w:pPr>
              <w:rPr>
                <w:color w:val="000000"/>
                <w:sz w:val="22"/>
                <w:szCs w:val="22"/>
                <w:lang w:val="en-US"/>
              </w:rPr>
            </w:pPr>
            <w:r w:rsidRPr="00DC6643">
              <w:rPr>
                <w:rFonts w:eastAsia="Times New Roman CYR"/>
                <w:sz w:val="20"/>
              </w:rPr>
              <w:t xml:space="preserve">Тормозная жидкость </w:t>
            </w:r>
            <w:r>
              <w:rPr>
                <w:rFonts w:eastAsia="Times New Roman CYR"/>
                <w:sz w:val="20"/>
                <w:lang w:val="en-US"/>
              </w:rPr>
              <w:t>DOT-4</w:t>
            </w:r>
          </w:p>
        </w:tc>
        <w:tc>
          <w:tcPr>
            <w:tcW w:w="1152" w:type="dxa"/>
            <w:tcBorders>
              <w:top w:val="nil"/>
              <w:left w:val="nil"/>
              <w:bottom w:val="single" w:sz="4" w:space="0" w:color="auto"/>
              <w:right w:val="single" w:sz="4" w:space="0" w:color="auto"/>
            </w:tcBorders>
            <w:shd w:val="clear" w:color="auto" w:fill="auto"/>
            <w:vAlign w:val="center"/>
          </w:tcPr>
          <w:p w14:paraId="71AC9728" w14:textId="7CED727A" w:rsidR="00AD3646" w:rsidRPr="00FD4573" w:rsidRDefault="00AD3646" w:rsidP="00AD3646">
            <w:pPr>
              <w:jc w:val="center"/>
              <w:rPr>
                <w:color w:val="000000"/>
                <w:sz w:val="22"/>
                <w:szCs w:val="22"/>
              </w:rPr>
            </w:pPr>
            <w:r>
              <w:rPr>
                <w:rFonts w:eastAsia="Times New Roman CYR"/>
                <w:sz w:val="20"/>
              </w:rPr>
              <w:t>Канистра 0,5л/0,455</w:t>
            </w:r>
            <w:r w:rsidRPr="00DC6643">
              <w:rPr>
                <w:rFonts w:eastAsia="Times New Roman CYR"/>
                <w:sz w:val="20"/>
              </w:rPr>
              <w:t>гр</w:t>
            </w:r>
          </w:p>
        </w:tc>
        <w:tc>
          <w:tcPr>
            <w:tcW w:w="850" w:type="dxa"/>
            <w:tcBorders>
              <w:top w:val="nil"/>
              <w:left w:val="nil"/>
              <w:bottom w:val="single" w:sz="4" w:space="0" w:color="auto"/>
              <w:right w:val="single" w:sz="4" w:space="0" w:color="auto"/>
            </w:tcBorders>
            <w:shd w:val="clear" w:color="auto" w:fill="auto"/>
            <w:noWrap/>
            <w:vAlign w:val="center"/>
          </w:tcPr>
          <w:p w14:paraId="052FD966" w14:textId="452BF1FB" w:rsidR="00AD3646" w:rsidRPr="00FD4573" w:rsidRDefault="00AD3646" w:rsidP="00AD3646">
            <w:pPr>
              <w:jc w:val="center"/>
              <w:rPr>
                <w:color w:val="000000"/>
                <w:sz w:val="22"/>
                <w:szCs w:val="22"/>
              </w:rPr>
            </w:pPr>
          </w:p>
        </w:tc>
        <w:tc>
          <w:tcPr>
            <w:tcW w:w="2006" w:type="dxa"/>
            <w:tcBorders>
              <w:top w:val="single" w:sz="4" w:space="0" w:color="auto"/>
              <w:bottom w:val="single" w:sz="4" w:space="0" w:color="auto"/>
              <w:right w:val="single" w:sz="4" w:space="0" w:color="auto"/>
            </w:tcBorders>
          </w:tcPr>
          <w:p w14:paraId="143C6985" w14:textId="77777777" w:rsidR="00AD3646" w:rsidRPr="00FD4573" w:rsidRDefault="00AD3646" w:rsidP="00AD3646">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5667925E" w14:textId="77777777" w:rsidR="00AD3646" w:rsidRPr="00FD4573" w:rsidRDefault="00AD3646" w:rsidP="00AD3646">
            <w:pPr>
              <w:rPr>
                <w:sz w:val="22"/>
                <w:szCs w:val="22"/>
              </w:rPr>
            </w:pPr>
          </w:p>
        </w:tc>
      </w:tr>
      <w:tr w:rsidR="00AD3646" w:rsidRPr="00FD4573" w14:paraId="425E5E6A" w14:textId="77777777" w:rsidTr="00B7190F">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BD9231" w14:textId="658AB82E" w:rsidR="00AD3646" w:rsidRPr="00FD4573" w:rsidRDefault="00AD3646" w:rsidP="00AD3646">
            <w:pPr>
              <w:jc w:val="right"/>
              <w:rPr>
                <w:color w:val="000000"/>
                <w:sz w:val="22"/>
                <w:szCs w:val="22"/>
              </w:rPr>
            </w:pPr>
            <w:r>
              <w:rPr>
                <w:color w:val="000000"/>
                <w:sz w:val="20"/>
              </w:rPr>
              <w:t>7</w:t>
            </w:r>
          </w:p>
        </w:tc>
        <w:tc>
          <w:tcPr>
            <w:tcW w:w="3385" w:type="dxa"/>
            <w:tcBorders>
              <w:top w:val="nil"/>
              <w:left w:val="nil"/>
              <w:bottom w:val="single" w:sz="4" w:space="0" w:color="auto"/>
              <w:right w:val="single" w:sz="4" w:space="0" w:color="auto"/>
            </w:tcBorders>
            <w:shd w:val="clear" w:color="auto" w:fill="auto"/>
            <w:vAlign w:val="center"/>
          </w:tcPr>
          <w:p w14:paraId="799E6466" w14:textId="15C8B6C6" w:rsidR="00AD3646" w:rsidRPr="00FD4573" w:rsidRDefault="00AD3646" w:rsidP="00AD3646">
            <w:pPr>
              <w:rPr>
                <w:color w:val="000000"/>
                <w:sz w:val="22"/>
                <w:szCs w:val="22"/>
              </w:rPr>
            </w:pPr>
            <w:r w:rsidRPr="0010516B">
              <w:rPr>
                <w:rFonts w:eastAsia="Times New Roman CYR"/>
                <w:sz w:val="20"/>
              </w:rPr>
              <w:t>Авиационный керосин ТС-1</w:t>
            </w:r>
          </w:p>
        </w:tc>
        <w:tc>
          <w:tcPr>
            <w:tcW w:w="1152" w:type="dxa"/>
            <w:tcBorders>
              <w:top w:val="nil"/>
              <w:left w:val="nil"/>
              <w:bottom w:val="single" w:sz="4" w:space="0" w:color="auto"/>
              <w:right w:val="single" w:sz="4" w:space="0" w:color="auto"/>
            </w:tcBorders>
            <w:shd w:val="clear" w:color="auto" w:fill="auto"/>
            <w:vAlign w:val="center"/>
          </w:tcPr>
          <w:p w14:paraId="3C4DB1A0" w14:textId="77777777" w:rsidR="00AD3646" w:rsidRPr="00DC6643" w:rsidRDefault="00AD3646" w:rsidP="00AD3646">
            <w:pPr>
              <w:jc w:val="center"/>
              <w:rPr>
                <w:color w:val="000000"/>
                <w:sz w:val="20"/>
              </w:rPr>
            </w:pPr>
            <w:r w:rsidRPr="00DC6643">
              <w:rPr>
                <w:color w:val="000000"/>
                <w:sz w:val="20"/>
              </w:rPr>
              <w:t>Бочка</w:t>
            </w:r>
          </w:p>
          <w:p w14:paraId="4C7E8DF9" w14:textId="0BA411FB" w:rsidR="00AD3646" w:rsidRPr="00FD4573" w:rsidRDefault="00AD3646" w:rsidP="00AD3646">
            <w:pPr>
              <w:jc w:val="center"/>
              <w:rPr>
                <w:color w:val="000000"/>
                <w:sz w:val="22"/>
                <w:szCs w:val="22"/>
              </w:rPr>
            </w:pPr>
            <w:r w:rsidRPr="00DC6643">
              <w:rPr>
                <w:color w:val="000000"/>
                <w:sz w:val="20"/>
              </w:rPr>
              <w:t>216,5 л</w:t>
            </w:r>
          </w:p>
        </w:tc>
        <w:tc>
          <w:tcPr>
            <w:tcW w:w="850" w:type="dxa"/>
            <w:tcBorders>
              <w:top w:val="nil"/>
              <w:left w:val="nil"/>
              <w:bottom w:val="single" w:sz="4" w:space="0" w:color="auto"/>
              <w:right w:val="single" w:sz="4" w:space="0" w:color="auto"/>
            </w:tcBorders>
            <w:shd w:val="clear" w:color="auto" w:fill="auto"/>
            <w:noWrap/>
            <w:vAlign w:val="center"/>
          </w:tcPr>
          <w:p w14:paraId="2E19591B" w14:textId="5574BD52" w:rsidR="00AD3646" w:rsidRPr="00FD4573" w:rsidRDefault="00AD3646" w:rsidP="00AD3646">
            <w:pPr>
              <w:jc w:val="center"/>
              <w:rPr>
                <w:color w:val="000000"/>
                <w:sz w:val="22"/>
                <w:szCs w:val="22"/>
              </w:rPr>
            </w:pPr>
          </w:p>
        </w:tc>
        <w:tc>
          <w:tcPr>
            <w:tcW w:w="2006" w:type="dxa"/>
            <w:tcBorders>
              <w:top w:val="single" w:sz="4" w:space="0" w:color="auto"/>
              <w:bottom w:val="single" w:sz="4" w:space="0" w:color="auto"/>
              <w:right w:val="single" w:sz="4" w:space="0" w:color="auto"/>
            </w:tcBorders>
          </w:tcPr>
          <w:p w14:paraId="25012757" w14:textId="77777777" w:rsidR="00AD3646" w:rsidRPr="00FD4573" w:rsidRDefault="00AD3646" w:rsidP="00AD3646">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1433D0E" w14:textId="77777777" w:rsidR="00AD3646" w:rsidRPr="00FD4573" w:rsidRDefault="00AD3646" w:rsidP="00AD3646">
            <w:pPr>
              <w:rPr>
                <w:sz w:val="22"/>
                <w:szCs w:val="22"/>
              </w:rPr>
            </w:pPr>
          </w:p>
        </w:tc>
      </w:tr>
      <w:tr w:rsidR="00AD3646" w:rsidRPr="00FD4573" w14:paraId="1FDC59B9" w14:textId="77777777" w:rsidTr="00B7190F">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958F082" w14:textId="50187949" w:rsidR="00AD3646" w:rsidRPr="00FD4573" w:rsidRDefault="00AD3646" w:rsidP="00AD3646">
            <w:pPr>
              <w:jc w:val="right"/>
              <w:rPr>
                <w:color w:val="000000"/>
                <w:sz w:val="22"/>
                <w:szCs w:val="22"/>
              </w:rPr>
            </w:pPr>
            <w:r>
              <w:rPr>
                <w:color w:val="000000"/>
                <w:sz w:val="20"/>
              </w:rPr>
              <w:lastRenderedPageBreak/>
              <w:t>8</w:t>
            </w:r>
          </w:p>
        </w:tc>
        <w:tc>
          <w:tcPr>
            <w:tcW w:w="3385" w:type="dxa"/>
            <w:tcBorders>
              <w:top w:val="nil"/>
              <w:left w:val="nil"/>
              <w:bottom w:val="single" w:sz="4" w:space="0" w:color="auto"/>
              <w:right w:val="single" w:sz="4" w:space="0" w:color="auto"/>
            </w:tcBorders>
            <w:shd w:val="clear" w:color="auto" w:fill="auto"/>
            <w:vAlign w:val="center"/>
          </w:tcPr>
          <w:p w14:paraId="240F8990" w14:textId="55F1B791" w:rsidR="00AD3646" w:rsidRPr="00FD4573" w:rsidRDefault="00AD3646" w:rsidP="00AD3646">
            <w:pPr>
              <w:rPr>
                <w:color w:val="000000"/>
                <w:sz w:val="22"/>
                <w:szCs w:val="22"/>
              </w:rPr>
            </w:pPr>
            <w:r w:rsidRPr="00B67228">
              <w:rPr>
                <w:rFonts w:eastAsia="Times New Roman CYR"/>
                <w:sz w:val="20"/>
              </w:rPr>
              <w:t xml:space="preserve">Масло </w:t>
            </w:r>
            <w:r>
              <w:rPr>
                <w:rFonts w:eastAsia="Times New Roman CYR"/>
                <w:sz w:val="20"/>
              </w:rPr>
              <w:t xml:space="preserve">гидравлическое </w:t>
            </w:r>
            <w:r w:rsidRPr="00B67228">
              <w:rPr>
                <w:rFonts w:eastAsia="Times New Roman CYR"/>
                <w:sz w:val="20"/>
              </w:rPr>
              <w:t>МГЕ-46В</w:t>
            </w:r>
          </w:p>
        </w:tc>
        <w:tc>
          <w:tcPr>
            <w:tcW w:w="1152" w:type="dxa"/>
            <w:tcBorders>
              <w:top w:val="nil"/>
              <w:left w:val="nil"/>
              <w:bottom w:val="single" w:sz="4" w:space="0" w:color="auto"/>
              <w:right w:val="single" w:sz="4" w:space="0" w:color="auto"/>
            </w:tcBorders>
            <w:shd w:val="clear" w:color="auto" w:fill="auto"/>
            <w:vAlign w:val="center"/>
          </w:tcPr>
          <w:p w14:paraId="30528F45" w14:textId="77777777" w:rsidR="00AD3646" w:rsidRPr="00DC6643" w:rsidRDefault="00AD3646" w:rsidP="00AD3646">
            <w:pPr>
              <w:jc w:val="center"/>
              <w:rPr>
                <w:color w:val="000000"/>
                <w:sz w:val="20"/>
              </w:rPr>
            </w:pPr>
            <w:r w:rsidRPr="00DC6643">
              <w:rPr>
                <w:color w:val="000000"/>
                <w:sz w:val="20"/>
              </w:rPr>
              <w:t>Бочка</w:t>
            </w:r>
          </w:p>
          <w:p w14:paraId="031D2718" w14:textId="6A4F0FAC" w:rsidR="00AD3646" w:rsidRPr="00FD4573" w:rsidRDefault="00AD3646" w:rsidP="00AD3646">
            <w:pPr>
              <w:jc w:val="center"/>
              <w:rPr>
                <w:color w:val="000000"/>
                <w:sz w:val="22"/>
                <w:szCs w:val="22"/>
              </w:rPr>
            </w:pPr>
            <w:r>
              <w:rPr>
                <w:color w:val="000000"/>
                <w:sz w:val="20"/>
              </w:rPr>
              <w:t>216,5</w:t>
            </w:r>
            <w:r w:rsidRPr="00DC6643">
              <w:rPr>
                <w:color w:val="000000"/>
                <w:sz w:val="20"/>
              </w:rPr>
              <w:t xml:space="preserve"> л</w:t>
            </w:r>
          </w:p>
        </w:tc>
        <w:tc>
          <w:tcPr>
            <w:tcW w:w="850" w:type="dxa"/>
            <w:tcBorders>
              <w:top w:val="nil"/>
              <w:left w:val="nil"/>
              <w:bottom w:val="single" w:sz="4" w:space="0" w:color="auto"/>
              <w:right w:val="single" w:sz="4" w:space="0" w:color="auto"/>
            </w:tcBorders>
            <w:shd w:val="clear" w:color="auto" w:fill="auto"/>
            <w:noWrap/>
            <w:vAlign w:val="center"/>
          </w:tcPr>
          <w:p w14:paraId="107165AA" w14:textId="4CB9FABF" w:rsidR="00AD3646" w:rsidRPr="00FD4573" w:rsidRDefault="00AD3646" w:rsidP="00AD3646">
            <w:pPr>
              <w:jc w:val="center"/>
              <w:rPr>
                <w:color w:val="000000"/>
                <w:sz w:val="22"/>
                <w:szCs w:val="22"/>
              </w:rPr>
            </w:pPr>
          </w:p>
        </w:tc>
        <w:tc>
          <w:tcPr>
            <w:tcW w:w="2006" w:type="dxa"/>
            <w:tcBorders>
              <w:top w:val="single" w:sz="4" w:space="0" w:color="auto"/>
              <w:bottom w:val="single" w:sz="4" w:space="0" w:color="auto"/>
              <w:right w:val="single" w:sz="4" w:space="0" w:color="auto"/>
            </w:tcBorders>
          </w:tcPr>
          <w:p w14:paraId="4646FE02" w14:textId="77777777" w:rsidR="00AD3646" w:rsidRPr="00FD4573" w:rsidRDefault="00AD3646" w:rsidP="00AD3646">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B081428" w14:textId="77777777" w:rsidR="00AD3646" w:rsidRPr="00FD4573" w:rsidRDefault="00AD3646" w:rsidP="00AD3646">
            <w:pPr>
              <w:rPr>
                <w:sz w:val="22"/>
                <w:szCs w:val="22"/>
              </w:rPr>
            </w:pPr>
          </w:p>
        </w:tc>
      </w:tr>
    </w:tbl>
    <w:p w14:paraId="488CBA9B" w14:textId="77777777" w:rsidR="00481951" w:rsidRPr="00275204" w:rsidRDefault="00481951" w:rsidP="00E86E9F">
      <w:pPr>
        <w:ind w:right="706"/>
        <w:rPr>
          <w:b/>
          <w:sz w:val="22"/>
          <w:szCs w:val="22"/>
        </w:rPr>
      </w:pPr>
    </w:p>
    <w:p w14:paraId="59DFB0CA" w14:textId="77777777" w:rsidR="00481951" w:rsidRPr="00275204" w:rsidRDefault="00481951" w:rsidP="00481951">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58E161D" w14:textId="77777777" w:rsidR="00481951" w:rsidRPr="00275204" w:rsidRDefault="00481951" w:rsidP="00481951">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66F3437B" w14:textId="77777777" w:rsidR="00481951" w:rsidRPr="00275204" w:rsidRDefault="00481951" w:rsidP="00481951">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1D70A3B9" w14:textId="77777777" w:rsidR="00481951" w:rsidRPr="00275204" w:rsidRDefault="00481951" w:rsidP="00481951">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0545A21D" w14:textId="77777777" w:rsidR="00481951" w:rsidRPr="00275204" w:rsidRDefault="00481951" w:rsidP="00481951">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5B68E4F6" w14:textId="77777777" w:rsidR="00481951" w:rsidRPr="00570086" w:rsidRDefault="00481951" w:rsidP="00481951">
      <w:pPr>
        <w:ind w:left="-851" w:right="706"/>
        <w:rPr>
          <w:sz w:val="18"/>
          <w:szCs w:val="18"/>
        </w:rPr>
      </w:pPr>
      <w:r w:rsidRPr="00570086">
        <w:rPr>
          <w:sz w:val="18"/>
          <w:szCs w:val="18"/>
        </w:rPr>
        <w:t>наименование участника запроса котировок</w:t>
      </w:r>
    </w:p>
    <w:p w14:paraId="62249492" w14:textId="77777777" w:rsidR="00481951" w:rsidRPr="00275204" w:rsidRDefault="00481951" w:rsidP="00481951">
      <w:pPr>
        <w:pStyle w:val="ConsNonformat"/>
        <w:widowControl/>
        <w:ind w:left="-851" w:right="706"/>
        <w:jc w:val="both"/>
        <w:rPr>
          <w:rFonts w:ascii="Times New Roman" w:hAnsi="Times New Roman" w:cs="Times New Roman"/>
          <w:i/>
          <w:color w:val="auto"/>
          <w:sz w:val="22"/>
          <w:szCs w:val="22"/>
        </w:rPr>
      </w:pPr>
    </w:p>
    <w:p w14:paraId="306491C3" w14:textId="77777777" w:rsidR="00481951" w:rsidRPr="00365D90" w:rsidRDefault="00481951" w:rsidP="00481951">
      <w:pPr>
        <w:spacing w:line="276" w:lineRule="auto"/>
        <w:ind w:left="-851" w:right="-1"/>
        <w:jc w:val="both"/>
        <w:rPr>
          <w:bCs/>
          <w:sz w:val="22"/>
          <w:szCs w:val="22"/>
        </w:rPr>
      </w:pPr>
      <w:r w:rsidRPr="00365D90">
        <w:rPr>
          <w:bCs/>
          <w:sz w:val="22"/>
          <w:szCs w:val="22"/>
        </w:rPr>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D38AED3" w14:textId="77777777" w:rsidR="00481951" w:rsidRPr="00365D90" w:rsidRDefault="00481951" w:rsidP="00481951">
      <w:pPr>
        <w:spacing w:line="276" w:lineRule="auto"/>
        <w:ind w:left="-851" w:right="-1"/>
        <w:jc w:val="both"/>
        <w:rPr>
          <w:bCs/>
          <w:sz w:val="22"/>
          <w:szCs w:val="22"/>
        </w:rPr>
      </w:pPr>
      <w:r w:rsidRPr="00365D90">
        <w:rPr>
          <w:bCs/>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29784FC" w14:textId="77777777" w:rsidR="00481951" w:rsidRPr="00365D90" w:rsidRDefault="00481951" w:rsidP="00481951">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9D57118" w14:textId="77777777" w:rsidR="00481951" w:rsidRPr="00365D90" w:rsidRDefault="00481951" w:rsidP="00481951">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606C5F" w14:textId="77777777" w:rsidR="00481951" w:rsidRPr="00365D90" w:rsidRDefault="00481951" w:rsidP="00481951">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A2A83BB" w14:textId="77777777" w:rsidR="00481951" w:rsidRPr="00365D90" w:rsidRDefault="00481951" w:rsidP="00481951">
      <w:pPr>
        <w:spacing w:line="276" w:lineRule="auto"/>
        <w:ind w:left="-851" w:right="-1"/>
        <w:jc w:val="both"/>
        <w:rPr>
          <w:bCs/>
          <w:sz w:val="22"/>
          <w:szCs w:val="22"/>
        </w:rPr>
      </w:pPr>
      <w:r w:rsidRPr="00365D90">
        <w:rPr>
          <w:bCs/>
          <w:sz w:val="22"/>
          <w:szCs w:val="22"/>
        </w:rPr>
        <w:t xml:space="preserve">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w:t>
      </w:r>
      <w:r w:rsidRPr="00365D90">
        <w:rPr>
          <w:bCs/>
          <w:sz w:val="22"/>
          <w:szCs w:val="22"/>
        </w:rPr>
        <w:lastRenderedPageBreak/>
        <w:t>правонарушения, предусмотренного статьей 19.28 Кодекса Российской Федерации об административных правонарушениях.</w:t>
      </w:r>
    </w:p>
    <w:p w14:paraId="6C0C634A" w14:textId="77777777" w:rsidR="00481951" w:rsidRPr="00365D90" w:rsidRDefault="00481951" w:rsidP="00481951">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3249FD3A" w14:textId="77777777" w:rsidR="00481951" w:rsidRPr="00275204" w:rsidRDefault="00481951" w:rsidP="00481951">
      <w:pPr>
        <w:pStyle w:val="ConsNonformat"/>
        <w:widowControl/>
        <w:ind w:left="-851" w:right="-1"/>
        <w:jc w:val="both"/>
        <w:rPr>
          <w:rFonts w:ascii="Times New Roman" w:hAnsi="Times New Roman" w:cs="Times New Roman"/>
          <w:i/>
          <w:color w:val="auto"/>
          <w:sz w:val="22"/>
          <w:szCs w:val="22"/>
        </w:rPr>
      </w:pPr>
    </w:p>
    <w:p w14:paraId="5B8470E9"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02EC887E"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473D0830"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0B6FFF0C"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62981F29"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00F063C1" w14:textId="77777777" w:rsidR="00481951"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212FA042"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3B23BFD9" w14:textId="77777777" w:rsidR="00481951" w:rsidRPr="00275204" w:rsidRDefault="00481951" w:rsidP="00481951">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583ABD4" w14:textId="77777777" w:rsidR="00481951" w:rsidRDefault="00481951" w:rsidP="00481951">
      <w:pPr>
        <w:rPr>
          <w:b/>
          <w:sz w:val="22"/>
          <w:szCs w:val="22"/>
        </w:rPr>
      </w:pPr>
    </w:p>
    <w:p w14:paraId="0763CAD2" w14:textId="77777777" w:rsidR="00481951" w:rsidRDefault="00481951" w:rsidP="00481951">
      <w:pPr>
        <w:jc w:val="right"/>
        <w:rPr>
          <w:b/>
          <w:sz w:val="22"/>
          <w:szCs w:val="22"/>
        </w:rPr>
      </w:pPr>
    </w:p>
    <w:p w14:paraId="1A6895DC" w14:textId="77777777" w:rsidR="00481951" w:rsidRDefault="00481951" w:rsidP="00481951">
      <w:pPr>
        <w:jc w:val="right"/>
        <w:rPr>
          <w:b/>
          <w:sz w:val="22"/>
          <w:szCs w:val="22"/>
        </w:rPr>
      </w:pPr>
    </w:p>
    <w:p w14:paraId="3949DBE9" w14:textId="76192FDE" w:rsidR="00481951" w:rsidRDefault="00481951" w:rsidP="00481951">
      <w:pPr>
        <w:rPr>
          <w:b/>
          <w:sz w:val="22"/>
          <w:szCs w:val="22"/>
        </w:rPr>
      </w:pPr>
    </w:p>
    <w:p w14:paraId="3F4E578D" w14:textId="3B819876" w:rsidR="00AD3646" w:rsidRDefault="00AD3646" w:rsidP="00481951">
      <w:pPr>
        <w:rPr>
          <w:b/>
          <w:sz w:val="22"/>
          <w:szCs w:val="22"/>
        </w:rPr>
      </w:pPr>
    </w:p>
    <w:p w14:paraId="75C2B158" w14:textId="491A6BF0" w:rsidR="00AD3646" w:rsidRDefault="00AD3646" w:rsidP="00481951">
      <w:pPr>
        <w:rPr>
          <w:b/>
          <w:sz w:val="22"/>
          <w:szCs w:val="22"/>
        </w:rPr>
      </w:pPr>
    </w:p>
    <w:p w14:paraId="15ABB07B" w14:textId="769E0D70" w:rsidR="00AD3646" w:rsidRDefault="00AD3646" w:rsidP="00481951">
      <w:pPr>
        <w:rPr>
          <w:b/>
          <w:sz w:val="22"/>
          <w:szCs w:val="22"/>
        </w:rPr>
      </w:pPr>
    </w:p>
    <w:p w14:paraId="287668B7" w14:textId="619C0507" w:rsidR="00AD3646" w:rsidRDefault="00AD3646" w:rsidP="00481951">
      <w:pPr>
        <w:rPr>
          <w:b/>
          <w:sz w:val="22"/>
          <w:szCs w:val="22"/>
        </w:rPr>
      </w:pPr>
    </w:p>
    <w:p w14:paraId="3979C17F" w14:textId="0F010AD1" w:rsidR="00AD3646" w:rsidRDefault="00AD3646" w:rsidP="00481951">
      <w:pPr>
        <w:rPr>
          <w:b/>
          <w:sz w:val="22"/>
          <w:szCs w:val="22"/>
        </w:rPr>
      </w:pPr>
    </w:p>
    <w:p w14:paraId="3608BA0F" w14:textId="07D6ABE4" w:rsidR="00AD3646" w:rsidRDefault="00AD3646" w:rsidP="00481951">
      <w:pPr>
        <w:rPr>
          <w:b/>
          <w:sz w:val="22"/>
          <w:szCs w:val="22"/>
        </w:rPr>
      </w:pPr>
    </w:p>
    <w:p w14:paraId="518D0685" w14:textId="2A3FFB1A" w:rsidR="00AD3646" w:rsidRDefault="00AD3646" w:rsidP="00481951">
      <w:pPr>
        <w:rPr>
          <w:b/>
          <w:sz w:val="22"/>
          <w:szCs w:val="22"/>
        </w:rPr>
      </w:pPr>
    </w:p>
    <w:p w14:paraId="7390E5AA" w14:textId="18C7A711" w:rsidR="00AD3646" w:rsidRDefault="00AD3646" w:rsidP="00481951">
      <w:pPr>
        <w:rPr>
          <w:b/>
          <w:sz w:val="22"/>
          <w:szCs w:val="22"/>
        </w:rPr>
      </w:pPr>
    </w:p>
    <w:p w14:paraId="3E60F7D7" w14:textId="2910C395" w:rsidR="00AD3646" w:rsidRDefault="00AD3646" w:rsidP="00481951">
      <w:pPr>
        <w:rPr>
          <w:b/>
          <w:sz w:val="22"/>
          <w:szCs w:val="22"/>
        </w:rPr>
      </w:pPr>
    </w:p>
    <w:p w14:paraId="032BE1C1" w14:textId="45806C8C" w:rsidR="00AD3646" w:rsidRDefault="00AD3646" w:rsidP="00481951">
      <w:pPr>
        <w:rPr>
          <w:b/>
          <w:sz w:val="22"/>
          <w:szCs w:val="22"/>
        </w:rPr>
      </w:pPr>
    </w:p>
    <w:p w14:paraId="6AD122FB" w14:textId="7437EC25" w:rsidR="00AD3646" w:rsidRDefault="00AD3646" w:rsidP="00481951">
      <w:pPr>
        <w:rPr>
          <w:b/>
          <w:sz w:val="22"/>
          <w:szCs w:val="22"/>
        </w:rPr>
      </w:pPr>
    </w:p>
    <w:p w14:paraId="206B361D" w14:textId="4C07B4F3" w:rsidR="00AD3646" w:rsidRDefault="00AD3646" w:rsidP="00481951">
      <w:pPr>
        <w:rPr>
          <w:b/>
          <w:sz w:val="22"/>
          <w:szCs w:val="22"/>
        </w:rPr>
      </w:pPr>
    </w:p>
    <w:p w14:paraId="5EB5B3E1" w14:textId="7BC2A443" w:rsidR="00AD3646" w:rsidRDefault="00AD3646" w:rsidP="00481951">
      <w:pPr>
        <w:rPr>
          <w:b/>
          <w:sz w:val="22"/>
          <w:szCs w:val="22"/>
        </w:rPr>
      </w:pPr>
    </w:p>
    <w:p w14:paraId="7524A342" w14:textId="1998242C" w:rsidR="00AD3646" w:rsidRDefault="00AD3646" w:rsidP="00481951">
      <w:pPr>
        <w:rPr>
          <w:b/>
          <w:sz w:val="22"/>
          <w:szCs w:val="22"/>
        </w:rPr>
      </w:pPr>
    </w:p>
    <w:p w14:paraId="7CB075EF" w14:textId="18A95CBE" w:rsidR="00AD3646" w:rsidRDefault="00AD3646" w:rsidP="00481951">
      <w:pPr>
        <w:rPr>
          <w:b/>
          <w:sz w:val="22"/>
          <w:szCs w:val="22"/>
        </w:rPr>
      </w:pPr>
    </w:p>
    <w:p w14:paraId="3457B5DF" w14:textId="23E9057A" w:rsidR="00AD3646" w:rsidRDefault="00AD3646" w:rsidP="00481951">
      <w:pPr>
        <w:rPr>
          <w:b/>
          <w:sz w:val="22"/>
          <w:szCs w:val="22"/>
        </w:rPr>
      </w:pPr>
    </w:p>
    <w:p w14:paraId="3D83EE84" w14:textId="09620597" w:rsidR="00AD3646" w:rsidRDefault="00AD3646" w:rsidP="00481951">
      <w:pPr>
        <w:rPr>
          <w:b/>
          <w:sz w:val="22"/>
          <w:szCs w:val="22"/>
        </w:rPr>
      </w:pPr>
    </w:p>
    <w:p w14:paraId="107D17D9" w14:textId="2A0896D5" w:rsidR="00AD3646" w:rsidRDefault="00AD3646" w:rsidP="00481951">
      <w:pPr>
        <w:rPr>
          <w:b/>
          <w:sz w:val="22"/>
          <w:szCs w:val="22"/>
        </w:rPr>
      </w:pPr>
    </w:p>
    <w:p w14:paraId="268F294B" w14:textId="5D2FF9C3" w:rsidR="00AD3646" w:rsidRDefault="00AD3646" w:rsidP="00481951">
      <w:pPr>
        <w:rPr>
          <w:b/>
          <w:sz w:val="22"/>
          <w:szCs w:val="22"/>
        </w:rPr>
      </w:pPr>
    </w:p>
    <w:p w14:paraId="148D8DAD" w14:textId="1580E58A" w:rsidR="00AD3646" w:rsidRDefault="00AD3646" w:rsidP="00481951">
      <w:pPr>
        <w:rPr>
          <w:b/>
          <w:sz w:val="22"/>
          <w:szCs w:val="22"/>
        </w:rPr>
      </w:pPr>
    </w:p>
    <w:p w14:paraId="0CF2A1BF" w14:textId="5333E238" w:rsidR="00AD3646" w:rsidRDefault="00AD3646" w:rsidP="00481951">
      <w:pPr>
        <w:rPr>
          <w:b/>
          <w:sz w:val="22"/>
          <w:szCs w:val="22"/>
        </w:rPr>
      </w:pPr>
    </w:p>
    <w:p w14:paraId="087A6347" w14:textId="5A3F419B" w:rsidR="00AD3646" w:rsidRDefault="00AD3646" w:rsidP="00481951">
      <w:pPr>
        <w:rPr>
          <w:b/>
          <w:sz w:val="22"/>
          <w:szCs w:val="22"/>
        </w:rPr>
      </w:pPr>
    </w:p>
    <w:p w14:paraId="47C4B498" w14:textId="60510A87" w:rsidR="00AD3646" w:rsidRDefault="00AD3646" w:rsidP="00481951">
      <w:pPr>
        <w:rPr>
          <w:b/>
          <w:sz w:val="22"/>
          <w:szCs w:val="22"/>
        </w:rPr>
      </w:pPr>
    </w:p>
    <w:p w14:paraId="200DB8AF" w14:textId="4972CAAB" w:rsidR="00AD3646" w:rsidRDefault="00AD3646" w:rsidP="00481951">
      <w:pPr>
        <w:rPr>
          <w:b/>
          <w:sz w:val="22"/>
          <w:szCs w:val="22"/>
        </w:rPr>
      </w:pPr>
    </w:p>
    <w:p w14:paraId="53D5EBB2" w14:textId="50BFE2E1" w:rsidR="00AD3646" w:rsidRDefault="00AD3646" w:rsidP="00481951">
      <w:pPr>
        <w:rPr>
          <w:b/>
          <w:sz w:val="22"/>
          <w:szCs w:val="22"/>
        </w:rPr>
      </w:pPr>
    </w:p>
    <w:p w14:paraId="6C6FBC0F" w14:textId="158E81FD" w:rsidR="00AD3646" w:rsidRDefault="00AD3646" w:rsidP="00481951">
      <w:pPr>
        <w:rPr>
          <w:b/>
          <w:sz w:val="22"/>
          <w:szCs w:val="22"/>
        </w:rPr>
      </w:pPr>
    </w:p>
    <w:p w14:paraId="171D882D" w14:textId="62FDE1D7" w:rsidR="00AD3646" w:rsidRDefault="00AD3646" w:rsidP="00481951">
      <w:pPr>
        <w:rPr>
          <w:b/>
          <w:sz w:val="22"/>
          <w:szCs w:val="22"/>
        </w:rPr>
      </w:pPr>
    </w:p>
    <w:p w14:paraId="40CDD77D" w14:textId="33D09CD8" w:rsidR="00AD3646" w:rsidRDefault="00AD3646" w:rsidP="00481951">
      <w:pPr>
        <w:rPr>
          <w:b/>
          <w:sz w:val="22"/>
          <w:szCs w:val="22"/>
        </w:rPr>
      </w:pPr>
    </w:p>
    <w:p w14:paraId="651DDA6A" w14:textId="45510D71" w:rsidR="00AD3646" w:rsidRDefault="00AD3646" w:rsidP="00481951">
      <w:pPr>
        <w:rPr>
          <w:b/>
          <w:sz w:val="22"/>
          <w:szCs w:val="22"/>
        </w:rPr>
      </w:pPr>
    </w:p>
    <w:p w14:paraId="517D8855" w14:textId="57E40E60" w:rsidR="00AD3646" w:rsidRDefault="00AD3646" w:rsidP="00481951">
      <w:pPr>
        <w:rPr>
          <w:b/>
          <w:sz w:val="22"/>
          <w:szCs w:val="22"/>
        </w:rPr>
      </w:pPr>
    </w:p>
    <w:p w14:paraId="63086F7C" w14:textId="55A9D67D" w:rsidR="00AD3646" w:rsidRDefault="00AD3646" w:rsidP="00481951">
      <w:pPr>
        <w:rPr>
          <w:b/>
          <w:sz w:val="22"/>
          <w:szCs w:val="22"/>
        </w:rPr>
      </w:pPr>
    </w:p>
    <w:p w14:paraId="6F966F92" w14:textId="79431F09" w:rsidR="00AD3646" w:rsidRDefault="00AD3646" w:rsidP="00481951">
      <w:pPr>
        <w:rPr>
          <w:b/>
          <w:sz w:val="22"/>
          <w:szCs w:val="22"/>
        </w:rPr>
      </w:pPr>
    </w:p>
    <w:p w14:paraId="1F0A84CC" w14:textId="71954891" w:rsidR="00AD3646" w:rsidRDefault="00AD3646" w:rsidP="00481951">
      <w:pPr>
        <w:rPr>
          <w:b/>
          <w:sz w:val="22"/>
          <w:szCs w:val="22"/>
        </w:rPr>
      </w:pPr>
    </w:p>
    <w:p w14:paraId="070DE74D" w14:textId="3B6F3BEE" w:rsidR="00AD3646" w:rsidRDefault="00AD3646" w:rsidP="00481951">
      <w:pPr>
        <w:rPr>
          <w:b/>
          <w:sz w:val="22"/>
          <w:szCs w:val="22"/>
        </w:rPr>
      </w:pPr>
    </w:p>
    <w:p w14:paraId="3DFECF38" w14:textId="77777777" w:rsidR="00AD3646" w:rsidRDefault="00AD3646" w:rsidP="00481951">
      <w:pPr>
        <w:rPr>
          <w:b/>
          <w:sz w:val="22"/>
          <w:szCs w:val="22"/>
        </w:rPr>
      </w:pPr>
    </w:p>
    <w:p w14:paraId="61863BF4" w14:textId="77777777" w:rsidR="00481951" w:rsidRDefault="00481951" w:rsidP="00481951">
      <w:pPr>
        <w:jc w:val="right"/>
        <w:rPr>
          <w:b/>
          <w:sz w:val="22"/>
          <w:szCs w:val="22"/>
        </w:rPr>
      </w:pPr>
    </w:p>
    <w:p w14:paraId="0272CF04" w14:textId="77777777" w:rsidR="00090D13" w:rsidRPr="008A6E18" w:rsidRDefault="00090D13" w:rsidP="00090D13">
      <w:pPr>
        <w:jc w:val="right"/>
        <w:rPr>
          <w:b/>
          <w:sz w:val="22"/>
          <w:szCs w:val="22"/>
        </w:rPr>
      </w:pPr>
      <w:r w:rsidRPr="008A6E18">
        <w:rPr>
          <w:b/>
          <w:sz w:val="22"/>
          <w:szCs w:val="22"/>
        </w:rPr>
        <w:lastRenderedPageBreak/>
        <w:t xml:space="preserve">Приложение № 3 </w:t>
      </w:r>
    </w:p>
    <w:p w14:paraId="097C8627" w14:textId="77777777" w:rsidR="00090D13" w:rsidRPr="008A6E18" w:rsidRDefault="00090D13" w:rsidP="00090D13">
      <w:pPr>
        <w:jc w:val="right"/>
        <w:rPr>
          <w:b/>
          <w:sz w:val="22"/>
          <w:szCs w:val="22"/>
        </w:rPr>
      </w:pPr>
      <w:r w:rsidRPr="008A6E18">
        <w:rPr>
          <w:b/>
          <w:sz w:val="22"/>
          <w:szCs w:val="22"/>
        </w:rPr>
        <w:t xml:space="preserve">Проект Договора </w:t>
      </w:r>
    </w:p>
    <w:p w14:paraId="09333468" w14:textId="77777777" w:rsidR="00090D13" w:rsidRPr="00710884" w:rsidRDefault="00090D13" w:rsidP="00090D13">
      <w:pPr>
        <w:keepNext/>
        <w:jc w:val="center"/>
        <w:outlineLvl w:val="0"/>
        <w:rPr>
          <w:b/>
          <w:bCs/>
          <w:sz w:val="22"/>
          <w:szCs w:val="22"/>
        </w:rPr>
      </w:pPr>
      <w:r w:rsidRPr="00710884">
        <w:rPr>
          <w:b/>
          <w:bCs/>
          <w:sz w:val="22"/>
          <w:szCs w:val="22"/>
        </w:rPr>
        <w:t xml:space="preserve">Договор № </w:t>
      </w:r>
    </w:p>
    <w:p w14:paraId="0C6E20AA" w14:textId="77777777" w:rsidR="00090D13" w:rsidRPr="00710884" w:rsidRDefault="00090D13" w:rsidP="00090D13">
      <w:pPr>
        <w:keepNext/>
        <w:spacing w:before="240"/>
        <w:outlineLvl w:val="0"/>
        <w:rPr>
          <w:rFonts w:ascii="Arial" w:hAnsi="Arial" w:cs="Arial"/>
          <w:bCs/>
          <w:kern w:val="32"/>
          <w:sz w:val="22"/>
          <w:szCs w:val="22"/>
        </w:rPr>
      </w:pPr>
      <w:r w:rsidRPr="00710884">
        <w:rPr>
          <w:b/>
          <w:bCs/>
          <w:sz w:val="22"/>
          <w:szCs w:val="22"/>
        </w:rPr>
        <w:t>г.</w:t>
      </w:r>
      <w:r>
        <w:rPr>
          <w:b/>
          <w:bCs/>
          <w:sz w:val="22"/>
          <w:szCs w:val="22"/>
        </w:rPr>
        <w:t xml:space="preserve"> </w:t>
      </w:r>
      <w:r w:rsidRPr="00710884">
        <w:rPr>
          <w:b/>
          <w:bCs/>
          <w:sz w:val="22"/>
          <w:szCs w:val="22"/>
        </w:rPr>
        <w:t>Санкт-Петербург                                                                         «      »  ________ 202</w:t>
      </w:r>
      <w:r>
        <w:rPr>
          <w:b/>
          <w:bCs/>
          <w:sz w:val="22"/>
          <w:szCs w:val="22"/>
        </w:rPr>
        <w:t>1</w:t>
      </w:r>
      <w:r w:rsidRPr="00710884">
        <w:rPr>
          <w:b/>
          <w:bCs/>
          <w:sz w:val="22"/>
          <w:szCs w:val="22"/>
        </w:rPr>
        <w:t xml:space="preserve"> года</w:t>
      </w:r>
    </w:p>
    <w:p w14:paraId="77E7C863" w14:textId="77777777" w:rsidR="00090D13" w:rsidRPr="00710884" w:rsidRDefault="00090D13" w:rsidP="00090D13">
      <w:pPr>
        <w:ind w:firstLine="426"/>
        <w:rPr>
          <w:sz w:val="22"/>
          <w:szCs w:val="22"/>
        </w:rPr>
      </w:pPr>
    </w:p>
    <w:p w14:paraId="11FF84D4" w14:textId="77777777" w:rsidR="00090D13" w:rsidRPr="00710884" w:rsidRDefault="00090D13" w:rsidP="00090D13">
      <w:pPr>
        <w:ind w:firstLine="708"/>
        <w:jc w:val="both"/>
        <w:rPr>
          <w:sz w:val="22"/>
          <w:szCs w:val="22"/>
        </w:rPr>
      </w:pPr>
      <w:r w:rsidRPr="00710884">
        <w:rPr>
          <w:sz w:val="22"/>
          <w:szCs w:val="22"/>
        </w:rPr>
        <w:t>Акционерное общество «Автопарк №1 «Спецтранс» (АО  «Автопарк №1 «Спецтранс»), именуемое в дальнейшем «Покупатель», в лице генерального директора Язева Анатолия Владимировича, действующего на основании Устава  с одной стороны, и _________, именуемое  в дальнейшем «Поставщик», в лице ________, действующего на основании ________, с другой стороны,  вместе именуемые "Стороны", на основании протокола_______ от_____№_______ заключили настоящий договор о нижеследующем:</w:t>
      </w:r>
    </w:p>
    <w:p w14:paraId="129781ED" w14:textId="77777777" w:rsidR="00090D13" w:rsidRPr="00710884" w:rsidRDefault="00090D13" w:rsidP="00090D13">
      <w:pPr>
        <w:jc w:val="center"/>
        <w:outlineLvl w:val="0"/>
        <w:rPr>
          <w:b/>
          <w:sz w:val="22"/>
          <w:szCs w:val="22"/>
        </w:rPr>
      </w:pPr>
      <w:r w:rsidRPr="00710884">
        <w:rPr>
          <w:b/>
          <w:sz w:val="22"/>
          <w:szCs w:val="22"/>
        </w:rPr>
        <w:t>1. ПРЕДМЕТ ДОГОВОРА</w:t>
      </w:r>
    </w:p>
    <w:p w14:paraId="59600A75" w14:textId="77777777" w:rsidR="00090D13" w:rsidRPr="00710884" w:rsidRDefault="00090D13" w:rsidP="00090D13">
      <w:pPr>
        <w:ind w:firstLine="567"/>
        <w:jc w:val="both"/>
        <w:rPr>
          <w:sz w:val="22"/>
          <w:szCs w:val="22"/>
        </w:rPr>
      </w:pPr>
      <w:r w:rsidRPr="00710884">
        <w:rPr>
          <w:sz w:val="22"/>
          <w:szCs w:val="22"/>
        </w:rPr>
        <w:tab/>
        <w:t xml:space="preserve">1.1. Поставщик принимает на себя обязательство </w:t>
      </w:r>
      <w:r w:rsidRPr="00710884">
        <w:rPr>
          <w:b/>
          <w:sz w:val="22"/>
          <w:szCs w:val="22"/>
        </w:rPr>
        <w:t xml:space="preserve">по поставке </w:t>
      </w:r>
      <w:r>
        <w:rPr>
          <w:b/>
          <w:sz w:val="22"/>
          <w:szCs w:val="22"/>
        </w:rPr>
        <w:t xml:space="preserve">горюче-смазочных материалов для нужд АО «Автопарк №1 «Спецтранс» </w:t>
      </w:r>
      <w:r w:rsidRPr="00710884">
        <w:rPr>
          <w:sz w:val="22"/>
          <w:szCs w:val="22"/>
        </w:rPr>
        <w:t>(далее-Товар), а Покупатель обязуется принять и оплатить его в срок, предусмотренный Договором.</w:t>
      </w:r>
    </w:p>
    <w:p w14:paraId="547E0E88" w14:textId="77777777" w:rsidR="00090D13" w:rsidRPr="00710884" w:rsidRDefault="00090D13" w:rsidP="00090D13">
      <w:pPr>
        <w:ind w:firstLine="709"/>
        <w:jc w:val="both"/>
        <w:rPr>
          <w:sz w:val="22"/>
          <w:szCs w:val="22"/>
        </w:rPr>
      </w:pPr>
      <w:r w:rsidRPr="00710884">
        <w:rPr>
          <w:sz w:val="22"/>
          <w:szCs w:val="22"/>
        </w:rPr>
        <w:t xml:space="preserve">1.2. Наименование, характеристики и количество поставляемого Товара определяются Сторонами в Приложении № 1, являющимися неотъемлемой частью Договора. </w:t>
      </w:r>
    </w:p>
    <w:p w14:paraId="0300640E" w14:textId="77777777" w:rsidR="00090D13" w:rsidRPr="00710884" w:rsidRDefault="00090D13" w:rsidP="00090D13">
      <w:pPr>
        <w:ind w:firstLine="709"/>
        <w:jc w:val="both"/>
        <w:rPr>
          <w:sz w:val="22"/>
          <w:szCs w:val="22"/>
        </w:rPr>
      </w:pPr>
      <w:r w:rsidRPr="00710884">
        <w:rPr>
          <w:sz w:val="22"/>
          <w:szCs w:val="22"/>
        </w:rPr>
        <w:t>1.3. Поставщик гарантирует, что передаваемый Товар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14:paraId="410B2F19" w14:textId="77777777" w:rsidR="00090D13" w:rsidRPr="00710884" w:rsidRDefault="00090D13" w:rsidP="0009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2"/>
          <w:szCs w:val="22"/>
        </w:rPr>
      </w:pPr>
      <w:r w:rsidRPr="00710884">
        <w:rPr>
          <w:b/>
          <w:caps/>
          <w:sz w:val="22"/>
          <w:szCs w:val="22"/>
        </w:rPr>
        <w:t>2. Сроки И ПОРяДОК поставки ТОВАРА</w:t>
      </w:r>
    </w:p>
    <w:p w14:paraId="651AACE5" w14:textId="6198970E" w:rsidR="00090D13" w:rsidRDefault="00090D13" w:rsidP="00090D13">
      <w:pPr>
        <w:ind w:firstLine="709"/>
        <w:jc w:val="both"/>
        <w:rPr>
          <w:sz w:val="22"/>
          <w:szCs w:val="22"/>
        </w:rPr>
      </w:pPr>
      <w:r w:rsidRPr="00ED50AC">
        <w:rPr>
          <w:sz w:val="22"/>
          <w:szCs w:val="22"/>
        </w:rPr>
        <w:t>2.1. Обязательства по поставке Товара возникают у Поставщика на основании заявки Заказчика, отправленной Поставщику в электронной форме по эл. адресу ________________не позднее, чем за 3 (три) дня до планируемой даты поставки. В заявке указывается, место поставки, вид и количество товара, а также дата поставки.</w:t>
      </w:r>
    </w:p>
    <w:p w14:paraId="35E7CF0D" w14:textId="1FE77164" w:rsidR="0087702E" w:rsidRPr="00ED50AC" w:rsidRDefault="0087702E" w:rsidP="0087702E">
      <w:pPr>
        <w:ind w:firstLine="851"/>
        <w:jc w:val="both"/>
        <w:rPr>
          <w:sz w:val="22"/>
          <w:szCs w:val="22"/>
        </w:rPr>
      </w:pPr>
      <w:r w:rsidRPr="00453558">
        <w:rPr>
          <w:sz w:val="22"/>
          <w:szCs w:val="22"/>
        </w:rPr>
        <w:t xml:space="preserve">В день отгрузки товара Поставщик уведомляет представителя Покупателя за 1 час до планируемой доставки по следующему номеру телефона: </w:t>
      </w:r>
      <w:r w:rsidR="00EA1B61" w:rsidRPr="00EA1B61">
        <w:rPr>
          <w:sz w:val="22"/>
          <w:szCs w:val="22"/>
        </w:rPr>
        <w:t>+7 921 798-94-57</w:t>
      </w:r>
      <w:r w:rsidRPr="00453558">
        <w:rPr>
          <w:sz w:val="22"/>
          <w:szCs w:val="22"/>
        </w:rPr>
        <w:t xml:space="preserve">, начальник </w:t>
      </w:r>
      <w:r w:rsidR="00EA1B61">
        <w:rPr>
          <w:sz w:val="22"/>
          <w:szCs w:val="22"/>
        </w:rPr>
        <w:t xml:space="preserve">ОТЭР Пинаев Антон Викторович. </w:t>
      </w:r>
    </w:p>
    <w:p w14:paraId="4B67C3BA" w14:textId="77777777" w:rsidR="00090D13" w:rsidRPr="00ED50AC" w:rsidRDefault="00090D13" w:rsidP="00090D13">
      <w:pPr>
        <w:ind w:firstLine="709"/>
        <w:jc w:val="both"/>
        <w:rPr>
          <w:sz w:val="22"/>
          <w:szCs w:val="22"/>
        </w:rPr>
      </w:pPr>
      <w:r w:rsidRPr="00ED50AC">
        <w:rPr>
          <w:sz w:val="22"/>
          <w:szCs w:val="22"/>
        </w:rPr>
        <w:t xml:space="preserve">2.2. Доставка осуществляется транспортом до склада Покупателя, находящегося по адресу: г. Санкт-Петербург, </w:t>
      </w:r>
      <w:r w:rsidRPr="00ED50AC">
        <w:rPr>
          <w:bCs/>
          <w:iCs/>
          <w:sz w:val="22"/>
          <w:szCs w:val="22"/>
        </w:rPr>
        <w:t xml:space="preserve">Люботинский пр., д. 7 </w:t>
      </w:r>
      <w:r w:rsidRPr="00ED50AC">
        <w:rPr>
          <w:sz w:val="22"/>
          <w:szCs w:val="22"/>
        </w:rPr>
        <w:t>в рабочее время в будние дни с 08-30 до 12-00 и с 13-00 до 16-00.</w:t>
      </w:r>
    </w:p>
    <w:p w14:paraId="66CC9E0B" w14:textId="77777777" w:rsidR="00090D13" w:rsidRPr="00ED50AC" w:rsidRDefault="00090D13" w:rsidP="00090D13">
      <w:pPr>
        <w:ind w:firstLine="709"/>
        <w:jc w:val="both"/>
        <w:rPr>
          <w:sz w:val="22"/>
          <w:szCs w:val="22"/>
        </w:rPr>
      </w:pPr>
      <w:r w:rsidRPr="00ED50AC">
        <w:rPr>
          <w:sz w:val="22"/>
          <w:szCs w:val="22"/>
        </w:rPr>
        <w:t xml:space="preserve">2.3. После доставки Товара на склад Покупателя, указанный в </w:t>
      </w:r>
      <w:hyperlink r:id="rId19" w:history="1">
        <w:r w:rsidRPr="00ED50AC">
          <w:rPr>
            <w:sz w:val="22"/>
            <w:szCs w:val="22"/>
          </w:rPr>
          <w:t>п. 2.</w:t>
        </w:r>
      </w:hyperlink>
      <w:r w:rsidRPr="00ED50AC">
        <w:rPr>
          <w:sz w:val="22"/>
          <w:szCs w:val="22"/>
        </w:rPr>
        <w:t>2 настоящего Договора, Покупатель должен принять Товар и проверить ее по количеству в день поставки, а по качеству не позднее 10 (десяти) дней с момента поставки.</w:t>
      </w:r>
    </w:p>
    <w:p w14:paraId="52D80647" w14:textId="77777777" w:rsidR="00090D13" w:rsidRPr="00ED50AC" w:rsidRDefault="00090D13" w:rsidP="00090D13">
      <w:pPr>
        <w:ind w:firstLine="709"/>
        <w:jc w:val="both"/>
        <w:rPr>
          <w:sz w:val="22"/>
          <w:szCs w:val="22"/>
        </w:rPr>
      </w:pPr>
      <w:r w:rsidRPr="00ED50AC">
        <w:rPr>
          <w:sz w:val="22"/>
          <w:szCs w:val="22"/>
        </w:rPr>
        <w:t>2.4. В случае соответствия количества и ассортимента данным, указанным в Приложении №1 к настоящему Договору, Покупатель подписывает товарную накладную. Приемка Товара по количеству, ассортименту и комплектности подтверждается подписываемой Сторонами товарной накладной.</w:t>
      </w:r>
    </w:p>
    <w:p w14:paraId="6DF1380D" w14:textId="77777777" w:rsidR="006E4EE0" w:rsidRPr="00453558" w:rsidRDefault="006E4EE0" w:rsidP="006E4EE0">
      <w:pPr>
        <w:ind w:firstLine="709"/>
        <w:jc w:val="both"/>
        <w:rPr>
          <w:sz w:val="22"/>
          <w:szCs w:val="22"/>
        </w:rPr>
      </w:pPr>
      <w:r w:rsidRPr="00710884">
        <w:rPr>
          <w:sz w:val="22"/>
          <w:szCs w:val="22"/>
        </w:rPr>
        <w:t xml:space="preserve">2.5. В случае нарушения Поставщиком условий </w:t>
      </w:r>
      <w:r w:rsidRPr="00453558">
        <w:rPr>
          <w:sz w:val="22"/>
          <w:szCs w:val="22"/>
        </w:rPr>
        <w:t xml:space="preserve">настоящего Договора о количестве, качестве, ассортименте и комплектности Товара Покупатель вправе Покупатель вправе отказаться от приемки товара  в полном объеме и предъявить Поставщику требования в соответствии с </w:t>
      </w:r>
      <w:hyperlink r:id="rId20" w:history="1">
        <w:r w:rsidRPr="00453558">
          <w:rPr>
            <w:sz w:val="22"/>
            <w:szCs w:val="22"/>
          </w:rPr>
          <w:t>п. п. 2.7-</w:t>
        </w:r>
      </w:hyperlink>
      <w:r w:rsidRPr="00453558">
        <w:rPr>
          <w:sz w:val="22"/>
          <w:szCs w:val="22"/>
        </w:rPr>
        <w:t>2.8, настоящего Договора.</w:t>
      </w:r>
    </w:p>
    <w:p w14:paraId="5A004FF2" w14:textId="77777777" w:rsidR="006E4EE0" w:rsidRPr="00453558" w:rsidRDefault="006E4EE0" w:rsidP="006E4EE0">
      <w:pPr>
        <w:ind w:firstLine="709"/>
        <w:jc w:val="both"/>
        <w:rPr>
          <w:sz w:val="22"/>
          <w:szCs w:val="22"/>
        </w:rPr>
      </w:pPr>
      <w:r w:rsidRPr="00453558">
        <w:rPr>
          <w:sz w:val="22"/>
          <w:szCs w:val="22"/>
        </w:rPr>
        <w:t xml:space="preserve">Нарушение Поставщиком условий настоящего Договора о количестве, качестве, ассортименте и комплектности Товара подтверждается подписанием Сторонами акта по форме ТОРГ-2 (ТОРГ-3, в случае поставки импортных товаров). Представитель Поставщика при отгрузке товара должен иметь доверенность на право подписи указанного акта.   </w:t>
      </w:r>
    </w:p>
    <w:p w14:paraId="73CA1A8D" w14:textId="77777777" w:rsidR="00090D13" w:rsidRPr="00ED50AC" w:rsidRDefault="00090D13" w:rsidP="00090D13">
      <w:pPr>
        <w:ind w:firstLine="567"/>
        <w:jc w:val="both"/>
        <w:rPr>
          <w:sz w:val="22"/>
          <w:szCs w:val="22"/>
        </w:rPr>
      </w:pPr>
      <w:r w:rsidRPr="00453558">
        <w:t xml:space="preserve">  </w:t>
      </w:r>
      <w:r w:rsidRPr="00453558">
        <w:rPr>
          <w:sz w:val="22"/>
          <w:szCs w:val="22"/>
        </w:rPr>
        <w:t>2.6. Поставщик обязан восполнить недопоставленное количество Товара</w:t>
      </w:r>
      <w:r w:rsidRPr="00ED50AC">
        <w:rPr>
          <w:sz w:val="22"/>
          <w:szCs w:val="22"/>
        </w:rPr>
        <w:t xml:space="preserve"> в течение 14 (четырнадцати) дней с даты обнаружении недопоставки.</w:t>
      </w:r>
    </w:p>
    <w:p w14:paraId="2B699094" w14:textId="77777777" w:rsidR="00090D13" w:rsidRPr="00EF42D5" w:rsidRDefault="00090D13" w:rsidP="00090D13">
      <w:pPr>
        <w:jc w:val="both"/>
        <w:rPr>
          <w:sz w:val="22"/>
          <w:szCs w:val="22"/>
        </w:rPr>
      </w:pPr>
      <w:r w:rsidRPr="00ED50AC">
        <w:tab/>
      </w:r>
      <w:r w:rsidRPr="00ED50AC">
        <w:rPr>
          <w:sz w:val="22"/>
          <w:szCs w:val="22"/>
        </w:rPr>
        <w:t>2.7.</w:t>
      </w:r>
      <w:r w:rsidRPr="00EF42D5">
        <w:rPr>
          <w:sz w:val="22"/>
          <w:szCs w:val="22"/>
        </w:rPr>
        <w:t xml:space="preserve"> При обнаружении ненадлежащего качества </w:t>
      </w:r>
      <w:r>
        <w:rPr>
          <w:sz w:val="22"/>
          <w:szCs w:val="22"/>
        </w:rPr>
        <w:t>Товара</w:t>
      </w:r>
      <w:r w:rsidRPr="00EF42D5">
        <w:rPr>
          <w:sz w:val="22"/>
          <w:szCs w:val="22"/>
        </w:rPr>
        <w:t xml:space="preserve"> или несоответствия </w:t>
      </w:r>
      <w:r>
        <w:rPr>
          <w:sz w:val="22"/>
          <w:szCs w:val="22"/>
        </w:rPr>
        <w:t>Товара</w:t>
      </w:r>
      <w:r w:rsidRPr="00EF42D5">
        <w:rPr>
          <w:sz w:val="22"/>
          <w:szCs w:val="22"/>
        </w:rPr>
        <w:t xml:space="preserve"> условиям о комплектности, Покупатель уведомляет об этом Поставщика в течение 3 (трех) дней с момента обнаружения недостатков или некомплектности </w:t>
      </w:r>
      <w:r>
        <w:rPr>
          <w:sz w:val="22"/>
          <w:szCs w:val="22"/>
        </w:rPr>
        <w:t>Товара</w:t>
      </w:r>
      <w:r w:rsidRPr="00EF42D5">
        <w:rPr>
          <w:sz w:val="22"/>
          <w:szCs w:val="22"/>
        </w:rPr>
        <w:t>.</w:t>
      </w:r>
    </w:p>
    <w:p w14:paraId="0BDC5343" w14:textId="77777777" w:rsidR="00090D13" w:rsidRPr="00EF42D5" w:rsidRDefault="00090D13" w:rsidP="00090D13">
      <w:pPr>
        <w:jc w:val="both"/>
        <w:rPr>
          <w:sz w:val="22"/>
          <w:szCs w:val="22"/>
        </w:rPr>
      </w:pPr>
      <w:r w:rsidRPr="00EF42D5">
        <w:rPr>
          <w:sz w:val="22"/>
          <w:szCs w:val="22"/>
        </w:rPr>
        <w:tab/>
        <w:t>Поставщик в течение 3 (трех)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акта об установленном расхождении по количеству и качеству при приемке товарно-материальных ценностей (унифицированная форма № ТОРГ-2).</w:t>
      </w:r>
    </w:p>
    <w:p w14:paraId="1E72EE7C" w14:textId="77777777" w:rsidR="00090D13" w:rsidRPr="00EF42D5" w:rsidRDefault="00090D13" w:rsidP="00090D13">
      <w:pPr>
        <w:jc w:val="both"/>
        <w:rPr>
          <w:sz w:val="22"/>
          <w:szCs w:val="22"/>
        </w:rPr>
      </w:pPr>
      <w:r w:rsidRPr="00EF42D5">
        <w:rPr>
          <w:sz w:val="22"/>
          <w:szCs w:val="22"/>
        </w:rPr>
        <w:lastRenderedPageBreak/>
        <w:tab/>
      </w:r>
      <w:r w:rsidRPr="00ED50AC">
        <w:rPr>
          <w:sz w:val="22"/>
          <w:szCs w:val="22"/>
        </w:rPr>
        <w:t>2.8.</w:t>
      </w:r>
      <w:r w:rsidRPr="00EF42D5">
        <w:rPr>
          <w:sz w:val="22"/>
          <w:szCs w:val="22"/>
        </w:rPr>
        <w:t xml:space="preserve"> В случае споров о качестве поставленно</w:t>
      </w:r>
      <w:r>
        <w:rPr>
          <w:sz w:val="22"/>
          <w:szCs w:val="22"/>
        </w:rPr>
        <w:t>го</w:t>
      </w:r>
      <w:r w:rsidRPr="00EF42D5">
        <w:rPr>
          <w:sz w:val="22"/>
          <w:szCs w:val="22"/>
        </w:rPr>
        <w:t xml:space="preserve"> </w:t>
      </w:r>
      <w:r>
        <w:rPr>
          <w:sz w:val="22"/>
          <w:szCs w:val="22"/>
        </w:rPr>
        <w:t>Товара</w:t>
      </w:r>
      <w:r w:rsidRPr="00EF42D5">
        <w:rPr>
          <w:sz w:val="22"/>
          <w:szCs w:val="22"/>
        </w:rPr>
        <w:t xml:space="preserve"> проводится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поставленно</w:t>
      </w:r>
      <w:r>
        <w:rPr>
          <w:sz w:val="22"/>
          <w:szCs w:val="22"/>
        </w:rPr>
        <w:t>го</w:t>
      </w:r>
      <w:r w:rsidRPr="00EF42D5">
        <w:rPr>
          <w:sz w:val="22"/>
          <w:szCs w:val="22"/>
        </w:rPr>
        <w:t xml:space="preserve"> </w:t>
      </w:r>
      <w:r>
        <w:rPr>
          <w:sz w:val="22"/>
          <w:szCs w:val="22"/>
        </w:rPr>
        <w:t>Товара</w:t>
      </w:r>
      <w:r w:rsidRPr="00EF42D5">
        <w:rPr>
          <w:sz w:val="22"/>
          <w:szCs w:val="22"/>
        </w:rPr>
        <w:t>, Поставщик обязан возместить Покупателю расходы на проведение экспертизы в течение 10 (десяти) дней с момента получения ее результатов.</w:t>
      </w:r>
    </w:p>
    <w:p w14:paraId="3A33C6EA" w14:textId="77777777" w:rsidR="00090D13" w:rsidRPr="00EF42D5" w:rsidRDefault="00090D13" w:rsidP="00090D13">
      <w:pPr>
        <w:jc w:val="both"/>
        <w:rPr>
          <w:sz w:val="22"/>
          <w:szCs w:val="22"/>
        </w:rPr>
      </w:pPr>
      <w:r w:rsidRPr="00EF42D5">
        <w:rPr>
          <w:sz w:val="22"/>
          <w:szCs w:val="22"/>
        </w:rPr>
        <w:t xml:space="preserve">            </w:t>
      </w:r>
      <w:r w:rsidRPr="00ED50AC">
        <w:rPr>
          <w:sz w:val="22"/>
          <w:szCs w:val="22"/>
        </w:rPr>
        <w:t>2.9.</w:t>
      </w:r>
      <w:r w:rsidRPr="00EF42D5">
        <w:rPr>
          <w:sz w:val="22"/>
          <w:szCs w:val="22"/>
        </w:rPr>
        <w:t>В случае, если Поставщик не направит к Покупателю своего уполномоченного представителя в течение 3 (трех) дней с момента получения уведомления от Покупателя, Покупатель самостоятельно проводит экспертизу и уведомляет об этом Поставщика.</w:t>
      </w:r>
    </w:p>
    <w:p w14:paraId="6F62DDDD" w14:textId="77777777" w:rsidR="00090D13" w:rsidRPr="00EF42D5" w:rsidRDefault="00090D13" w:rsidP="00090D13">
      <w:pPr>
        <w:jc w:val="both"/>
        <w:rPr>
          <w:sz w:val="22"/>
          <w:szCs w:val="22"/>
        </w:rPr>
      </w:pPr>
      <w:r w:rsidRPr="00EF42D5">
        <w:rPr>
          <w:sz w:val="22"/>
          <w:szCs w:val="22"/>
        </w:rPr>
        <w:tab/>
      </w:r>
      <w:r w:rsidRPr="00ED50AC">
        <w:rPr>
          <w:sz w:val="22"/>
          <w:szCs w:val="22"/>
        </w:rPr>
        <w:t>2.10.</w:t>
      </w:r>
      <w:r w:rsidRPr="00EF42D5">
        <w:rPr>
          <w:sz w:val="22"/>
          <w:szCs w:val="22"/>
        </w:rPr>
        <w:t xml:space="preserve">В случае поставки </w:t>
      </w:r>
      <w:r>
        <w:rPr>
          <w:sz w:val="22"/>
          <w:szCs w:val="22"/>
        </w:rPr>
        <w:t>Товара</w:t>
      </w:r>
      <w:r w:rsidRPr="00EF42D5">
        <w:rPr>
          <w:sz w:val="22"/>
          <w:szCs w:val="22"/>
        </w:rPr>
        <w:t xml:space="preserve"> ненадлежащего качества Покупатель вправе потребовать от Поставщика:</w:t>
      </w:r>
    </w:p>
    <w:p w14:paraId="3EE665D7" w14:textId="77777777" w:rsidR="00090D13" w:rsidRPr="00EF42D5" w:rsidRDefault="00090D13" w:rsidP="00090D13">
      <w:pPr>
        <w:jc w:val="both"/>
        <w:rPr>
          <w:sz w:val="22"/>
          <w:szCs w:val="22"/>
        </w:rPr>
      </w:pPr>
      <w:r w:rsidRPr="00EF42D5">
        <w:rPr>
          <w:sz w:val="22"/>
          <w:szCs w:val="22"/>
        </w:rPr>
        <w:t xml:space="preserve">- соразмерного уменьшения цены </w:t>
      </w:r>
      <w:r>
        <w:rPr>
          <w:sz w:val="22"/>
          <w:szCs w:val="22"/>
        </w:rPr>
        <w:t>Товара</w:t>
      </w:r>
      <w:r w:rsidRPr="00EF42D5">
        <w:rPr>
          <w:sz w:val="22"/>
          <w:szCs w:val="22"/>
        </w:rPr>
        <w:t>;</w:t>
      </w:r>
    </w:p>
    <w:p w14:paraId="27DDBB01" w14:textId="77777777" w:rsidR="00090D13" w:rsidRPr="00EF42D5" w:rsidRDefault="00090D13" w:rsidP="00090D13">
      <w:pPr>
        <w:jc w:val="both"/>
        <w:rPr>
          <w:sz w:val="22"/>
          <w:szCs w:val="22"/>
        </w:rPr>
      </w:pPr>
      <w:r w:rsidRPr="00EF42D5">
        <w:rPr>
          <w:sz w:val="22"/>
          <w:szCs w:val="22"/>
        </w:rPr>
        <w:t xml:space="preserve">- безвозмездного устранения недостатков </w:t>
      </w:r>
      <w:r>
        <w:rPr>
          <w:sz w:val="22"/>
          <w:szCs w:val="22"/>
        </w:rPr>
        <w:t>Товара</w:t>
      </w:r>
      <w:r w:rsidRPr="00EF42D5">
        <w:rPr>
          <w:sz w:val="22"/>
          <w:szCs w:val="22"/>
        </w:rPr>
        <w:t xml:space="preserve"> в течение 14 (четырнадцати) дней с даты обнаружения недостатков;</w:t>
      </w:r>
    </w:p>
    <w:p w14:paraId="005BDD4C" w14:textId="77777777" w:rsidR="00090D13" w:rsidRPr="00EF42D5" w:rsidRDefault="00090D13" w:rsidP="00090D13">
      <w:pPr>
        <w:jc w:val="both"/>
        <w:rPr>
          <w:sz w:val="22"/>
          <w:szCs w:val="22"/>
        </w:rPr>
      </w:pPr>
      <w:r w:rsidRPr="00EF42D5">
        <w:rPr>
          <w:sz w:val="22"/>
          <w:szCs w:val="22"/>
        </w:rPr>
        <w:t xml:space="preserve">- возмещения своих расходов на устранение недостатков </w:t>
      </w:r>
      <w:r>
        <w:rPr>
          <w:sz w:val="22"/>
          <w:szCs w:val="22"/>
        </w:rPr>
        <w:t>Товара</w:t>
      </w:r>
      <w:r w:rsidRPr="00EF42D5">
        <w:rPr>
          <w:sz w:val="22"/>
          <w:szCs w:val="22"/>
        </w:rPr>
        <w:t>.</w:t>
      </w:r>
    </w:p>
    <w:p w14:paraId="5F456E78" w14:textId="77777777" w:rsidR="00090D13" w:rsidRPr="00EF42D5" w:rsidRDefault="00090D13" w:rsidP="00090D13">
      <w:pPr>
        <w:jc w:val="both"/>
        <w:rPr>
          <w:sz w:val="22"/>
          <w:szCs w:val="22"/>
        </w:rPr>
      </w:pPr>
      <w:r w:rsidRPr="00EF42D5">
        <w:rPr>
          <w:sz w:val="22"/>
          <w:szCs w:val="22"/>
        </w:rPr>
        <w:tab/>
      </w:r>
      <w:r w:rsidRPr="00ED50AC">
        <w:rPr>
          <w:sz w:val="22"/>
          <w:szCs w:val="22"/>
        </w:rPr>
        <w:t>2.11.</w:t>
      </w:r>
      <w:r w:rsidRPr="00EF42D5">
        <w:rPr>
          <w:sz w:val="22"/>
          <w:szCs w:val="22"/>
        </w:rPr>
        <w:t xml:space="preserve"> В случае существенного нарушения требований к качеству </w:t>
      </w:r>
      <w:r>
        <w:rPr>
          <w:sz w:val="22"/>
          <w:szCs w:val="22"/>
        </w:rPr>
        <w:t xml:space="preserve">Товара </w:t>
      </w:r>
      <w:r w:rsidRPr="00EF42D5">
        <w:rPr>
          <w:sz w:val="22"/>
          <w:szCs w:val="22"/>
        </w:rPr>
        <w:t>Покупатель вправе по своему выбору:</w:t>
      </w:r>
    </w:p>
    <w:p w14:paraId="05ABE4D7" w14:textId="77777777" w:rsidR="00090D13" w:rsidRPr="00EF42D5" w:rsidRDefault="00090D13" w:rsidP="00090D13">
      <w:pPr>
        <w:jc w:val="both"/>
        <w:rPr>
          <w:sz w:val="22"/>
          <w:szCs w:val="22"/>
        </w:rPr>
      </w:pPr>
      <w:r w:rsidRPr="00EF42D5">
        <w:rPr>
          <w:sz w:val="22"/>
          <w:szCs w:val="22"/>
        </w:rPr>
        <w:t xml:space="preserve">- отказаться от исполнения настоящего Договора и потребовать возврата уплаченной за </w:t>
      </w:r>
      <w:r>
        <w:rPr>
          <w:sz w:val="22"/>
          <w:szCs w:val="22"/>
        </w:rPr>
        <w:t>Товар</w:t>
      </w:r>
      <w:r w:rsidRPr="00EF42D5">
        <w:rPr>
          <w:sz w:val="22"/>
          <w:szCs w:val="22"/>
        </w:rPr>
        <w:t xml:space="preserve"> денежной суммы;</w:t>
      </w:r>
    </w:p>
    <w:p w14:paraId="2E76B58B" w14:textId="77777777" w:rsidR="00090D13" w:rsidRPr="00EF42D5" w:rsidRDefault="00090D13" w:rsidP="00090D13">
      <w:pPr>
        <w:jc w:val="both"/>
        <w:rPr>
          <w:sz w:val="22"/>
          <w:szCs w:val="22"/>
        </w:rPr>
      </w:pPr>
      <w:r w:rsidRPr="00EF42D5">
        <w:rPr>
          <w:sz w:val="22"/>
          <w:szCs w:val="22"/>
        </w:rPr>
        <w:t xml:space="preserve">- потребовать замены </w:t>
      </w:r>
      <w:r>
        <w:rPr>
          <w:sz w:val="22"/>
          <w:szCs w:val="22"/>
        </w:rPr>
        <w:t>Товара</w:t>
      </w:r>
      <w:r w:rsidRPr="00EF42D5">
        <w:rPr>
          <w:sz w:val="22"/>
          <w:szCs w:val="22"/>
        </w:rPr>
        <w:t xml:space="preserve"> ненадлежащего качества </w:t>
      </w:r>
      <w:r>
        <w:rPr>
          <w:sz w:val="22"/>
          <w:szCs w:val="22"/>
        </w:rPr>
        <w:t>Товаром</w:t>
      </w:r>
      <w:r w:rsidRPr="00EF42D5">
        <w:rPr>
          <w:sz w:val="22"/>
          <w:szCs w:val="22"/>
        </w:rPr>
        <w:t>, соответствующ</w:t>
      </w:r>
      <w:r>
        <w:rPr>
          <w:sz w:val="22"/>
          <w:szCs w:val="22"/>
        </w:rPr>
        <w:t>его</w:t>
      </w:r>
      <w:r w:rsidRPr="00EF42D5">
        <w:rPr>
          <w:sz w:val="22"/>
          <w:szCs w:val="22"/>
        </w:rPr>
        <w:t xml:space="preserve"> условиям настоящего Договора.</w:t>
      </w:r>
    </w:p>
    <w:p w14:paraId="1B1F5A22" w14:textId="77777777" w:rsidR="00090D13" w:rsidRPr="00EF42D5" w:rsidRDefault="00090D13" w:rsidP="00090D13">
      <w:pPr>
        <w:jc w:val="both"/>
        <w:rPr>
          <w:sz w:val="22"/>
          <w:szCs w:val="22"/>
        </w:rPr>
      </w:pPr>
      <w:r w:rsidRPr="00EF42D5">
        <w:rPr>
          <w:sz w:val="22"/>
          <w:szCs w:val="22"/>
        </w:rPr>
        <w:tab/>
      </w:r>
      <w:r w:rsidRPr="00ED50AC">
        <w:rPr>
          <w:sz w:val="22"/>
          <w:szCs w:val="22"/>
        </w:rPr>
        <w:t>2.12.</w:t>
      </w:r>
      <w:r w:rsidRPr="00EF42D5">
        <w:rPr>
          <w:sz w:val="22"/>
          <w:szCs w:val="22"/>
        </w:rPr>
        <w:t xml:space="preserve"> В случае поставки некомплектно</w:t>
      </w:r>
      <w:r>
        <w:rPr>
          <w:sz w:val="22"/>
          <w:szCs w:val="22"/>
        </w:rPr>
        <w:t xml:space="preserve">го Товара </w:t>
      </w:r>
      <w:r w:rsidRPr="00EF42D5">
        <w:rPr>
          <w:sz w:val="22"/>
          <w:szCs w:val="22"/>
        </w:rPr>
        <w:t>Покупатель вправе потребовать от Поставщика:</w:t>
      </w:r>
    </w:p>
    <w:p w14:paraId="1CD18C84" w14:textId="77777777" w:rsidR="00090D13" w:rsidRPr="00EF42D5" w:rsidRDefault="00090D13" w:rsidP="00090D13">
      <w:pPr>
        <w:jc w:val="both"/>
        <w:rPr>
          <w:sz w:val="22"/>
          <w:szCs w:val="22"/>
        </w:rPr>
      </w:pPr>
      <w:r w:rsidRPr="00EF42D5">
        <w:rPr>
          <w:sz w:val="22"/>
          <w:szCs w:val="22"/>
        </w:rPr>
        <w:t>- соразмерного уменьшения покупной цены;</w:t>
      </w:r>
    </w:p>
    <w:p w14:paraId="2E086657" w14:textId="77777777" w:rsidR="00090D13" w:rsidRPr="00EF42D5" w:rsidRDefault="00090D13" w:rsidP="00090D13">
      <w:pPr>
        <w:jc w:val="both"/>
        <w:rPr>
          <w:sz w:val="22"/>
          <w:szCs w:val="22"/>
        </w:rPr>
      </w:pPr>
      <w:r w:rsidRPr="00EF42D5">
        <w:rPr>
          <w:sz w:val="22"/>
          <w:szCs w:val="22"/>
        </w:rPr>
        <w:t xml:space="preserve">- доукомплектования </w:t>
      </w:r>
      <w:r>
        <w:rPr>
          <w:sz w:val="22"/>
          <w:szCs w:val="22"/>
        </w:rPr>
        <w:t>Товара</w:t>
      </w:r>
      <w:r w:rsidRPr="00EF42D5">
        <w:rPr>
          <w:sz w:val="22"/>
          <w:szCs w:val="22"/>
        </w:rPr>
        <w:t xml:space="preserve"> в течение 14 (четырнадцати) дней с даты обнаружения недостатков.</w:t>
      </w:r>
    </w:p>
    <w:p w14:paraId="134AEEE6" w14:textId="77777777" w:rsidR="00090D13" w:rsidRPr="00EF42D5" w:rsidRDefault="00090D13" w:rsidP="00090D13">
      <w:pPr>
        <w:jc w:val="both"/>
        <w:rPr>
          <w:sz w:val="22"/>
          <w:szCs w:val="22"/>
        </w:rPr>
      </w:pPr>
      <w:r w:rsidRPr="00EF42D5">
        <w:rPr>
          <w:sz w:val="22"/>
          <w:szCs w:val="22"/>
        </w:rPr>
        <w:tab/>
      </w:r>
      <w:r w:rsidRPr="00ED50AC">
        <w:rPr>
          <w:sz w:val="22"/>
          <w:szCs w:val="22"/>
        </w:rPr>
        <w:t>2.13.</w:t>
      </w:r>
      <w:r w:rsidRPr="00EF42D5">
        <w:rPr>
          <w:sz w:val="22"/>
          <w:szCs w:val="22"/>
        </w:rPr>
        <w:t xml:space="preserve"> Если Поставщик в указанный срок не выполнил требования Покупателя о доукомплектовании </w:t>
      </w:r>
      <w:r>
        <w:rPr>
          <w:sz w:val="22"/>
          <w:szCs w:val="22"/>
        </w:rPr>
        <w:t>Товара</w:t>
      </w:r>
      <w:r w:rsidRPr="00EF42D5">
        <w:rPr>
          <w:sz w:val="22"/>
          <w:szCs w:val="22"/>
        </w:rPr>
        <w:t>, Покупатель вправе по своему выбору:</w:t>
      </w:r>
    </w:p>
    <w:p w14:paraId="3CBBB87C" w14:textId="77777777" w:rsidR="00090D13" w:rsidRPr="00EF42D5" w:rsidRDefault="00090D13" w:rsidP="00090D13">
      <w:pPr>
        <w:jc w:val="both"/>
        <w:rPr>
          <w:sz w:val="22"/>
          <w:szCs w:val="22"/>
        </w:rPr>
      </w:pPr>
      <w:r w:rsidRPr="00EF42D5">
        <w:rPr>
          <w:sz w:val="22"/>
          <w:szCs w:val="22"/>
        </w:rPr>
        <w:t>- потребовать замены некомплектно</w:t>
      </w:r>
      <w:r>
        <w:rPr>
          <w:sz w:val="22"/>
          <w:szCs w:val="22"/>
        </w:rPr>
        <w:t xml:space="preserve">го Товара </w:t>
      </w:r>
      <w:r w:rsidRPr="00EF42D5">
        <w:rPr>
          <w:sz w:val="22"/>
          <w:szCs w:val="22"/>
        </w:rPr>
        <w:t>на комплектн</w:t>
      </w:r>
      <w:r>
        <w:rPr>
          <w:sz w:val="22"/>
          <w:szCs w:val="22"/>
        </w:rPr>
        <w:t>ый</w:t>
      </w:r>
      <w:r w:rsidRPr="00EF42D5">
        <w:rPr>
          <w:sz w:val="22"/>
          <w:szCs w:val="22"/>
        </w:rPr>
        <w:t>;</w:t>
      </w:r>
    </w:p>
    <w:p w14:paraId="08A1391A" w14:textId="77777777" w:rsidR="00090D13" w:rsidRPr="00EF42D5" w:rsidRDefault="00090D13" w:rsidP="00090D13">
      <w:pPr>
        <w:jc w:val="both"/>
        <w:rPr>
          <w:sz w:val="22"/>
          <w:szCs w:val="22"/>
        </w:rPr>
      </w:pPr>
      <w:r w:rsidRPr="00EF42D5">
        <w:rPr>
          <w:sz w:val="22"/>
          <w:szCs w:val="22"/>
        </w:rPr>
        <w:t>- отказаться от исполнения настоящего Договора и потребовать возврата уплаченной денежной суммы.</w:t>
      </w:r>
    </w:p>
    <w:p w14:paraId="2C185BEF" w14:textId="77777777" w:rsidR="00090D13" w:rsidRPr="00EF42D5" w:rsidRDefault="00090D13" w:rsidP="00090D13">
      <w:pPr>
        <w:jc w:val="both"/>
        <w:rPr>
          <w:sz w:val="22"/>
          <w:szCs w:val="22"/>
        </w:rPr>
      </w:pPr>
      <w:r w:rsidRPr="00EF42D5">
        <w:rPr>
          <w:sz w:val="22"/>
          <w:szCs w:val="22"/>
        </w:rPr>
        <w:tab/>
      </w:r>
      <w:r w:rsidRPr="00ED50AC">
        <w:rPr>
          <w:sz w:val="22"/>
          <w:szCs w:val="22"/>
        </w:rPr>
        <w:t>2.14.</w:t>
      </w:r>
      <w:r w:rsidRPr="00EF42D5">
        <w:rPr>
          <w:sz w:val="22"/>
          <w:szCs w:val="22"/>
        </w:rPr>
        <w:t xml:space="preserve"> При предъявлении Покупателем требования о замене </w:t>
      </w:r>
      <w:r>
        <w:rPr>
          <w:sz w:val="22"/>
          <w:szCs w:val="22"/>
        </w:rPr>
        <w:t>Товара</w:t>
      </w:r>
      <w:r w:rsidRPr="00EF42D5">
        <w:rPr>
          <w:sz w:val="22"/>
          <w:szCs w:val="22"/>
        </w:rPr>
        <w:t>, не соответствующе</w:t>
      </w:r>
      <w:r>
        <w:rPr>
          <w:sz w:val="22"/>
          <w:szCs w:val="22"/>
        </w:rPr>
        <w:t xml:space="preserve">го </w:t>
      </w:r>
      <w:r w:rsidRPr="00EF42D5">
        <w:rPr>
          <w:sz w:val="22"/>
          <w:szCs w:val="22"/>
        </w:rPr>
        <w:t>условию о качестве, замена должна быть произведена Поставщиком в течение 30 (тридцати) дней от даты предъявления требования.</w:t>
      </w:r>
    </w:p>
    <w:p w14:paraId="3D8BB039" w14:textId="77777777" w:rsidR="00090D13" w:rsidRPr="00710884" w:rsidRDefault="00090D13" w:rsidP="00090D13">
      <w:pPr>
        <w:shd w:val="clear" w:color="auto" w:fill="FFFFFF"/>
        <w:spacing w:line="238" w:lineRule="exact"/>
        <w:ind w:firstLine="709"/>
        <w:jc w:val="both"/>
        <w:rPr>
          <w:sz w:val="22"/>
          <w:szCs w:val="22"/>
          <w:lang w:eastAsia="de-DE"/>
        </w:rPr>
      </w:pPr>
      <w:r w:rsidRPr="00710884">
        <w:rPr>
          <w:sz w:val="22"/>
          <w:szCs w:val="22"/>
        </w:rPr>
        <w:t>2.1</w:t>
      </w:r>
      <w:r>
        <w:rPr>
          <w:sz w:val="22"/>
          <w:szCs w:val="22"/>
        </w:rPr>
        <w:t>5</w:t>
      </w:r>
      <w:r w:rsidRPr="00710884">
        <w:rPr>
          <w:sz w:val="22"/>
          <w:szCs w:val="22"/>
        </w:rPr>
        <w:t>. Поставщик передает Покупателю вместе с Товаром (партией Товара) следующие</w:t>
      </w:r>
      <w:r w:rsidRPr="00710884">
        <w:rPr>
          <w:sz w:val="22"/>
          <w:szCs w:val="22"/>
          <w:lang w:eastAsia="de-DE"/>
        </w:rPr>
        <w:t xml:space="preserve"> документы:</w:t>
      </w:r>
    </w:p>
    <w:p w14:paraId="32F450BA" w14:textId="77777777" w:rsidR="00090D13" w:rsidRPr="00710884" w:rsidRDefault="00090D13" w:rsidP="00090D13">
      <w:pPr>
        <w:tabs>
          <w:tab w:val="left" w:pos="788"/>
        </w:tabs>
        <w:ind w:firstLine="709"/>
        <w:jc w:val="both"/>
        <w:rPr>
          <w:bCs/>
          <w:sz w:val="22"/>
          <w:szCs w:val="22"/>
        </w:rPr>
      </w:pPr>
      <w:r w:rsidRPr="00710884">
        <w:rPr>
          <w:bCs/>
          <w:sz w:val="22"/>
          <w:szCs w:val="22"/>
        </w:rPr>
        <w:t xml:space="preserve">- </w:t>
      </w:r>
      <w:r w:rsidRPr="00710884">
        <w:rPr>
          <w:sz w:val="22"/>
          <w:szCs w:val="22"/>
        </w:rPr>
        <w:t>счет, счет-фактура, транспортная накладная, товарная накладная ТОРГ12 или УПД (универсальный передаточный документ) с указанием даты и номера настоящего Договора</w:t>
      </w:r>
      <w:r w:rsidRPr="00710884">
        <w:rPr>
          <w:bCs/>
          <w:sz w:val="22"/>
          <w:szCs w:val="22"/>
        </w:rPr>
        <w:t>;</w:t>
      </w:r>
    </w:p>
    <w:p w14:paraId="61C9B720" w14:textId="77777777" w:rsidR="00090D13" w:rsidRPr="00710884" w:rsidRDefault="00090D13" w:rsidP="00090D13">
      <w:pPr>
        <w:shd w:val="clear" w:color="auto" w:fill="FFFFFF"/>
        <w:ind w:firstLine="709"/>
        <w:jc w:val="both"/>
        <w:rPr>
          <w:b/>
          <w:sz w:val="22"/>
          <w:szCs w:val="22"/>
        </w:rPr>
      </w:pPr>
      <w:r w:rsidRPr="00710884">
        <w:rPr>
          <w:snapToGrid w:val="0"/>
          <w:sz w:val="22"/>
          <w:szCs w:val="22"/>
        </w:rPr>
        <w:t>- необходимую документацию (технические листы на материалы, сертификаты качества, паспорт безопасности, технологический регламент), касающуюся применения поставляемого товара и</w:t>
      </w:r>
      <w:r w:rsidRPr="00710884">
        <w:rPr>
          <w:sz w:val="22"/>
          <w:szCs w:val="22"/>
        </w:rPr>
        <w:t xml:space="preserve"> подтверждающие качество товара, оформленные в соответствии с законодательством Российской Федерации.</w:t>
      </w:r>
    </w:p>
    <w:p w14:paraId="12833260" w14:textId="77777777" w:rsidR="00090D13" w:rsidRPr="00710884" w:rsidRDefault="00090D13" w:rsidP="00090D13">
      <w:pPr>
        <w:ind w:firstLine="709"/>
        <w:jc w:val="both"/>
        <w:rPr>
          <w:sz w:val="22"/>
          <w:szCs w:val="22"/>
        </w:rPr>
      </w:pPr>
      <w:r w:rsidRPr="00710884">
        <w:rPr>
          <w:sz w:val="22"/>
          <w:szCs w:val="22"/>
        </w:rPr>
        <w:t>2.1</w:t>
      </w:r>
      <w:r>
        <w:rPr>
          <w:sz w:val="22"/>
          <w:szCs w:val="22"/>
        </w:rPr>
        <w:t>6</w:t>
      </w:r>
      <w:r w:rsidRPr="00710884">
        <w:rPr>
          <w:sz w:val="22"/>
          <w:szCs w:val="22"/>
        </w:rPr>
        <w:t>. Право собственности на Товар и риск случайной гибели или случайного повреждения Товара переходит к Покупателю с момента передачи товара Покупателю.</w:t>
      </w:r>
    </w:p>
    <w:p w14:paraId="4E3047FE" w14:textId="77777777" w:rsidR="00090D13" w:rsidRPr="00710884" w:rsidRDefault="00090D13" w:rsidP="00090D13">
      <w:pPr>
        <w:ind w:firstLine="709"/>
        <w:jc w:val="both"/>
        <w:rPr>
          <w:sz w:val="22"/>
          <w:szCs w:val="22"/>
        </w:rPr>
      </w:pPr>
      <w:r w:rsidRPr="00710884">
        <w:rPr>
          <w:sz w:val="22"/>
          <w:szCs w:val="22"/>
        </w:rPr>
        <w:t>2.1</w:t>
      </w:r>
      <w:r>
        <w:rPr>
          <w:sz w:val="22"/>
          <w:szCs w:val="22"/>
        </w:rPr>
        <w:t>7</w:t>
      </w:r>
      <w:r w:rsidRPr="00710884">
        <w:rPr>
          <w:sz w:val="22"/>
          <w:szCs w:val="22"/>
        </w:rPr>
        <w:t>. Товар должен быть затарен и упакован для такого товара способом, обеспечивающим сохранность Товара при условиях хранения и транспортирования, предусмотренными Договором. Тара не является возвратной. Стоимость тары входит в стоимость Товара.</w:t>
      </w:r>
    </w:p>
    <w:p w14:paraId="2D46C12D" w14:textId="77777777" w:rsidR="00090D13" w:rsidRPr="00710884" w:rsidRDefault="00090D13" w:rsidP="00090D13">
      <w:pPr>
        <w:spacing w:line="240" w:lineRule="atLeast"/>
        <w:ind w:left="283"/>
        <w:jc w:val="center"/>
        <w:rPr>
          <w:b/>
          <w:sz w:val="22"/>
          <w:szCs w:val="22"/>
        </w:rPr>
      </w:pPr>
      <w:r w:rsidRPr="00710884">
        <w:rPr>
          <w:b/>
          <w:sz w:val="22"/>
          <w:szCs w:val="22"/>
        </w:rPr>
        <w:t>3. КАЧЕСТВО ТОВАРА</w:t>
      </w:r>
    </w:p>
    <w:p w14:paraId="0E6DB664" w14:textId="77777777" w:rsidR="00090D13" w:rsidRPr="00710884" w:rsidRDefault="00090D13" w:rsidP="00090D13">
      <w:pPr>
        <w:spacing w:line="240" w:lineRule="atLeast"/>
        <w:ind w:firstLine="709"/>
        <w:jc w:val="both"/>
        <w:rPr>
          <w:sz w:val="22"/>
          <w:szCs w:val="22"/>
        </w:rPr>
      </w:pPr>
      <w:r w:rsidRPr="00710884">
        <w:rPr>
          <w:sz w:val="22"/>
          <w:szCs w:val="22"/>
        </w:rPr>
        <w:t>3.1. Качество и безопасность поставляемого Товара, технические и функциональные характеристики должны соответствовать требованиям, предусмотренным действующим законодательством Российской Федерации на данный вид товара. Товар должен быть снабжен соответствующими сертификатами и другими документами на русском языке, подтверждающими качество и безопасность.</w:t>
      </w:r>
    </w:p>
    <w:p w14:paraId="21FAC20B" w14:textId="77777777" w:rsidR="00090D13" w:rsidRPr="00710884" w:rsidRDefault="00090D13" w:rsidP="00090D13">
      <w:pPr>
        <w:ind w:firstLine="709"/>
        <w:jc w:val="both"/>
        <w:rPr>
          <w:sz w:val="22"/>
          <w:szCs w:val="22"/>
        </w:rPr>
      </w:pPr>
      <w:r w:rsidRPr="00710884">
        <w:rPr>
          <w:sz w:val="22"/>
          <w:szCs w:val="22"/>
        </w:rPr>
        <w:t>3.2.  Поставщик гарантирует качество и безопасность поставляемого Товара, а также соответствие качества поставляемого Товара всем действующим стандартам и требованиям в соответствии с законодательством Российской Федерации.</w:t>
      </w:r>
    </w:p>
    <w:p w14:paraId="2BF2DDD0" w14:textId="77777777" w:rsidR="00090D13" w:rsidRPr="00710884" w:rsidRDefault="00090D13" w:rsidP="00090D13">
      <w:pPr>
        <w:ind w:firstLine="709"/>
        <w:jc w:val="both"/>
        <w:rPr>
          <w:sz w:val="22"/>
          <w:szCs w:val="22"/>
        </w:rPr>
      </w:pPr>
      <w:r w:rsidRPr="00710884">
        <w:rPr>
          <w:sz w:val="22"/>
          <w:szCs w:val="22"/>
        </w:rPr>
        <w:t>3.3. Поставляемые товары должны быть новыми, не бывшими в употреблении, не восстановленными, поставка аналогов не допускается.</w:t>
      </w:r>
    </w:p>
    <w:p w14:paraId="1F3448C9" w14:textId="77777777" w:rsidR="00090D13" w:rsidRPr="00710884" w:rsidRDefault="00090D13" w:rsidP="00090D13">
      <w:pPr>
        <w:jc w:val="center"/>
        <w:rPr>
          <w:b/>
          <w:sz w:val="22"/>
          <w:szCs w:val="22"/>
        </w:rPr>
      </w:pPr>
      <w:r w:rsidRPr="00710884">
        <w:rPr>
          <w:b/>
          <w:sz w:val="22"/>
          <w:szCs w:val="22"/>
        </w:rPr>
        <w:t>4. ПРАВА И ОБЯЗАННОСТИ СТОРОН</w:t>
      </w:r>
    </w:p>
    <w:p w14:paraId="33D900CA" w14:textId="77777777" w:rsidR="00090D13" w:rsidRPr="00710884" w:rsidRDefault="00090D13" w:rsidP="00090D13">
      <w:pPr>
        <w:ind w:firstLine="567"/>
        <w:jc w:val="both"/>
        <w:rPr>
          <w:i/>
          <w:sz w:val="22"/>
          <w:szCs w:val="22"/>
        </w:rPr>
      </w:pPr>
      <w:r w:rsidRPr="00710884">
        <w:rPr>
          <w:sz w:val="22"/>
          <w:szCs w:val="22"/>
        </w:rPr>
        <w:lastRenderedPageBreak/>
        <w:t xml:space="preserve">4.1. </w:t>
      </w:r>
      <w:r w:rsidRPr="00710884">
        <w:rPr>
          <w:i/>
          <w:sz w:val="22"/>
          <w:szCs w:val="22"/>
        </w:rPr>
        <w:t>Покупатель принимает на себя обязательства:</w:t>
      </w:r>
    </w:p>
    <w:p w14:paraId="270020F2" w14:textId="77777777" w:rsidR="00090D13" w:rsidRPr="00710884" w:rsidRDefault="00090D13" w:rsidP="00090D13">
      <w:pPr>
        <w:ind w:firstLine="567"/>
        <w:jc w:val="both"/>
        <w:rPr>
          <w:sz w:val="22"/>
          <w:szCs w:val="22"/>
        </w:rPr>
      </w:pPr>
      <w:r w:rsidRPr="00710884">
        <w:rPr>
          <w:sz w:val="22"/>
          <w:szCs w:val="22"/>
        </w:rPr>
        <w:t xml:space="preserve">4.1.1. Осуществить все необходимые действия, обеспечивающие приемку Товара, поставляемого в соответствии с настоящим Договором. </w:t>
      </w:r>
    </w:p>
    <w:p w14:paraId="4AFCBC67" w14:textId="75559C8A" w:rsidR="00090D13" w:rsidRDefault="00090D13" w:rsidP="00090D13">
      <w:pPr>
        <w:ind w:firstLine="567"/>
        <w:jc w:val="both"/>
        <w:rPr>
          <w:sz w:val="22"/>
          <w:szCs w:val="22"/>
        </w:rPr>
      </w:pPr>
      <w:r w:rsidRPr="00710884">
        <w:rPr>
          <w:sz w:val="22"/>
          <w:szCs w:val="22"/>
        </w:rPr>
        <w:t xml:space="preserve">4.1.2. В случае подписания </w:t>
      </w:r>
      <w:r w:rsidR="006E4EE0">
        <w:rPr>
          <w:sz w:val="22"/>
          <w:szCs w:val="22"/>
        </w:rPr>
        <w:t>товарной накладной</w:t>
      </w:r>
      <w:r w:rsidRPr="00710884">
        <w:rPr>
          <w:sz w:val="22"/>
          <w:szCs w:val="22"/>
        </w:rPr>
        <w:t xml:space="preserve"> Товара произвести оплату поставленного Товара.</w:t>
      </w:r>
    </w:p>
    <w:p w14:paraId="5CD4A91D" w14:textId="77777777" w:rsidR="00090D13" w:rsidRPr="00710884" w:rsidRDefault="00090D13" w:rsidP="00090D13">
      <w:pPr>
        <w:ind w:firstLine="567"/>
        <w:jc w:val="both"/>
        <w:rPr>
          <w:sz w:val="22"/>
          <w:szCs w:val="22"/>
        </w:rPr>
      </w:pPr>
      <w:r w:rsidRPr="00DE3F5F">
        <w:rPr>
          <w:sz w:val="22"/>
          <w:szCs w:val="22"/>
        </w:rPr>
        <w:t>4.1.3. Покупатель не берет на себя обязательств по выборке Товара в полном объеме, указанном в Приложении №1 к Договору. Конкретное количество Товара, поставляемого по Договору определяется Заявками Покупателя.</w:t>
      </w:r>
    </w:p>
    <w:p w14:paraId="65689460" w14:textId="77777777" w:rsidR="00090D13" w:rsidRPr="00710884" w:rsidRDefault="00090D13" w:rsidP="00090D13">
      <w:pPr>
        <w:ind w:firstLine="567"/>
        <w:jc w:val="both"/>
        <w:rPr>
          <w:i/>
          <w:sz w:val="22"/>
          <w:szCs w:val="22"/>
        </w:rPr>
      </w:pPr>
      <w:r w:rsidRPr="00710884">
        <w:rPr>
          <w:sz w:val="22"/>
          <w:szCs w:val="22"/>
        </w:rPr>
        <w:t xml:space="preserve">4.2. </w:t>
      </w:r>
      <w:r w:rsidRPr="00710884">
        <w:rPr>
          <w:i/>
          <w:sz w:val="22"/>
          <w:szCs w:val="22"/>
        </w:rPr>
        <w:t>Покупатель вправе:</w:t>
      </w:r>
    </w:p>
    <w:p w14:paraId="781114B7" w14:textId="77777777" w:rsidR="00090D13" w:rsidRPr="00710884" w:rsidRDefault="00090D13" w:rsidP="00090D13">
      <w:pPr>
        <w:ind w:firstLine="567"/>
        <w:jc w:val="both"/>
        <w:rPr>
          <w:sz w:val="22"/>
          <w:szCs w:val="22"/>
        </w:rPr>
      </w:pPr>
      <w:r w:rsidRPr="00710884">
        <w:rPr>
          <w:sz w:val="22"/>
          <w:szCs w:val="22"/>
        </w:rPr>
        <w:t>4.2.1.Требовать от Поставщика надлежащего выполнения обязательств по Договору.</w:t>
      </w:r>
    </w:p>
    <w:p w14:paraId="4254BB9F" w14:textId="77777777" w:rsidR="00090D13" w:rsidRPr="00710884" w:rsidRDefault="00090D13" w:rsidP="00090D13">
      <w:pPr>
        <w:ind w:firstLine="567"/>
        <w:jc w:val="both"/>
        <w:rPr>
          <w:sz w:val="22"/>
          <w:szCs w:val="22"/>
        </w:rPr>
      </w:pPr>
      <w:r w:rsidRPr="00710884">
        <w:rPr>
          <w:sz w:val="22"/>
          <w:szCs w:val="22"/>
        </w:rPr>
        <w:t>4.2.</w:t>
      </w:r>
      <w:r>
        <w:rPr>
          <w:sz w:val="22"/>
          <w:szCs w:val="22"/>
        </w:rPr>
        <w:t>2</w:t>
      </w:r>
      <w:r w:rsidRPr="00710884">
        <w:rPr>
          <w:sz w:val="22"/>
          <w:szCs w:val="22"/>
        </w:rPr>
        <w:t>. Принять решение об одностороннем отказе от исполнения Договора.</w:t>
      </w:r>
    </w:p>
    <w:p w14:paraId="47AEA870" w14:textId="77777777" w:rsidR="00090D13" w:rsidRPr="00710884" w:rsidRDefault="00090D13" w:rsidP="00090D13">
      <w:pPr>
        <w:ind w:firstLine="567"/>
        <w:jc w:val="both"/>
        <w:rPr>
          <w:i/>
          <w:sz w:val="22"/>
          <w:szCs w:val="22"/>
        </w:rPr>
      </w:pPr>
      <w:r w:rsidRPr="00710884">
        <w:rPr>
          <w:sz w:val="22"/>
          <w:szCs w:val="22"/>
        </w:rPr>
        <w:t xml:space="preserve">4.3. </w:t>
      </w:r>
      <w:r w:rsidRPr="00710884">
        <w:rPr>
          <w:i/>
          <w:sz w:val="22"/>
          <w:szCs w:val="22"/>
        </w:rPr>
        <w:t>Поставщик принимает на себя следующие обязательства:</w:t>
      </w:r>
    </w:p>
    <w:p w14:paraId="1280BD30" w14:textId="77777777" w:rsidR="00090D13" w:rsidRPr="00710884" w:rsidRDefault="00090D13" w:rsidP="00090D13">
      <w:pPr>
        <w:ind w:firstLine="567"/>
        <w:jc w:val="both"/>
        <w:rPr>
          <w:sz w:val="22"/>
          <w:szCs w:val="22"/>
        </w:rPr>
      </w:pPr>
      <w:r w:rsidRPr="00710884">
        <w:rPr>
          <w:sz w:val="22"/>
          <w:szCs w:val="22"/>
        </w:rPr>
        <w:t>4.3.1. Осуществить поставку Товара Покупателю с характеристиками и в количестве, предусмотренным Договор</w:t>
      </w:r>
      <w:r>
        <w:rPr>
          <w:sz w:val="22"/>
          <w:szCs w:val="22"/>
        </w:rPr>
        <w:t>ом</w:t>
      </w:r>
      <w:r w:rsidRPr="00710884">
        <w:rPr>
          <w:sz w:val="22"/>
          <w:szCs w:val="22"/>
        </w:rPr>
        <w:t>, в сроки, согласно разделу 2 настоящего Договора, по адресу (-ам) Покупателя, указанному (-ым) в пункте 2.2. Договора.</w:t>
      </w:r>
    </w:p>
    <w:p w14:paraId="6FE68E83" w14:textId="77777777" w:rsidR="00090D13" w:rsidRPr="00710884" w:rsidRDefault="00090D13" w:rsidP="00090D13">
      <w:pPr>
        <w:ind w:firstLine="567"/>
        <w:jc w:val="both"/>
        <w:rPr>
          <w:sz w:val="22"/>
          <w:szCs w:val="22"/>
        </w:rPr>
      </w:pPr>
      <w:r w:rsidRPr="00710884">
        <w:rPr>
          <w:sz w:val="22"/>
          <w:szCs w:val="22"/>
        </w:rPr>
        <w:t>4.3.2. За свой счет и своими силами произвести погрузку, доставку, разгрузку, в соответствии с указаниями Покупателя.</w:t>
      </w:r>
    </w:p>
    <w:p w14:paraId="7AF61AA4" w14:textId="77777777" w:rsidR="00090D13" w:rsidRPr="00710884" w:rsidRDefault="00090D13" w:rsidP="00090D13">
      <w:pPr>
        <w:ind w:firstLine="567"/>
        <w:jc w:val="both"/>
        <w:rPr>
          <w:sz w:val="22"/>
          <w:szCs w:val="22"/>
        </w:rPr>
      </w:pPr>
      <w:r w:rsidRPr="00710884">
        <w:rPr>
          <w:sz w:val="22"/>
          <w:szCs w:val="22"/>
        </w:rPr>
        <w:t xml:space="preserve">4.3.3. Направить своего уполномоченного представителя для приема-передачи Товара Покупателю с правом подписания </w:t>
      </w:r>
      <w:r>
        <w:rPr>
          <w:sz w:val="22"/>
          <w:szCs w:val="22"/>
        </w:rPr>
        <w:t>товарной накладной</w:t>
      </w:r>
      <w:r w:rsidRPr="00710884">
        <w:rPr>
          <w:sz w:val="22"/>
          <w:szCs w:val="22"/>
        </w:rPr>
        <w:t xml:space="preserve"> Товара.</w:t>
      </w:r>
    </w:p>
    <w:p w14:paraId="4E690AE0" w14:textId="77777777" w:rsidR="00090D13" w:rsidRPr="00710884" w:rsidRDefault="00090D13" w:rsidP="00090D13">
      <w:pPr>
        <w:ind w:firstLine="567"/>
        <w:jc w:val="both"/>
        <w:rPr>
          <w:sz w:val="22"/>
          <w:szCs w:val="22"/>
        </w:rPr>
      </w:pPr>
      <w:r w:rsidRPr="00710884">
        <w:rPr>
          <w:sz w:val="22"/>
          <w:szCs w:val="22"/>
        </w:rPr>
        <w:t>4.3.4. Обеспечить выполнение необходимых мероприятий по технике безопасности при осуществлении поставки Товара.</w:t>
      </w:r>
    </w:p>
    <w:p w14:paraId="2ED3129C" w14:textId="77777777" w:rsidR="00090D13" w:rsidRPr="00710884" w:rsidRDefault="00090D13" w:rsidP="00090D13">
      <w:pPr>
        <w:ind w:firstLine="567"/>
        <w:jc w:val="both"/>
        <w:rPr>
          <w:sz w:val="22"/>
          <w:szCs w:val="22"/>
        </w:rPr>
      </w:pPr>
      <w:r w:rsidRPr="00710884">
        <w:rPr>
          <w:sz w:val="22"/>
          <w:szCs w:val="22"/>
        </w:rPr>
        <w:t xml:space="preserve">4.3.5. Понести риск случайной гибели или случайного повреждения Товара до подписания </w:t>
      </w:r>
      <w:r>
        <w:rPr>
          <w:sz w:val="22"/>
          <w:szCs w:val="22"/>
        </w:rPr>
        <w:t>товарной-накладной</w:t>
      </w:r>
      <w:r w:rsidRPr="00710884">
        <w:rPr>
          <w:sz w:val="22"/>
          <w:szCs w:val="22"/>
        </w:rPr>
        <w:t xml:space="preserve"> Сторонами.</w:t>
      </w:r>
    </w:p>
    <w:p w14:paraId="727DBF57" w14:textId="77777777" w:rsidR="00090D13" w:rsidRPr="00710884" w:rsidRDefault="00090D13" w:rsidP="00090D13">
      <w:pPr>
        <w:ind w:firstLine="567"/>
        <w:jc w:val="both"/>
        <w:rPr>
          <w:sz w:val="22"/>
          <w:szCs w:val="22"/>
        </w:rPr>
      </w:pPr>
      <w:r w:rsidRPr="00710884">
        <w:rPr>
          <w:sz w:val="22"/>
          <w:szCs w:val="22"/>
        </w:rPr>
        <w:t>4.3.6. Устранить выявленные недостатки поставляемого Товара в порядке и сроки, установленные Договором.</w:t>
      </w:r>
    </w:p>
    <w:p w14:paraId="5D22502F" w14:textId="77777777" w:rsidR="00090D13" w:rsidRPr="00710884" w:rsidRDefault="00090D13" w:rsidP="00090D13">
      <w:pPr>
        <w:ind w:firstLine="567"/>
        <w:jc w:val="both"/>
        <w:rPr>
          <w:sz w:val="22"/>
          <w:szCs w:val="22"/>
        </w:rPr>
      </w:pPr>
      <w:r w:rsidRPr="00710884">
        <w:rPr>
          <w:sz w:val="22"/>
          <w:szCs w:val="22"/>
        </w:rPr>
        <w:t>4.3.7. При осуществлении поставки соблюдать требования законодательства Российской Федерации и иных правовых актов об охране окружающей природной среды.</w:t>
      </w:r>
    </w:p>
    <w:p w14:paraId="086B045A" w14:textId="77777777" w:rsidR="00090D13" w:rsidRPr="00710884" w:rsidRDefault="00090D13" w:rsidP="00090D13">
      <w:pPr>
        <w:ind w:firstLine="567"/>
        <w:jc w:val="both"/>
        <w:rPr>
          <w:sz w:val="22"/>
          <w:szCs w:val="22"/>
        </w:rPr>
      </w:pPr>
      <w:r w:rsidRPr="00710884">
        <w:rPr>
          <w:sz w:val="22"/>
          <w:szCs w:val="22"/>
        </w:rPr>
        <w:t>4.3.8. Одновременно с поставкой Товара передать Покупателю надлежащим образом оформленные сопроводительные документы в комплекте с заверенными копиями сертификатов соответствия на Товары.</w:t>
      </w:r>
    </w:p>
    <w:p w14:paraId="0C92AC0B" w14:textId="77777777" w:rsidR="00090D13" w:rsidRPr="00710884" w:rsidRDefault="00090D13" w:rsidP="00090D13">
      <w:pPr>
        <w:ind w:firstLine="567"/>
        <w:jc w:val="both"/>
        <w:rPr>
          <w:sz w:val="22"/>
          <w:szCs w:val="22"/>
        </w:rPr>
      </w:pPr>
      <w:r w:rsidRPr="00710884">
        <w:rPr>
          <w:sz w:val="22"/>
          <w:szCs w:val="22"/>
        </w:rPr>
        <w:t>4.3.9. Приступить к исполнению Договора и завершить его исполнение в установленные Договором сроки.</w:t>
      </w:r>
    </w:p>
    <w:p w14:paraId="71DED013" w14:textId="77777777" w:rsidR="00090D13" w:rsidRPr="00710884" w:rsidRDefault="00090D13" w:rsidP="00090D13">
      <w:pPr>
        <w:ind w:firstLine="567"/>
        <w:jc w:val="both"/>
        <w:rPr>
          <w:sz w:val="22"/>
          <w:szCs w:val="22"/>
        </w:rPr>
      </w:pPr>
      <w:r w:rsidRPr="00710884">
        <w:rPr>
          <w:sz w:val="22"/>
          <w:szCs w:val="22"/>
        </w:rPr>
        <w:t>4.3.10. Предоставлять достоверную информацию о ходе исполнения своих обязательств, в том числе о сложностях, возникающих при исполнении Договора. Немедленно письменно предупредить Покупателя, при обнаружении не зависящих от Поставщика обстоятельств, которые грозят годности результатов поставляемого Товара либо создают невозможность их поставки в срок.</w:t>
      </w:r>
    </w:p>
    <w:p w14:paraId="0BE15DF2" w14:textId="77777777" w:rsidR="00090D13" w:rsidRPr="00710884" w:rsidRDefault="00090D13" w:rsidP="00090D13">
      <w:pPr>
        <w:ind w:firstLine="567"/>
        <w:jc w:val="both"/>
        <w:rPr>
          <w:sz w:val="22"/>
          <w:szCs w:val="22"/>
        </w:rPr>
      </w:pPr>
      <w:r w:rsidRPr="00710884">
        <w:rPr>
          <w:sz w:val="22"/>
          <w:szCs w:val="22"/>
        </w:rPr>
        <w:t xml:space="preserve">4.4. </w:t>
      </w:r>
      <w:r w:rsidRPr="00710884">
        <w:rPr>
          <w:i/>
          <w:sz w:val="22"/>
          <w:szCs w:val="22"/>
        </w:rPr>
        <w:t>Поставщик вправе:</w:t>
      </w:r>
    </w:p>
    <w:p w14:paraId="5FDDB5E6" w14:textId="77777777" w:rsidR="00090D13" w:rsidRPr="00710884" w:rsidRDefault="00090D13" w:rsidP="00090D13">
      <w:pPr>
        <w:ind w:firstLine="567"/>
        <w:jc w:val="both"/>
        <w:rPr>
          <w:sz w:val="22"/>
          <w:szCs w:val="22"/>
        </w:rPr>
      </w:pPr>
      <w:r w:rsidRPr="00710884">
        <w:rPr>
          <w:sz w:val="22"/>
          <w:szCs w:val="22"/>
        </w:rPr>
        <w:t xml:space="preserve">4.4.1. Требовать оплаты по настоящему Договору в случае полного исполнения взятых на себя обязательств после подписания Сторонами </w:t>
      </w:r>
      <w:r>
        <w:rPr>
          <w:sz w:val="22"/>
          <w:szCs w:val="22"/>
        </w:rPr>
        <w:t>товарной накладной</w:t>
      </w:r>
      <w:r w:rsidRPr="00710884">
        <w:rPr>
          <w:sz w:val="22"/>
          <w:szCs w:val="22"/>
        </w:rPr>
        <w:t>.</w:t>
      </w:r>
    </w:p>
    <w:p w14:paraId="5798201B" w14:textId="77777777" w:rsidR="00090D13" w:rsidRPr="00710884" w:rsidRDefault="00090D13" w:rsidP="00090D13">
      <w:pPr>
        <w:spacing w:line="259" w:lineRule="auto"/>
        <w:ind w:firstLine="567"/>
        <w:jc w:val="both"/>
        <w:rPr>
          <w:i/>
          <w:sz w:val="22"/>
          <w:szCs w:val="22"/>
          <w:lang w:eastAsia="en-US"/>
        </w:rPr>
      </w:pPr>
      <w:r w:rsidRPr="00710884">
        <w:rPr>
          <w:i/>
          <w:sz w:val="22"/>
          <w:szCs w:val="22"/>
          <w:lang w:eastAsia="en-US"/>
        </w:rPr>
        <w:t xml:space="preserve">4.5. Поставщик гарантирует, что: </w:t>
      </w:r>
    </w:p>
    <w:p w14:paraId="021486B3"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зарегистрирован в ЕГРЮЛ надлежащим образом; </w:t>
      </w:r>
    </w:p>
    <w:p w14:paraId="6880412A"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1B50D4AF" w14:textId="77777777" w:rsidR="00090D13" w:rsidRPr="00710884" w:rsidRDefault="00090D13" w:rsidP="00090D13">
      <w:pPr>
        <w:spacing w:line="259" w:lineRule="auto"/>
        <w:jc w:val="both"/>
        <w:rPr>
          <w:sz w:val="22"/>
          <w:szCs w:val="22"/>
          <w:lang w:eastAsia="en-US"/>
        </w:rPr>
      </w:pPr>
      <w:r w:rsidRPr="00710884">
        <w:rPr>
          <w:sz w:val="22"/>
          <w:szCs w:val="22"/>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6FC01B0"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0CD974B0"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0D5E3CD0"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734FA5DE" w14:textId="77777777" w:rsidR="00090D13" w:rsidRPr="00710884" w:rsidRDefault="00090D13" w:rsidP="00090D13">
      <w:pPr>
        <w:spacing w:line="259" w:lineRule="auto"/>
        <w:jc w:val="both"/>
        <w:rPr>
          <w:sz w:val="22"/>
          <w:szCs w:val="22"/>
          <w:lang w:eastAsia="en-US"/>
        </w:rPr>
      </w:pPr>
      <w:r w:rsidRPr="00710884">
        <w:rPr>
          <w:sz w:val="22"/>
          <w:szCs w:val="22"/>
          <w:lang w:eastAsia="en-US"/>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19B193A"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14:paraId="4623AF58"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w:t>
      </w:r>
    </w:p>
    <w:p w14:paraId="620AA4AC" w14:textId="77777777" w:rsidR="00090D13" w:rsidRPr="00F8369E" w:rsidRDefault="00090D13" w:rsidP="00090D13">
      <w:pPr>
        <w:spacing w:line="259" w:lineRule="auto"/>
        <w:jc w:val="both"/>
        <w:rPr>
          <w:sz w:val="22"/>
          <w:szCs w:val="22"/>
          <w:lang w:eastAsia="en-US"/>
        </w:rPr>
      </w:pPr>
      <w:r w:rsidRPr="00710884">
        <w:rPr>
          <w:sz w:val="22"/>
          <w:szCs w:val="22"/>
          <w:lang w:eastAsia="en-US"/>
        </w:rPr>
        <w:t xml:space="preserve">лица, подписывающие от его имени первичные документы и счета-фактуры, имеют на это все необходимые полномочия и доверенности. </w:t>
      </w:r>
    </w:p>
    <w:p w14:paraId="4D5C554B" w14:textId="77777777" w:rsidR="00090D13" w:rsidRPr="00710884" w:rsidRDefault="00090D13" w:rsidP="00090D13">
      <w:pPr>
        <w:tabs>
          <w:tab w:val="left" w:pos="0"/>
        </w:tabs>
        <w:ind w:left="283"/>
        <w:jc w:val="center"/>
        <w:rPr>
          <w:b/>
          <w:caps/>
          <w:sz w:val="22"/>
          <w:szCs w:val="22"/>
        </w:rPr>
      </w:pPr>
      <w:r w:rsidRPr="00710884">
        <w:rPr>
          <w:b/>
          <w:bCs/>
          <w:sz w:val="22"/>
          <w:szCs w:val="22"/>
        </w:rPr>
        <w:t>5</w:t>
      </w:r>
      <w:r w:rsidRPr="00710884">
        <w:rPr>
          <w:b/>
          <w:sz w:val="22"/>
          <w:szCs w:val="22"/>
        </w:rPr>
        <w:t xml:space="preserve">. СТОИМОСТЬ ДОГОВОРА </w:t>
      </w:r>
      <w:r w:rsidRPr="00710884">
        <w:rPr>
          <w:b/>
          <w:caps/>
          <w:sz w:val="22"/>
          <w:szCs w:val="22"/>
        </w:rPr>
        <w:t>и порядок расчетов</w:t>
      </w:r>
    </w:p>
    <w:p w14:paraId="6A40ECEB" w14:textId="77777777" w:rsidR="00090D13" w:rsidRPr="00710884" w:rsidRDefault="00090D13" w:rsidP="00090D13">
      <w:pPr>
        <w:ind w:firstLine="709"/>
        <w:jc w:val="both"/>
        <w:rPr>
          <w:sz w:val="22"/>
          <w:szCs w:val="22"/>
        </w:rPr>
      </w:pPr>
      <w:r w:rsidRPr="00710884">
        <w:rPr>
          <w:sz w:val="22"/>
          <w:szCs w:val="22"/>
        </w:rPr>
        <w:t>5.1. Стоимость Договора составляет _____ (__________) руб., включая НДС _____ (__________) руб. в соответствии со спецификацией (Приложение №1).</w:t>
      </w:r>
    </w:p>
    <w:p w14:paraId="57CDE8EF" w14:textId="77777777" w:rsidR="00090D13" w:rsidRPr="00710884" w:rsidRDefault="00090D13" w:rsidP="00090D13">
      <w:pPr>
        <w:pStyle w:val="220"/>
        <w:ind w:right="0" w:firstLine="567"/>
        <w:jc w:val="both"/>
        <w:rPr>
          <w:sz w:val="22"/>
          <w:szCs w:val="22"/>
        </w:rPr>
      </w:pPr>
      <w:r w:rsidRPr="00710884">
        <w:rPr>
          <w:sz w:val="22"/>
          <w:szCs w:val="22"/>
        </w:rPr>
        <w:t xml:space="preserve">Расчеты за поставляемую продукцию Покупатель производит путем перечисления денежных средств на указанный в настоящем Договоре расчетный счет Поставщика, если иное не предусмотрено письменным соглашением сторон. При оплате платежными поручения, датой оплаты считается день списания денежных средств с расчетного счета Покупателя. </w:t>
      </w:r>
    </w:p>
    <w:p w14:paraId="116DF271" w14:textId="77777777" w:rsidR="00090D13" w:rsidRPr="00710884" w:rsidRDefault="00090D13" w:rsidP="00090D13">
      <w:pPr>
        <w:tabs>
          <w:tab w:val="left" w:pos="1620"/>
        </w:tabs>
        <w:ind w:firstLine="709"/>
        <w:jc w:val="both"/>
        <w:rPr>
          <w:sz w:val="22"/>
          <w:szCs w:val="22"/>
        </w:rPr>
      </w:pPr>
      <w:r w:rsidRPr="00710884">
        <w:rPr>
          <w:sz w:val="22"/>
          <w:szCs w:val="22"/>
        </w:rPr>
        <w:t>5.</w:t>
      </w:r>
      <w:r>
        <w:rPr>
          <w:sz w:val="22"/>
          <w:szCs w:val="22"/>
        </w:rPr>
        <w:t>2</w:t>
      </w:r>
      <w:r w:rsidRPr="00710884">
        <w:rPr>
          <w:sz w:val="22"/>
          <w:szCs w:val="22"/>
        </w:rPr>
        <w:t>. Цена Товара включает в себя все расходы Поставщика, связанные с перевозкой, страхованием, уплатой таможенных пошлин, налогов и других обязательных платежей.</w:t>
      </w:r>
      <w:r w:rsidRPr="00710884">
        <w:rPr>
          <w:sz w:val="22"/>
          <w:szCs w:val="22"/>
        </w:rPr>
        <w:tab/>
      </w:r>
    </w:p>
    <w:p w14:paraId="41FA95D1" w14:textId="77777777" w:rsidR="00090D13" w:rsidRPr="00536028" w:rsidRDefault="00090D13" w:rsidP="00090D13">
      <w:pPr>
        <w:ind w:firstLine="709"/>
        <w:jc w:val="both"/>
        <w:rPr>
          <w:b/>
          <w:sz w:val="22"/>
          <w:szCs w:val="22"/>
        </w:rPr>
      </w:pPr>
      <w:r w:rsidRPr="00710884">
        <w:rPr>
          <w:sz w:val="22"/>
          <w:szCs w:val="22"/>
        </w:rPr>
        <w:t>5.</w:t>
      </w:r>
      <w:r>
        <w:rPr>
          <w:sz w:val="22"/>
          <w:szCs w:val="22"/>
        </w:rPr>
        <w:t>3</w:t>
      </w:r>
      <w:r w:rsidRPr="00710884">
        <w:rPr>
          <w:sz w:val="22"/>
          <w:szCs w:val="22"/>
        </w:rPr>
        <w:t xml:space="preserve">. Оплата производится Покупателем по факту поставки товара на основании счета, счета-фактуры, товарных накладных (или универсально-передаточного документа), подписанных Сторонами, в течение </w:t>
      </w:r>
      <w:r w:rsidRPr="00710884">
        <w:rPr>
          <w:b/>
          <w:sz w:val="22"/>
          <w:szCs w:val="22"/>
        </w:rPr>
        <w:t>15 рабочих дней путем перечисления денежных средств на расчетный счет Поставщика.</w:t>
      </w:r>
      <w:r>
        <w:rPr>
          <w:b/>
          <w:sz w:val="22"/>
          <w:szCs w:val="22"/>
        </w:rPr>
        <w:t xml:space="preserve"> </w:t>
      </w:r>
      <w:r w:rsidRPr="00DE3F5F">
        <w:rPr>
          <w:b/>
          <w:sz w:val="22"/>
          <w:szCs w:val="22"/>
        </w:rPr>
        <w:t>Покупатель вправе при наличии средств досрочно оплатить стоимость Товара</w:t>
      </w:r>
      <w:r>
        <w:rPr>
          <w:b/>
          <w:sz w:val="22"/>
          <w:szCs w:val="22"/>
        </w:rPr>
        <w:t xml:space="preserve"> </w:t>
      </w:r>
      <w:r w:rsidRPr="00DE3F5F">
        <w:rPr>
          <w:b/>
          <w:sz w:val="22"/>
          <w:szCs w:val="22"/>
        </w:rPr>
        <w:t>(партии Товара).</w:t>
      </w:r>
      <w:r>
        <w:rPr>
          <w:b/>
          <w:sz w:val="22"/>
          <w:szCs w:val="22"/>
        </w:rPr>
        <w:t xml:space="preserve"> </w:t>
      </w:r>
    </w:p>
    <w:p w14:paraId="455258AE" w14:textId="77777777" w:rsidR="00090D13" w:rsidRPr="00710884" w:rsidRDefault="00090D13" w:rsidP="00090D13">
      <w:pPr>
        <w:jc w:val="center"/>
        <w:rPr>
          <w:b/>
          <w:bCs/>
          <w:sz w:val="22"/>
          <w:szCs w:val="22"/>
        </w:rPr>
      </w:pPr>
      <w:r w:rsidRPr="00710884">
        <w:rPr>
          <w:b/>
          <w:bCs/>
          <w:sz w:val="22"/>
          <w:szCs w:val="22"/>
        </w:rPr>
        <w:t>6.  УСЛОВИЯ ГАРАНТИИ</w:t>
      </w:r>
    </w:p>
    <w:p w14:paraId="0320D851" w14:textId="77777777" w:rsidR="00090D13" w:rsidRPr="00710884" w:rsidRDefault="00090D13" w:rsidP="00090D13">
      <w:pPr>
        <w:ind w:firstLine="709"/>
        <w:jc w:val="both"/>
        <w:rPr>
          <w:sz w:val="22"/>
          <w:szCs w:val="22"/>
        </w:rPr>
      </w:pPr>
      <w:r w:rsidRPr="00710884">
        <w:rPr>
          <w:sz w:val="22"/>
          <w:szCs w:val="22"/>
        </w:rPr>
        <w:t>6.1. Весь Товар должен соответствовать по качеству требованиям, действующего Законодательства Российской Федерации, требованиям завода изготовителя подтверждается сертификатами соответствия и паспортами качества предприятия-изготовителя.</w:t>
      </w:r>
    </w:p>
    <w:p w14:paraId="1E174B62" w14:textId="77777777" w:rsidR="00090D13" w:rsidRPr="00710884" w:rsidRDefault="00090D13" w:rsidP="00090D13">
      <w:pPr>
        <w:ind w:firstLine="567"/>
        <w:jc w:val="both"/>
        <w:rPr>
          <w:sz w:val="22"/>
          <w:szCs w:val="22"/>
        </w:rPr>
      </w:pPr>
      <w:r w:rsidRPr="00710884">
        <w:rPr>
          <w:sz w:val="22"/>
          <w:szCs w:val="22"/>
        </w:rPr>
        <w:t>Гарантия качества на поставляемый Товар предоставляется в соответствии с нормативными документами на данный вид Товара.</w:t>
      </w:r>
    </w:p>
    <w:p w14:paraId="7EB3ABAB" w14:textId="77777777" w:rsidR="00090D13" w:rsidRPr="00710884" w:rsidRDefault="00090D13" w:rsidP="00090D13">
      <w:pPr>
        <w:jc w:val="center"/>
        <w:rPr>
          <w:b/>
          <w:sz w:val="22"/>
          <w:szCs w:val="22"/>
        </w:rPr>
      </w:pPr>
      <w:r w:rsidRPr="00710884">
        <w:rPr>
          <w:b/>
          <w:sz w:val="22"/>
          <w:szCs w:val="22"/>
        </w:rPr>
        <w:t>7. ОТВЕТСТВЕННОСТЬ СТОРОН, ФОРС-МАЖОР</w:t>
      </w:r>
    </w:p>
    <w:p w14:paraId="4DCDB163" w14:textId="77777777" w:rsidR="00090D13" w:rsidRPr="00710884" w:rsidRDefault="00090D13" w:rsidP="00090D13">
      <w:pPr>
        <w:ind w:firstLine="540"/>
        <w:jc w:val="both"/>
        <w:rPr>
          <w:sz w:val="22"/>
          <w:szCs w:val="22"/>
        </w:rPr>
      </w:pPr>
      <w:r w:rsidRPr="00710884">
        <w:rPr>
          <w:sz w:val="22"/>
          <w:szCs w:val="22"/>
        </w:rPr>
        <w:t>7.1. В случае нарушения Поставщиком условий настоящего Договора, Покупатель вправе предъявить Поставщику по выбору Покупателя: - требование об уплате неустойки в размере 0,5% от стоимости Договора за каждый день просрочки, - требование о выплате штрафа в размере 5% от стоимости Договора, в отношении каждого нарушения в отдельности.</w:t>
      </w:r>
    </w:p>
    <w:p w14:paraId="671AFCF4" w14:textId="77777777" w:rsidR="00090D13" w:rsidRPr="00710884" w:rsidRDefault="00090D13" w:rsidP="00090D13">
      <w:pPr>
        <w:ind w:firstLine="540"/>
        <w:jc w:val="both"/>
        <w:rPr>
          <w:sz w:val="22"/>
          <w:szCs w:val="22"/>
        </w:rPr>
      </w:pPr>
      <w:r w:rsidRPr="00710884">
        <w:rPr>
          <w:sz w:val="22"/>
          <w:szCs w:val="22"/>
        </w:rPr>
        <w:t>7.2. Уплата неустойки не освобождает Стороны от исполнения обязательств по настоящему Договору и не влечет за собой расторжение Договора.</w:t>
      </w:r>
    </w:p>
    <w:p w14:paraId="1166FC41" w14:textId="77777777" w:rsidR="00090D13" w:rsidRPr="00710884" w:rsidRDefault="00090D13" w:rsidP="00090D13">
      <w:pPr>
        <w:spacing w:line="259" w:lineRule="auto"/>
        <w:ind w:firstLine="540"/>
        <w:jc w:val="both"/>
        <w:rPr>
          <w:sz w:val="22"/>
          <w:szCs w:val="22"/>
          <w:lang w:eastAsia="en-US"/>
        </w:rPr>
      </w:pPr>
      <w:r w:rsidRPr="00710884">
        <w:rPr>
          <w:sz w:val="22"/>
          <w:szCs w:val="22"/>
          <w:lang w:eastAsia="en-US"/>
        </w:rPr>
        <w:t xml:space="preserve">7.3  Если Поставщик нарушит гарантии (любую одну, несколько или все вместе), указанные в пункте 4.5. настоящего Договора, и это повлечет: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 </w:t>
      </w:r>
    </w:p>
    <w:p w14:paraId="36E7F466" w14:textId="77777777" w:rsidR="00090D13" w:rsidRPr="00710884" w:rsidRDefault="00090D13" w:rsidP="00090D13">
      <w:pPr>
        <w:spacing w:line="259" w:lineRule="auto"/>
        <w:ind w:firstLine="540"/>
        <w:jc w:val="both"/>
        <w:rPr>
          <w:sz w:val="22"/>
          <w:szCs w:val="22"/>
          <w:lang w:eastAsia="en-US"/>
        </w:rPr>
      </w:pPr>
      <w:r w:rsidRPr="00710884">
        <w:rPr>
          <w:sz w:val="22"/>
          <w:szCs w:val="22"/>
          <w:lang w:eastAsia="en-US"/>
        </w:rPr>
        <w:t xml:space="preserve">7.4.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7.3. настоящего раздела. При этом факт оспаривания или не оспаривания налоговых доначислений в </w:t>
      </w:r>
      <w:r w:rsidRPr="00710884">
        <w:rPr>
          <w:sz w:val="22"/>
          <w:szCs w:val="22"/>
          <w:lang w:eastAsia="en-US"/>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7B97BC07" w14:textId="77777777" w:rsidR="00090D13" w:rsidRPr="00710884" w:rsidRDefault="00090D13" w:rsidP="00090D13">
      <w:pPr>
        <w:ind w:firstLine="284"/>
        <w:jc w:val="both"/>
        <w:rPr>
          <w:sz w:val="22"/>
          <w:szCs w:val="22"/>
        </w:rPr>
      </w:pPr>
      <w:r w:rsidRPr="00710884">
        <w:rPr>
          <w:sz w:val="22"/>
          <w:szCs w:val="22"/>
        </w:rPr>
        <w:t xml:space="preserve">          7.5. Поставщик не отвечает за недостатки Товара, если недостатки Товара возникли после его передачи Покупателю вследствие нарушения Покупателем правил пользования Товаром, транспортировки или его хранения, либо действий третьих лиц, либо непреодолимой силы. </w:t>
      </w:r>
    </w:p>
    <w:p w14:paraId="0715439F" w14:textId="77777777" w:rsidR="00090D13" w:rsidRPr="00710884" w:rsidRDefault="00090D13" w:rsidP="00090D13">
      <w:pPr>
        <w:tabs>
          <w:tab w:val="left" w:pos="448"/>
        </w:tabs>
        <w:ind w:left="57"/>
        <w:jc w:val="both"/>
        <w:rPr>
          <w:sz w:val="22"/>
          <w:szCs w:val="22"/>
        </w:rPr>
      </w:pPr>
      <w:r w:rsidRPr="00710884">
        <w:rPr>
          <w:sz w:val="22"/>
          <w:szCs w:val="22"/>
        </w:rPr>
        <w:t>7.6.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(пожар, наводнение, взрыв, землетрясение, забастовка, социальные возмущения, военные действия), которые имеют отношение к выполнению Договора и влияют на его исполнение. Срок исполнения отодвигается на срок действия таких обстоятельств.</w:t>
      </w:r>
    </w:p>
    <w:p w14:paraId="55CFCD9A" w14:textId="77777777" w:rsidR="00090D13" w:rsidRPr="00710884" w:rsidRDefault="00090D13" w:rsidP="00090D13">
      <w:pPr>
        <w:tabs>
          <w:tab w:val="left" w:pos="448"/>
        </w:tabs>
        <w:ind w:left="57"/>
        <w:jc w:val="both"/>
        <w:rPr>
          <w:sz w:val="22"/>
          <w:szCs w:val="22"/>
        </w:rPr>
      </w:pPr>
      <w:r w:rsidRPr="00710884">
        <w:rPr>
          <w:sz w:val="22"/>
          <w:szCs w:val="22"/>
        </w:rPr>
        <w:t xml:space="preserve">7.7. Сторона, для которой создалась невозможность исполнения обязательства по Договору вследствие обстоятельств непреодолимой силы, обязана письменно уведомить об этом другую Сторону письменно в течение 7 (семи) рабочих дней с момента, когда о них стало известно. В противном случае данные обстоятельства не становятся основанием освобождения от ответственности. </w:t>
      </w:r>
    </w:p>
    <w:p w14:paraId="200F788B" w14:textId="77777777" w:rsidR="00090D13" w:rsidRPr="00710884" w:rsidRDefault="00090D13" w:rsidP="00090D13">
      <w:pPr>
        <w:ind w:left="57" w:firstLine="709"/>
        <w:jc w:val="center"/>
        <w:rPr>
          <w:b/>
          <w:caps/>
          <w:sz w:val="22"/>
          <w:szCs w:val="22"/>
        </w:rPr>
      </w:pPr>
      <w:r w:rsidRPr="00710884">
        <w:rPr>
          <w:b/>
          <w:caps/>
          <w:sz w:val="22"/>
          <w:szCs w:val="22"/>
        </w:rPr>
        <w:t>8. Срок ДЕЙСТВИЯ договора и его прекращение</w:t>
      </w:r>
    </w:p>
    <w:p w14:paraId="0C90400B" w14:textId="2D14D7DB" w:rsidR="00090D13" w:rsidRPr="00710884" w:rsidRDefault="00090D13" w:rsidP="00090D13">
      <w:pPr>
        <w:ind w:firstLine="709"/>
        <w:jc w:val="both"/>
        <w:rPr>
          <w:iCs/>
          <w:sz w:val="22"/>
          <w:szCs w:val="22"/>
        </w:rPr>
      </w:pPr>
      <w:r w:rsidRPr="00710884">
        <w:rPr>
          <w:sz w:val="22"/>
          <w:szCs w:val="22"/>
        </w:rPr>
        <w:t xml:space="preserve">8.1. Настоящий договор вступает в силу с момента подписания сторонами и действует </w:t>
      </w:r>
      <w:r w:rsidRPr="00710884">
        <w:rPr>
          <w:iCs/>
          <w:sz w:val="22"/>
          <w:szCs w:val="22"/>
        </w:rPr>
        <w:t xml:space="preserve">до </w:t>
      </w:r>
      <w:r>
        <w:rPr>
          <w:iCs/>
          <w:sz w:val="22"/>
          <w:szCs w:val="22"/>
        </w:rPr>
        <w:t>31.12.202</w:t>
      </w:r>
      <w:r w:rsidR="006E4EE0">
        <w:rPr>
          <w:iCs/>
          <w:sz w:val="22"/>
          <w:szCs w:val="22"/>
        </w:rPr>
        <w:t>2</w:t>
      </w:r>
      <w:r>
        <w:rPr>
          <w:iCs/>
          <w:sz w:val="22"/>
          <w:szCs w:val="22"/>
        </w:rPr>
        <w:t xml:space="preserve"> г</w:t>
      </w:r>
      <w:r w:rsidRPr="00710884">
        <w:rPr>
          <w:iCs/>
          <w:sz w:val="22"/>
          <w:szCs w:val="22"/>
        </w:rPr>
        <w:t xml:space="preserve">. </w:t>
      </w:r>
    </w:p>
    <w:p w14:paraId="14F5ADC8" w14:textId="77777777" w:rsidR="00090D13" w:rsidRPr="00710884" w:rsidRDefault="00090D13" w:rsidP="00090D13">
      <w:pPr>
        <w:ind w:firstLine="709"/>
        <w:jc w:val="both"/>
        <w:rPr>
          <w:sz w:val="22"/>
          <w:szCs w:val="22"/>
        </w:rPr>
      </w:pPr>
      <w:r w:rsidRPr="00710884">
        <w:rPr>
          <w:sz w:val="22"/>
          <w:szCs w:val="22"/>
        </w:rPr>
        <w:t>8.2. Покупатель вправе в одностороннем внесудебном порядке, путем направления уведомления Поставщику отказаться от исполнения Договора.</w:t>
      </w:r>
    </w:p>
    <w:p w14:paraId="37C97A40" w14:textId="7AB9F81E" w:rsidR="00090D13" w:rsidRPr="00710884" w:rsidRDefault="00090D13" w:rsidP="0087702E">
      <w:pPr>
        <w:ind w:firstLine="709"/>
        <w:jc w:val="both"/>
        <w:rPr>
          <w:sz w:val="22"/>
          <w:szCs w:val="22"/>
        </w:rPr>
      </w:pPr>
      <w:r w:rsidRPr="00710884">
        <w:rPr>
          <w:sz w:val="22"/>
          <w:szCs w:val="22"/>
        </w:rPr>
        <w:t>8.3. В случае одностороннего отказа Покупателя от исполнения Договора, с момента получения Поставщику уведомления Покупателя об отказе от исполнения Договора все обязательства Сторон по Договору   прекращаются   за   исключением   обязательств   Поставщика, предусмотренных   п. 2.</w:t>
      </w:r>
      <w:r>
        <w:rPr>
          <w:sz w:val="22"/>
          <w:szCs w:val="22"/>
        </w:rPr>
        <w:t>10</w:t>
      </w:r>
      <w:r w:rsidRPr="00710884">
        <w:rPr>
          <w:sz w:val="22"/>
          <w:szCs w:val="22"/>
        </w:rPr>
        <w:t>-2.1</w:t>
      </w:r>
      <w:r>
        <w:rPr>
          <w:sz w:val="22"/>
          <w:szCs w:val="22"/>
        </w:rPr>
        <w:t>2</w:t>
      </w:r>
      <w:r w:rsidRPr="00710884">
        <w:rPr>
          <w:sz w:val="22"/>
          <w:szCs w:val="22"/>
        </w:rPr>
        <w:t>; разделом 6 Договора.</w:t>
      </w:r>
    </w:p>
    <w:p w14:paraId="4763A9EA" w14:textId="77777777" w:rsidR="00090D13" w:rsidRPr="00710884" w:rsidRDefault="00090D13" w:rsidP="00090D13">
      <w:pPr>
        <w:jc w:val="center"/>
        <w:rPr>
          <w:b/>
          <w:caps/>
          <w:sz w:val="22"/>
          <w:szCs w:val="22"/>
        </w:rPr>
      </w:pPr>
      <w:r w:rsidRPr="00710884">
        <w:rPr>
          <w:b/>
          <w:caps/>
          <w:sz w:val="22"/>
          <w:szCs w:val="22"/>
        </w:rPr>
        <w:t>9. Прочие условия</w:t>
      </w:r>
    </w:p>
    <w:p w14:paraId="557A467B" w14:textId="634B652D" w:rsidR="00090D13" w:rsidRPr="00710884" w:rsidRDefault="00090D13" w:rsidP="00090D13">
      <w:pPr>
        <w:ind w:firstLine="709"/>
        <w:jc w:val="both"/>
        <w:rPr>
          <w:sz w:val="22"/>
          <w:szCs w:val="22"/>
        </w:rPr>
      </w:pPr>
      <w:r w:rsidRPr="00710884">
        <w:rPr>
          <w:sz w:val="22"/>
          <w:szCs w:val="22"/>
        </w:rPr>
        <w:t>9.1. Споры и разногласия, возникающие при исполнении настоящего договора, урегулируются путем переговоров между Сторонами. В случае недостижения Сторонами соглашения путем переговоров, споры подлежат рассмотрению в Арбитражном суде Санкт-Петербурга и Ленинградской области. До обращения в Арбитражный суд Сторона предъявляет письменную претензию. Претензия должна быть рассмотрена и по ней</w:t>
      </w:r>
      <w:r>
        <w:rPr>
          <w:sz w:val="22"/>
          <w:szCs w:val="22"/>
        </w:rPr>
        <w:t xml:space="preserve"> должен быть</w:t>
      </w:r>
      <w:r w:rsidRPr="00710884">
        <w:rPr>
          <w:sz w:val="22"/>
          <w:szCs w:val="22"/>
        </w:rPr>
        <w:t xml:space="preserve"> дан ответ не позднее 10 дней с момента её получения.</w:t>
      </w:r>
    </w:p>
    <w:p w14:paraId="4EEEB9AB" w14:textId="77777777" w:rsidR="00090D13" w:rsidRPr="00710884" w:rsidRDefault="00090D13" w:rsidP="00090D13">
      <w:pPr>
        <w:ind w:firstLine="709"/>
        <w:jc w:val="both"/>
        <w:rPr>
          <w:sz w:val="22"/>
          <w:szCs w:val="22"/>
        </w:rPr>
      </w:pPr>
      <w:r w:rsidRPr="00710884">
        <w:rPr>
          <w:sz w:val="22"/>
          <w:szCs w:val="22"/>
        </w:rPr>
        <w:t>9.2.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двумя сторонами в случаях если иное не предусмотрено настоящим Договором.</w:t>
      </w:r>
    </w:p>
    <w:p w14:paraId="3755BEEC" w14:textId="77777777" w:rsidR="00090D13" w:rsidRPr="00710884" w:rsidRDefault="00090D13" w:rsidP="00090D13">
      <w:pPr>
        <w:ind w:firstLine="709"/>
        <w:jc w:val="both"/>
        <w:rPr>
          <w:sz w:val="22"/>
          <w:szCs w:val="22"/>
        </w:rPr>
      </w:pPr>
      <w:r w:rsidRPr="00710884">
        <w:rPr>
          <w:sz w:val="22"/>
          <w:szCs w:val="22"/>
        </w:rPr>
        <w:t>9.3. Стороны обязаны в течение 3-х дней сообщать друг другу об изменении своего места нахождения, почтового адреса, номеров телефонов, факсов и банковских реквизитов.</w:t>
      </w:r>
    </w:p>
    <w:p w14:paraId="6F8A297D" w14:textId="77777777" w:rsidR="00090D13" w:rsidRPr="00710884" w:rsidRDefault="00090D13" w:rsidP="00090D13">
      <w:pPr>
        <w:ind w:firstLine="709"/>
        <w:jc w:val="both"/>
        <w:rPr>
          <w:sz w:val="22"/>
          <w:szCs w:val="22"/>
        </w:rPr>
      </w:pPr>
      <w:r w:rsidRPr="00710884">
        <w:rPr>
          <w:sz w:val="22"/>
          <w:szCs w:val="22"/>
        </w:rPr>
        <w:t>9.4.  Все, что не урегулировано настоящим договором, регулируется действующим гражданским законодательством РФ.</w:t>
      </w:r>
    </w:p>
    <w:p w14:paraId="2266A4BC" w14:textId="77777777" w:rsidR="00090D13" w:rsidRPr="00710884" w:rsidRDefault="00090D13" w:rsidP="00090D13">
      <w:pPr>
        <w:ind w:firstLine="709"/>
        <w:jc w:val="both"/>
        <w:rPr>
          <w:sz w:val="22"/>
          <w:szCs w:val="22"/>
        </w:rPr>
      </w:pPr>
      <w:r w:rsidRPr="00710884">
        <w:rPr>
          <w:sz w:val="22"/>
          <w:szCs w:val="22"/>
        </w:rPr>
        <w:t>9.5. Настоящий Договор составлен в двух подлинных экземплярах, имеющих равную юридическую силу, по одному для каждой из сторон.</w:t>
      </w:r>
    </w:p>
    <w:p w14:paraId="56CA91BE" w14:textId="77777777" w:rsidR="00090D13" w:rsidRPr="00710884" w:rsidRDefault="00090D13" w:rsidP="00090D13">
      <w:pPr>
        <w:ind w:firstLine="709"/>
        <w:jc w:val="both"/>
        <w:rPr>
          <w:sz w:val="22"/>
          <w:szCs w:val="22"/>
        </w:rPr>
      </w:pPr>
      <w:r w:rsidRPr="00710884">
        <w:rPr>
          <w:sz w:val="22"/>
          <w:szCs w:val="22"/>
        </w:rPr>
        <w:t>9.6.  Все приложения к настоящему договору являются его неотъемлемой частью:</w:t>
      </w:r>
    </w:p>
    <w:p w14:paraId="344610DF" w14:textId="77777777" w:rsidR="00090D13" w:rsidRPr="00710884" w:rsidRDefault="00090D13" w:rsidP="00090D13">
      <w:pPr>
        <w:ind w:left="283" w:firstLine="709"/>
        <w:jc w:val="both"/>
        <w:rPr>
          <w:sz w:val="22"/>
          <w:szCs w:val="22"/>
        </w:rPr>
      </w:pPr>
      <w:r w:rsidRPr="00710884">
        <w:rPr>
          <w:sz w:val="22"/>
          <w:szCs w:val="22"/>
        </w:rPr>
        <w:t xml:space="preserve">   Приложение №1 – Спецификация</w:t>
      </w:r>
    </w:p>
    <w:p w14:paraId="7F021599" w14:textId="77777777" w:rsidR="00090D13" w:rsidRDefault="00090D13" w:rsidP="00090D13">
      <w:pPr>
        <w:widowControl w:val="0"/>
        <w:numPr>
          <w:ilvl w:val="0"/>
          <w:numId w:val="24"/>
        </w:numPr>
        <w:autoSpaceDE w:val="0"/>
        <w:autoSpaceDN w:val="0"/>
        <w:adjustRightInd w:val="0"/>
        <w:jc w:val="center"/>
        <w:rPr>
          <w:b/>
          <w:sz w:val="22"/>
          <w:szCs w:val="22"/>
        </w:rPr>
      </w:pPr>
      <w:r w:rsidRPr="00710884">
        <w:rPr>
          <w:b/>
          <w:sz w:val="22"/>
          <w:szCs w:val="22"/>
        </w:rPr>
        <w:t>Юридические адреса, банковские реквизиты и подписи Сторон:</w:t>
      </w:r>
    </w:p>
    <w:tbl>
      <w:tblPr>
        <w:tblW w:w="0" w:type="auto"/>
        <w:tblLook w:val="04A0" w:firstRow="1" w:lastRow="0" w:firstColumn="1" w:lastColumn="0" w:noHBand="0" w:noVBand="1"/>
      </w:tblPr>
      <w:tblGrid>
        <w:gridCol w:w="5299"/>
        <w:gridCol w:w="4056"/>
      </w:tblGrid>
      <w:tr w:rsidR="00090D13" w:rsidRPr="00D33D95" w14:paraId="61F3745D" w14:textId="77777777" w:rsidTr="00DC7584">
        <w:tc>
          <w:tcPr>
            <w:tcW w:w="5353" w:type="dxa"/>
            <w:shd w:val="clear" w:color="auto" w:fill="auto"/>
          </w:tcPr>
          <w:p w14:paraId="0E037F94" w14:textId="77777777" w:rsidR="00090D13" w:rsidRPr="00D33D95" w:rsidRDefault="00090D13" w:rsidP="00DC7584">
            <w:pPr>
              <w:rPr>
                <w:b/>
                <w:sz w:val="22"/>
                <w:szCs w:val="22"/>
              </w:rPr>
            </w:pPr>
            <w:r w:rsidRPr="00D33D95">
              <w:rPr>
                <w:b/>
                <w:sz w:val="22"/>
                <w:szCs w:val="22"/>
              </w:rPr>
              <w:t>Покупатель:</w:t>
            </w:r>
          </w:p>
        </w:tc>
        <w:tc>
          <w:tcPr>
            <w:tcW w:w="4111" w:type="dxa"/>
            <w:shd w:val="clear" w:color="auto" w:fill="auto"/>
          </w:tcPr>
          <w:p w14:paraId="374200F2" w14:textId="77777777" w:rsidR="00090D13" w:rsidRPr="00D33D95" w:rsidRDefault="00090D13" w:rsidP="00DC7584">
            <w:pPr>
              <w:rPr>
                <w:b/>
                <w:sz w:val="22"/>
                <w:szCs w:val="22"/>
              </w:rPr>
            </w:pPr>
            <w:r w:rsidRPr="00D33D95">
              <w:rPr>
                <w:b/>
                <w:sz w:val="22"/>
                <w:szCs w:val="22"/>
              </w:rPr>
              <w:t>Поставщик:</w:t>
            </w:r>
          </w:p>
          <w:p w14:paraId="7A2B15E2" w14:textId="77777777" w:rsidR="00090D13" w:rsidRPr="00D33D95" w:rsidRDefault="00090D13" w:rsidP="00DC7584">
            <w:pPr>
              <w:rPr>
                <w:b/>
                <w:sz w:val="22"/>
                <w:szCs w:val="22"/>
              </w:rPr>
            </w:pPr>
          </w:p>
        </w:tc>
      </w:tr>
      <w:tr w:rsidR="00090D13" w:rsidRPr="00D33D95" w14:paraId="27B50003" w14:textId="77777777" w:rsidTr="00DC7584">
        <w:tc>
          <w:tcPr>
            <w:tcW w:w="5353" w:type="dxa"/>
            <w:shd w:val="clear" w:color="auto" w:fill="auto"/>
          </w:tcPr>
          <w:p w14:paraId="53C3F7F7" w14:textId="77777777" w:rsidR="00090D13" w:rsidRPr="00D33D95" w:rsidRDefault="00090D13" w:rsidP="00DC7584">
            <w:pPr>
              <w:rPr>
                <w:sz w:val="22"/>
                <w:szCs w:val="22"/>
              </w:rPr>
            </w:pPr>
            <w:r w:rsidRPr="00D33D95">
              <w:rPr>
                <w:sz w:val="22"/>
                <w:szCs w:val="22"/>
              </w:rPr>
              <w:t>Акционерное Общество</w:t>
            </w:r>
          </w:p>
          <w:p w14:paraId="200C92F4" w14:textId="77777777" w:rsidR="00090D13" w:rsidRPr="00D33D95" w:rsidRDefault="00090D13" w:rsidP="00DC7584">
            <w:pPr>
              <w:rPr>
                <w:b/>
                <w:sz w:val="22"/>
                <w:szCs w:val="22"/>
              </w:rPr>
            </w:pPr>
            <w:r w:rsidRPr="00D33D95">
              <w:rPr>
                <w:b/>
                <w:sz w:val="22"/>
                <w:szCs w:val="22"/>
              </w:rPr>
              <w:t>«Автопарк № 1 «Спецтранс»</w:t>
            </w:r>
          </w:p>
          <w:p w14:paraId="1D6E546A" w14:textId="77777777" w:rsidR="00090D13" w:rsidRPr="00D33D95" w:rsidRDefault="00090D13" w:rsidP="00DC7584">
            <w:pPr>
              <w:rPr>
                <w:b/>
                <w:sz w:val="22"/>
                <w:szCs w:val="22"/>
              </w:rPr>
            </w:pPr>
            <w:r w:rsidRPr="00D33D95">
              <w:rPr>
                <w:b/>
                <w:sz w:val="22"/>
                <w:szCs w:val="22"/>
              </w:rPr>
              <w:t>ИНН 7830002705/КПП 781001001</w:t>
            </w:r>
          </w:p>
          <w:p w14:paraId="2CA91BB5" w14:textId="77777777" w:rsidR="00090D13" w:rsidRPr="00D33D95" w:rsidRDefault="00090D13" w:rsidP="00DC7584">
            <w:pPr>
              <w:rPr>
                <w:b/>
                <w:sz w:val="22"/>
                <w:szCs w:val="22"/>
              </w:rPr>
            </w:pPr>
            <w:r w:rsidRPr="00D33D95">
              <w:rPr>
                <w:b/>
                <w:sz w:val="22"/>
                <w:szCs w:val="22"/>
              </w:rPr>
              <w:t>ОГРН 1027804847696</w:t>
            </w:r>
          </w:p>
          <w:p w14:paraId="6E98C73E" w14:textId="77777777" w:rsidR="00090D13" w:rsidRPr="00D33D95" w:rsidRDefault="00090D13" w:rsidP="00DC7584">
            <w:pPr>
              <w:rPr>
                <w:sz w:val="22"/>
                <w:szCs w:val="22"/>
              </w:rPr>
            </w:pPr>
            <w:r w:rsidRPr="00D33D95">
              <w:rPr>
                <w:sz w:val="22"/>
                <w:szCs w:val="22"/>
              </w:rPr>
              <w:t>Люботинский пр.7, Санкт-Петербург, 196105</w:t>
            </w:r>
          </w:p>
          <w:p w14:paraId="76208337" w14:textId="77777777" w:rsidR="00090D13" w:rsidRPr="00D33D95" w:rsidRDefault="00090D13" w:rsidP="00DC7584">
            <w:pPr>
              <w:rPr>
                <w:sz w:val="22"/>
                <w:szCs w:val="22"/>
              </w:rPr>
            </w:pPr>
            <w:r w:rsidRPr="00D33D95">
              <w:rPr>
                <w:sz w:val="22"/>
                <w:szCs w:val="22"/>
              </w:rPr>
              <w:t>р/с 40702810155160139043</w:t>
            </w:r>
          </w:p>
          <w:p w14:paraId="5856D22F" w14:textId="77777777" w:rsidR="00090D13" w:rsidRPr="00D33D95" w:rsidRDefault="00090D13" w:rsidP="00DC7584">
            <w:pPr>
              <w:rPr>
                <w:sz w:val="22"/>
                <w:szCs w:val="22"/>
              </w:rPr>
            </w:pPr>
            <w:r w:rsidRPr="00D33D95">
              <w:rPr>
                <w:sz w:val="22"/>
                <w:szCs w:val="22"/>
              </w:rPr>
              <w:t>Северо-Западный банк ПАО «Сбербанк России»г.Санкт-Петербург</w:t>
            </w:r>
          </w:p>
          <w:p w14:paraId="15CA42FF" w14:textId="77777777" w:rsidR="00090D13" w:rsidRPr="00D33D95" w:rsidRDefault="00090D13" w:rsidP="00DC7584">
            <w:pPr>
              <w:rPr>
                <w:sz w:val="22"/>
                <w:szCs w:val="22"/>
              </w:rPr>
            </w:pPr>
            <w:r w:rsidRPr="00D33D95">
              <w:rPr>
                <w:sz w:val="22"/>
                <w:szCs w:val="22"/>
              </w:rPr>
              <w:t>Дополнительный офис № 01933</w:t>
            </w:r>
          </w:p>
          <w:p w14:paraId="0B78F606" w14:textId="77777777" w:rsidR="00090D13" w:rsidRPr="00D33D95" w:rsidRDefault="00090D13" w:rsidP="00DC7584">
            <w:pPr>
              <w:rPr>
                <w:sz w:val="22"/>
                <w:szCs w:val="22"/>
              </w:rPr>
            </w:pPr>
            <w:r w:rsidRPr="00D33D95">
              <w:rPr>
                <w:sz w:val="22"/>
                <w:szCs w:val="22"/>
              </w:rPr>
              <w:t>к/с 30101810500000000653, БИК 044030653</w:t>
            </w:r>
          </w:p>
          <w:p w14:paraId="3A82FF4C" w14:textId="77777777" w:rsidR="00090D13" w:rsidRPr="00D33D95" w:rsidRDefault="00090D13" w:rsidP="00DC7584">
            <w:pPr>
              <w:rPr>
                <w:sz w:val="22"/>
                <w:szCs w:val="22"/>
              </w:rPr>
            </w:pPr>
            <w:r w:rsidRPr="00D33D95">
              <w:rPr>
                <w:sz w:val="22"/>
                <w:szCs w:val="22"/>
              </w:rPr>
              <w:lastRenderedPageBreak/>
              <w:t>ОКТМО 40373000000,  ОКОПФ 12267, ОКФС 16,ОКОГУ 4210008,ОКАТО 40284561000,ОКВЭД 38.1, ОКПО 03280833,</w:t>
            </w:r>
          </w:p>
          <w:p w14:paraId="4E88EC83" w14:textId="77777777" w:rsidR="00090D13" w:rsidRPr="00D33D95" w:rsidRDefault="00090D13" w:rsidP="00DC7584">
            <w:pPr>
              <w:rPr>
                <w:sz w:val="22"/>
                <w:szCs w:val="22"/>
              </w:rPr>
            </w:pPr>
            <w:r w:rsidRPr="00D33D95">
              <w:rPr>
                <w:sz w:val="22"/>
                <w:szCs w:val="22"/>
              </w:rPr>
              <w:t xml:space="preserve">ген.директор 388-36-64, </w:t>
            </w:r>
            <w:r w:rsidRPr="00D33D95">
              <w:rPr>
                <w:spacing w:val="5"/>
                <w:sz w:val="22"/>
                <w:szCs w:val="22"/>
              </w:rPr>
              <w:t>гл.инженер</w:t>
            </w:r>
            <w:r w:rsidRPr="00D33D95">
              <w:rPr>
                <w:sz w:val="22"/>
                <w:szCs w:val="22"/>
              </w:rPr>
              <w:t xml:space="preserve"> 388-37-63,</w:t>
            </w:r>
          </w:p>
          <w:p w14:paraId="75E638A0" w14:textId="77777777" w:rsidR="00090D13" w:rsidRPr="00D33D95" w:rsidRDefault="00090D13" w:rsidP="00DC7584">
            <w:pPr>
              <w:rPr>
                <w:sz w:val="22"/>
                <w:szCs w:val="22"/>
              </w:rPr>
            </w:pPr>
            <w:r w:rsidRPr="00D33D95">
              <w:rPr>
                <w:sz w:val="22"/>
                <w:szCs w:val="22"/>
              </w:rPr>
              <w:t>главный бухгалтер 369-63-13 Факс: 388-67-80</w:t>
            </w:r>
          </w:p>
          <w:p w14:paraId="1C174691" w14:textId="77777777" w:rsidR="00090D13" w:rsidRPr="00D33D95" w:rsidRDefault="00090D13" w:rsidP="00DC7584">
            <w:pPr>
              <w:rPr>
                <w:rStyle w:val="a6"/>
                <w:sz w:val="22"/>
                <w:szCs w:val="22"/>
                <w:lang w:val="en-US"/>
              </w:rPr>
            </w:pPr>
            <w:r w:rsidRPr="00D33D95">
              <w:rPr>
                <w:sz w:val="22"/>
                <w:szCs w:val="22"/>
                <w:lang w:val="en-US"/>
              </w:rPr>
              <w:t xml:space="preserve">E-mail: dir@spest1.ru, </w:t>
            </w:r>
            <w:hyperlink r:id="rId21" w:history="1">
              <w:r w:rsidRPr="00D33D95">
                <w:rPr>
                  <w:rStyle w:val="a6"/>
                  <w:sz w:val="22"/>
                  <w:szCs w:val="22"/>
                  <w:lang w:val="en-US"/>
                </w:rPr>
                <w:t>www.spest1.ru</w:t>
              </w:r>
            </w:hyperlink>
          </w:p>
          <w:p w14:paraId="43FAE6A4" w14:textId="77777777" w:rsidR="00090D13" w:rsidRPr="00D33D95" w:rsidRDefault="00090D13" w:rsidP="00DC7584">
            <w:pPr>
              <w:rPr>
                <w:rStyle w:val="a6"/>
                <w:sz w:val="22"/>
                <w:szCs w:val="22"/>
                <w:lang w:val="en-US"/>
              </w:rPr>
            </w:pPr>
          </w:p>
          <w:p w14:paraId="0B6F03BD" w14:textId="77777777" w:rsidR="00090D13" w:rsidRPr="00D33D95" w:rsidRDefault="00090D13" w:rsidP="00DC7584">
            <w:pPr>
              <w:rPr>
                <w:sz w:val="22"/>
                <w:szCs w:val="22"/>
              </w:rPr>
            </w:pPr>
            <w:r w:rsidRPr="00D33D95">
              <w:rPr>
                <w:sz w:val="22"/>
                <w:szCs w:val="22"/>
              </w:rPr>
              <w:t>Генеральный директор</w:t>
            </w:r>
          </w:p>
          <w:p w14:paraId="3CEF1B30" w14:textId="77777777" w:rsidR="00090D13" w:rsidRPr="00D33D95" w:rsidRDefault="00090D13" w:rsidP="00DC7584">
            <w:pPr>
              <w:tabs>
                <w:tab w:val="left" w:pos="313"/>
                <w:tab w:val="left" w:pos="607"/>
              </w:tabs>
              <w:rPr>
                <w:sz w:val="22"/>
                <w:szCs w:val="22"/>
              </w:rPr>
            </w:pPr>
            <w:r w:rsidRPr="00D33D95">
              <w:rPr>
                <w:sz w:val="22"/>
                <w:szCs w:val="22"/>
              </w:rPr>
              <w:t xml:space="preserve">___________________А.В. Язев </w:t>
            </w:r>
          </w:p>
          <w:p w14:paraId="3BF2DCC0" w14:textId="77777777" w:rsidR="00090D13" w:rsidRPr="00D33D95" w:rsidRDefault="00090D13" w:rsidP="00DC7584">
            <w:pPr>
              <w:rPr>
                <w:b/>
                <w:sz w:val="22"/>
                <w:szCs w:val="22"/>
              </w:rPr>
            </w:pPr>
          </w:p>
        </w:tc>
        <w:tc>
          <w:tcPr>
            <w:tcW w:w="4111" w:type="dxa"/>
            <w:shd w:val="clear" w:color="auto" w:fill="auto"/>
          </w:tcPr>
          <w:p w14:paraId="6F0B8332" w14:textId="77777777" w:rsidR="00090D13" w:rsidRPr="00D33D95" w:rsidRDefault="00090D13" w:rsidP="00DC7584">
            <w:pPr>
              <w:rPr>
                <w:b/>
                <w:sz w:val="22"/>
                <w:szCs w:val="22"/>
              </w:rPr>
            </w:pPr>
          </w:p>
        </w:tc>
      </w:tr>
    </w:tbl>
    <w:p w14:paraId="65CE4DD3" w14:textId="77777777" w:rsidR="00090D13" w:rsidRDefault="00090D13" w:rsidP="00090D13">
      <w:pPr>
        <w:rPr>
          <w:sz w:val="22"/>
          <w:szCs w:val="22"/>
        </w:rPr>
      </w:pPr>
    </w:p>
    <w:p w14:paraId="368C9695" w14:textId="77777777" w:rsidR="00090D13" w:rsidRPr="00710884" w:rsidRDefault="00090D13" w:rsidP="00090D13">
      <w:pPr>
        <w:rPr>
          <w:sz w:val="22"/>
          <w:szCs w:val="22"/>
        </w:rPr>
      </w:pPr>
    </w:p>
    <w:p w14:paraId="4A79A06E" w14:textId="77777777" w:rsidR="00090D13" w:rsidRPr="00710884" w:rsidRDefault="00090D13" w:rsidP="00090D13">
      <w:pPr>
        <w:rPr>
          <w:sz w:val="22"/>
          <w:szCs w:val="22"/>
        </w:rPr>
      </w:pPr>
    </w:p>
    <w:p w14:paraId="370C6EAF" w14:textId="77777777" w:rsidR="00090D13" w:rsidRPr="00710884" w:rsidRDefault="00090D13" w:rsidP="00090D13">
      <w:pPr>
        <w:jc w:val="right"/>
        <w:rPr>
          <w:sz w:val="22"/>
          <w:szCs w:val="22"/>
        </w:rPr>
      </w:pPr>
      <w:r w:rsidRPr="00710884">
        <w:rPr>
          <w:sz w:val="22"/>
          <w:szCs w:val="22"/>
        </w:rPr>
        <w:t>Приложение № 1</w:t>
      </w:r>
    </w:p>
    <w:p w14:paraId="72FEF76D" w14:textId="73890496" w:rsidR="00090D13" w:rsidRPr="00710884" w:rsidRDefault="00090D13" w:rsidP="00090D13">
      <w:pPr>
        <w:jc w:val="right"/>
        <w:rPr>
          <w:sz w:val="22"/>
          <w:szCs w:val="22"/>
        </w:rPr>
      </w:pPr>
      <w:r w:rsidRPr="00710884">
        <w:rPr>
          <w:sz w:val="22"/>
          <w:szCs w:val="22"/>
        </w:rPr>
        <w:t>к договору   №_____ от _______________202</w:t>
      </w:r>
      <w:r w:rsidR="006E4EE0">
        <w:rPr>
          <w:sz w:val="22"/>
          <w:szCs w:val="22"/>
        </w:rPr>
        <w:t>2</w:t>
      </w:r>
      <w:r w:rsidRPr="00710884">
        <w:rPr>
          <w:sz w:val="22"/>
          <w:szCs w:val="22"/>
        </w:rPr>
        <w:t xml:space="preserve"> г.</w:t>
      </w:r>
    </w:p>
    <w:p w14:paraId="3A671838" w14:textId="77777777" w:rsidR="00090D13" w:rsidRPr="00710884" w:rsidRDefault="00090D13" w:rsidP="00090D13">
      <w:pPr>
        <w:rPr>
          <w:b/>
          <w:sz w:val="22"/>
          <w:szCs w:val="22"/>
        </w:rPr>
      </w:pPr>
    </w:p>
    <w:p w14:paraId="2018ED7E" w14:textId="77777777" w:rsidR="00090D13" w:rsidRPr="00710884" w:rsidRDefault="00090D13" w:rsidP="00090D13">
      <w:pPr>
        <w:jc w:val="center"/>
        <w:rPr>
          <w:b/>
          <w:sz w:val="22"/>
          <w:szCs w:val="22"/>
        </w:rPr>
      </w:pPr>
      <w:r w:rsidRPr="00710884">
        <w:rPr>
          <w:b/>
          <w:sz w:val="22"/>
          <w:szCs w:val="22"/>
        </w:rPr>
        <w:t>СПЕЦИФИКАЦИЯ</w:t>
      </w:r>
    </w:p>
    <w:p w14:paraId="7E468448" w14:textId="77777777" w:rsidR="0087702E" w:rsidRPr="00710884" w:rsidRDefault="0087702E" w:rsidP="00090D13">
      <w:pPr>
        <w:jc w:val="center"/>
        <w:rPr>
          <w:b/>
          <w:sz w:val="22"/>
          <w:szCs w:val="22"/>
        </w:rPr>
      </w:pPr>
      <w:r>
        <w:rPr>
          <w:b/>
          <w:sz w:val="22"/>
          <w:szCs w:val="22"/>
        </w:rPr>
        <w:t xml:space="preserve"> </w:t>
      </w:r>
    </w:p>
    <w:tbl>
      <w:tblPr>
        <w:tblW w:w="9923" w:type="dxa"/>
        <w:tblInd w:w="-714" w:type="dxa"/>
        <w:tblLook w:val="04A0" w:firstRow="1" w:lastRow="0" w:firstColumn="1" w:lastColumn="0" w:noHBand="0" w:noVBand="1"/>
      </w:tblPr>
      <w:tblGrid>
        <w:gridCol w:w="567"/>
        <w:gridCol w:w="3338"/>
        <w:gridCol w:w="1254"/>
        <w:gridCol w:w="850"/>
        <w:gridCol w:w="1971"/>
        <w:gridCol w:w="1943"/>
      </w:tblGrid>
      <w:tr w:rsidR="0087702E" w:rsidRPr="00AF76C2" w14:paraId="44445A69" w14:textId="77777777" w:rsidTr="00DC7584">
        <w:trPr>
          <w:trHeight w:val="517"/>
        </w:trPr>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724DC4A6" w14:textId="77777777" w:rsidR="0087702E" w:rsidRPr="00453558" w:rsidRDefault="0087702E" w:rsidP="00DC7584">
            <w:pPr>
              <w:jc w:val="center"/>
              <w:rPr>
                <w:color w:val="000000"/>
                <w:sz w:val="22"/>
                <w:szCs w:val="22"/>
              </w:rPr>
            </w:pPr>
            <w:r w:rsidRPr="00453558">
              <w:rPr>
                <w:color w:val="000000"/>
                <w:sz w:val="22"/>
                <w:szCs w:val="22"/>
              </w:rPr>
              <w:t>№ п/п</w:t>
            </w:r>
          </w:p>
        </w:tc>
        <w:tc>
          <w:tcPr>
            <w:tcW w:w="3385" w:type="dxa"/>
            <w:vMerge w:val="restart"/>
            <w:tcBorders>
              <w:top w:val="single" w:sz="4" w:space="0" w:color="auto"/>
              <w:left w:val="single" w:sz="4" w:space="0" w:color="auto"/>
              <w:bottom w:val="nil"/>
              <w:right w:val="single" w:sz="4" w:space="0" w:color="auto"/>
            </w:tcBorders>
            <w:shd w:val="clear" w:color="auto" w:fill="auto"/>
            <w:vAlign w:val="center"/>
            <w:hideMark/>
          </w:tcPr>
          <w:p w14:paraId="2C7E164F" w14:textId="77777777" w:rsidR="0087702E" w:rsidRPr="00453558" w:rsidRDefault="0087702E" w:rsidP="00DC7584">
            <w:pPr>
              <w:jc w:val="center"/>
              <w:rPr>
                <w:color w:val="000000"/>
                <w:sz w:val="22"/>
                <w:szCs w:val="22"/>
              </w:rPr>
            </w:pPr>
            <w:r w:rsidRPr="00453558">
              <w:rPr>
                <w:color w:val="000000"/>
                <w:sz w:val="22"/>
                <w:szCs w:val="22"/>
              </w:rPr>
              <w:t>Краткое наименование товара</w:t>
            </w:r>
          </w:p>
        </w:tc>
        <w:tc>
          <w:tcPr>
            <w:tcW w:w="1152" w:type="dxa"/>
            <w:vMerge w:val="restart"/>
            <w:tcBorders>
              <w:top w:val="single" w:sz="4" w:space="0" w:color="auto"/>
              <w:left w:val="single" w:sz="4" w:space="0" w:color="auto"/>
              <w:bottom w:val="nil"/>
              <w:right w:val="single" w:sz="4" w:space="0" w:color="auto"/>
            </w:tcBorders>
            <w:shd w:val="clear" w:color="auto" w:fill="auto"/>
            <w:vAlign w:val="center"/>
            <w:hideMark/>
          </w:tcPr>
          <w:p w14:paraId="7C2A8DDE" w14:textId="77777777" w:rsidR="0087702E" w:rsidRPr="00453558" w:rsidRDefault="0087702E" w:rsidP="00DC7584">
            <w:pPr>
              <w:jc w:val="center"/>
              <w:rPr>
                <w:color w:val="000000"/>
                <w:sz w:val="22"/>
                <w:szCs w:val="22"/>
              </w:rPr>
            </w:pPr>
            <w:r w:rsidRPr="00453558">
              <w:rPr>
                <w:color w:val="000000"/>
                <w:sz w:val="22"/>
                <w:szCs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07916E32" w14:textId="77777777" w:rsidR="0087702E" w:rsidRPr="00453558" w:rsidRDefault="0087702E" w:rsidP="00DC7584">
            <w:pPr>
              <w:jc w:val="center"/>
              <w:rPr>
                <w:color w:val="000000"/>
                <w:sz w:val="22"/>
                <w:szCs w:val="22"/>
              </w:rPr>
            </w:pPr>
            <w:r w:rsidRPr="00453558">
              <w:rPr>
                <w:color w:val="000000"/>
                <w:sz w:val="22"/>
                <w:szCs w:val="22"/>
              </w:rPr>
              <w:t xml:space="preserve">Кол-во, шт </w:t>
            </w:r>
          </w:p>
        </w:tc>
        <w:tc>
          <w:tcPr>
            <w:tcW w:w="2006" w:type="dxa"/>
            <w:vMerge w:val="restart"/>
            <w:tcBorders>
              <w:top w:val="single" w:sz="4" w:space="0" w:color="auto"/>
              <w:left w:val="single" w:sz="4" w:space="0" w:color="auto"/>
              <w:right w:val="single" w:sz="4" w:space="0" w:color="auto"/>
            </w:tcBorders>
            <w:vAlign w:val="center"/>
          </w:tcPr>
          <w:p w14:paraId="713D210B" w14:textId="77777777" w:rsidR="0087702E" w:rsidRPr="00453558" w:rsidRDefault="0087702E" w:rsidP="00DC7584">
            <w:pPr>
              <w:jc w:val="center"/>
              <w:rPr>
                <w:color w:val="000000"/>
                <w:sz w:val="22"/>
                <w:szCs w:val="22"/>
              </w:rPr>
            </w:pPr>
            <w:r w:rsidRPr="00453558">
              <w:rPr>
                <w:color w:val="000000"/>
                <w:sz w:val="22"/>
                <w:szCs w:val="22"/>
              </w:rPr>
              <w:t>Цена за 1 шт. изм, руб. с НДС-20%</w:t>
            </w:r>
          </w:p>
        </w:tc>
        <w:tc>
          <w:tcPr>
            <w:tcW w:w="1963" w:type="dxa"/>
            <w:vMerge w:val="restart"/>
            <w:tcBorders>
              <w:top w:val="single" w:sz="4" w:space="0" w:color="auto"/>
              <w:left w:val="single" w:sz="4" w:space="0" w:color="auto"/>
              <w:right w:val="single" w:sz="4" w:space="0" w:color="auto"/>
            </w:tcBorders>
            <w:vAlign w:val="center"/>
          </w:tcPr>
          <w:p w14:paraId="51299BA1" w14:textId="77777777" w:rsidR="0087702E" w:rsidRPr="00453558" w:rsidRDefault="0087702E" w:rsidP="00DC7584">
            <w:pPr>
              <w:jc w:val="center"/>
              <w:rPr>
                <w:color w:val="000000"/>
                <w:sz w:val="22"/>
                <w:szCs w:val="22"/>
              </w:rPr>
            </w:pPr>
            <w:r w:rsidRPr="00453558">
              <w:rPr>
                <w:color w:val="000000"/>
                <w:sz w:val="22"/>
                <w:szCs w:val="22"/>
              </w:rPr>
              <w:t xml:space="preserve">Стоимость с НДС-20%, руб. </w:t>
            </w:r>
          </w:p>
        </w:tc>
      </w:tr>
      <w:tr w:rsidR="0087702E" w:rsidRPr="00AF76C2" w14:paraId="7E26DF80" w14:textId="77777777" w:rsidTr="00DC7584">
        <w:trPr>
          <w:trHeight w:val="517"/>
        </w:trPr>
        <w:tc>
          <w:tcPr>
            <w:tcW w:w="567" w:type="dxa"/>
            <w:vMerge/>
            <w:tcBorders>
              <w:top w:val="single" w:sz="4" w:space="0" w:color="auto"/>
              <w:left w:val="single" w:sz="4" w:space="0" w:color="auto"/>
              <w:bottom w:val="nil"/>
              <w:right w:val="single" w:sz="4" w:space="0" w:color="auto"/>
            </w:tcBorders>
            <w:vAlign w:val="center"/>
            <w:hideMark/>
          </w:tcPr>
          <w:p w14:paraId="0D4D4FB4" w14:textId="77777777" w:rsidR="0087702E" w:rsidRPr="00AF76C2" w:rsidRDefault="0087702E" w:rsidP="00DC7584">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69F772E5" w14:textId="77777777" w:rsidR="0087702E" w:rsidRPr="00AF76C2" w:rsidRDefault="0087702E" w:rsidP="00DC7584">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54FFB878" w14:textId="77777777" w:rsidR="0087702E" w:rsidRPr="00AF76C2" w:rsidRDefault="0087702E" w:rsidP="00DC7584">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7154C867" w14:textId="77777777" w:rsidR="0087702E" w:rsidRPr="00AF76C2" w:rsidRDefault="0087702E" w:rsidP="00DC7584">
            <w:pPr>
              <w:rPr>
                <w:color w:val="000000"/>
                <w:sz w:val="22"/>
                <w:szCs w:val="22"/>
              </w:rPr>
            </w:pPr>
          </w:p>
        </w:tc>
        <w:tc>
          <w:tcPr>
            <w:tcW w:w="2006" w:type="dxa"/>
            <w:vMerge/>
            <w:tcBorders>
              <w:left w:val="single" w:sz="4" w:space="0" w:color="auto"/>
              <w:right w:val="single" w:sz="4" w:space="0" w:color="auto"/>
            </w:tcBorders>
          </w:tcPr>
          <w:p w14:paraId="5C991E70" w14:textId="77777777" w:rsidR="0087702E" w:rsidRPr="00AF76C2" w:rsidRDefault="0087702E" w:rsidP="00DC7584">
            <w:pPr>
              <w:jc w:val="center"/>
              <w:rPr>
                <w:color w:val="000000"/>
                <w:sz w:val="22"/>
                <w:szCs w:val="22"/>
              </w:rPr>
            </w:pPr>
          </w:p>
        </w:tc>
        <w:tc>
          <w:tcPr>
            <w:tcW w:w="1963" w:type="dxa"/>
            <w:vMerge/>
            <w:tcBorders>
              <w:left w:val="single" w:sz="4" w:space="0" w:color="auto"/>
              <w:right w:val="single" w:sz="4" w:space="0" w:color="auto"/>
            </w:tcBorders>
          </w:tcPr>
          <w:p w14:paraId="793194D0" w14:textId="77777777" w:rsidR="0087702E" w:rsidRPr="00AF76C2" w:rsidRDefault="0087702E" w:rsidP="00DC7584">
            <w:pPr>
              <w:jc w:val="center"/>
              <w:rPr>
                <w:color w:val="000000"/>
                <w:sz w:val="22"/>
                <w:szCs w:val="22"/>
              </w:rPr>
            </w:pPr>
          </w:p>
        </w:tc>
      </w:tr>
      <w:tr w:rsidR="0087702E" w:rsidRPr="00AF76C2" w14:paraId="1B658363" w14:textId="77777777" w:rsidTr="00453558">
        <w:trPr>
          <w:trHeight w:val="517"/>
        </w:trPr>
        <w:tc>
          <w:tcPr>
            <w:tcW w:w="567" w:type="dxa"/>
            <w:vMerge/>
            <w:tcBorders>
              <w:top w:val="single" w:sz="4" w:space="0" w:color="auto"/>
              <w:left w:val="single" w:sz="4" w:space="0" w:color="auto"/>
              <w:bottom w:val="nil"/>
              <w:right w:val="single" w:sz="4" w:space="0" w:color="auto"/>
            </w:tcBorders>
            <w:vAlign w:val="center"/>
            <w:hideMark/>
          </w:tcPr>
          <w:p w14:paraId="34594017" w14:textId="77777777" w:rsidR="0087702E" w:rsidRPr="00AF76C2" w:rsidRDefault="0087702E" w:rsidP="00DC7584">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5EFC7F4E" w14:textId="77777777" w:rsidR="0087702E" w:rsidRPr="00AF76C2" w:rsidRDefault="0087702E" w:rsidP="00DC7584">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17ACC215" w14:textId="77777777" w:rsidR="0087702E" w:rsidRPr="00AF76C2" w:rsidRDefault="0087702E" w:rsidP="00DC7584">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599E64F0" w14:textId="77777777" w:rsidR="0087702E" w:rsidRPr="00AF76C2" w:rsidRDefault="0087702E" w:rsidP="00DC7584">
            <w:pPr>
              <w:rPr>
                <w:color w:val="000000"/>
                <w:sz w:val="22"/>
                <w:szCs w:val="22"/>
              </w:rPr>
            </w:pPr>
          </w:p>
        </w:tc>
        <w:tc>
          <w:tcPr>
            <w:tcW w:w="2006" w:type="dxa"/>
            <w:vMerge/>
            <w:tcBorders>
              <w:left w:val="single" w:sz="4" w:space="0" w:color="auto"/>
              <w:bottom w:val="single" w:sz="4" w:space="0" w:color="auto"/>
              <w:right w:val="single" w:sz="4" w:space="0" w:color="auto"/>
            </w:tcBorders>
          </w:tcPr>
          <w:p w14:paraId="2C9325B4" w14:textId="77777777" w:rsidR="0087702E" w:rsidRPr="00AF76C2" w:rsidRDefault="0087702E" w:rsidP="00DC7584">
            <w:pPr>
              <w:rPr>
                <w:sz w:val="22"/>
                <w:szCs w:val="22"/>
              </w:rPr>
            </w:pPr>
          </w:p>
        </w:tc>
        <w:tc>
          <w:tcPr>
            <w:tcW w:w="1963" w:type="dxa"/>
            <w:vMerge/>
            <w:tcBorders>
              <w:left w:val="single" w:sz="4" w:space="0" w:color="auto"/>
              <w:bottom w:val="single" w:sz="4" w:space="0" w:color="auto"/>
              <w:right w:val="single" w:sz="4" w:space="0" w:color="auto"/>
            </w:tcBorders>
          </w:tcPr>
          <w:p w14:paraId="241A2E0E" w14:textId="77777777" w:rsidR="0087702E" w:rsidRPr="00AF76C2" w:rsidRDefault="0087702E" w:rsidP="00DC7584">
            <w:pPr>
              <w:rPr>
                <w:sz w:val="22"/>
                <w:szCs w:val="22"/>
              </w:rPr>
            </w:pPr>
          </w:p>
        </w:tc>
      </w:tr>
      <w:tr w:rsidR="0017301D" w:rsidRPr="00AF76C2" w14:paraId="76D65E5D" w14:textId="77777777" w:rsidTr="00C65BE1">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E3E90" w14:textId="0724D765" w:rsidR="0017301D" w:rsidRPr="00AF76C2" w:rsidRDefault="0017301D" w:rsidP="0017301D">
            <w:pPr>
              <w:jc w:val="right"/>
              <w:rPr>
                <w:color w:val="000000"/>
                <w:sz w:val="22"/>
                <w:szCs w:val="22"/>
              </w:rPr>
            </w:pPr>
            <w:r>
              <w:rPr>
                <w:color w:val="000000"/>
                <w:sz w:val="20"/>
              </w:rPr>
              <w:t>1</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14:paraId="2E20BAA5" w14:textId="2B67DFEF" w:rsidR="0017301D" w:rsidRPr="00AF76C2" w:rsidRDefault="0017301D" w:rsidP="0017301D">
            <w:pPr>
              <w:rPr>
                <w:color w:val="000000"/>
                <w:sz w:val="22"/>
                <w:szCs w:val="22"/>
              </w:rPr>
            </w:pPr>
            <w:r w:rsidRPr="00DC6643">
              <w:rPr>
                <w:rFonts w:eastAsia="Times New Roman CYR"/>
                <w:color w:val="000000"/>
                <w:sz w:val="20"/>
              </w:rPr>
              <w:t>Масло гидравлическое ВМГЗ</w:t>
            </w:r>
          </w:p>
        </w:tc>
        <w:tc>
          <w:tcPr>
            <w:tcW w:w="1152" w:type="dxa"/>
            <w:tcBorders>
              <w:top w:val="single" w:sz="4" w:space="0" w:color="auto"/>
              <w:left w:val="nil"/>
              <w:bottom w:val="single" w:sz="4" w:space="0" w:color="auto"/>
              <w:right w:val="single" w:sz="4" w:space="0" w:color="auto"/>
            </w:tcBorders>
            <w:shd w:val="clear" w:color="auto" w:fill="auto"/>
            <w:vAlign w:val="center"/>
          </w:tcPr>
          <w:p w14:paraId="5A4F83C8" w14:textId="77777777" w:rsidR="0017301D" w:rsidRPr="00DC6643" w:rsidRDefault="0017301D" w:rsidP="0017301D">
            <w:pPr>
              <w:jc w:val="center"/>
              <w:rPr>
                <w:color w:val="000000"/>
                <w:sz w:val="20"/>
              </w:rPr>
            </w:pPr>
            <w:r w:rsidRPr="00DC6643">
              <w:rPr>
                <w:color w:val="000000"/>
                <w:sz w:val="20"/>
              </w:rPr>
              <w:t>Бочка</w:t>
            </w:r>
          </w:p>
          <w:p w14:paraId="307C744A" w14:textId="377F7ACE" w:rsidR="0017301D" w:rsidRPr="00AF76C2" w:rsidRDefault="0017301D" w:rsidP="0017301D">
            <w:pPr>
              <w:jc w:val="center"/>
              <w:rPr>
                <w:color w:val="000000"/>
                <w:sz w:val="22"/>
                <w:szCs w:val="22"/>
              </w:rPr>
            </w:pPr>
            <w:r w:rsidRPr="00DC6643">
              <w:rPr>
                <w:color w:val="000000"/>
                <w:sz w:val="20"/>
              </w:rPr>
              <w:t>216,5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860A02" w14:textId="169AB1F6" w:rsidR="0017301D" w:rsidRPr="00AF76C2" w:rsidRDefault="0017301D" w:rsidP="0017301D">
            <w:pPr>
              <w:jc w:val="center"/>
              <w:rPr>
                <w:color w:val="000000"/>
                <w:sz w:val="22"/>
                <w:szCs w:val="22"/>
              </w:rPr>
            </w:pPr>
            <w:r>
              <w:rPr>
                <w:color w:val="000000"/>
                <w:sz w:val="20"/>
              </w:rPr>
              <w:t>1</w:t>
            </w:r>
          </w:p>
        </w:tc>
        <w:tc>
          <w:tcPr>
            <w:tcW w:w="2006" w:type="dxa"/>
            <w:tcBorders>
              <w:top w:val="single" w:sz="4" w:space="0" w:color="auto"/>
              <w:bottom w:val="single" w:sz="4" w:space="0" w:color="auto"/>
              <w:right w:val="single" w:sz="4" w:space="0" w:color="auto"/>
            </w:tcBorders>
          </w:tcPr>
          <w:p w14:paraId="7E3AC15E" w14:textId="77777777" w:rsidR="0017301D" w:rsidRPr="00AF76C2" w:rsidRDefault="0017301D" w:rsidP="0017301D">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2F1940C4" w14:textId="77777777" w:rsidR="0017301D" w:rsidRPr="00AF76C2" w:rsidRDefault="0017301D" w:rsidP="0017301D">
            <w:pPr>
              <w:rPr>
                <w:sz w:val="22"/>
                <w:szCs w:val="22"/>
              </w:rPr>
            </w:pPr>
          </w:p>
        </w:tc>
      </w:tr>
      <w:tr w:rsidR="0017301D" w:rsidRPr="00AF76C2" w14:paraId="33E5F7A6" w14:textId="77777777" w:rsidTr="00C65BE1">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EF1AB6" w14:textId="2C0BB155" w:rsidR="0017301D" w:rsidRPr="00AF76C2" w:rsidRDefault="0017301D" w:rsidP="0017301D">
            <w:pPr>
              <w:jc w:val="right"/>
              <w:rPr>
                <w:color w:val="000000"/>
                <w:sz w:val="22"/>
                <w:szCs w:val="22"/>
              </w:rPr>
            </w:pPr>
            <w:r>
              <w:rPr>
                <w:color w:val="000000"/>
                <w:sz w:val="20"/>
              </w:rPr>
              <w:t>2</w:t>
            </w:r>
          </w:p>
        </w:tc>
        <w:tc>
          <w:tcPr>
            <w:tcW w:w="3385" w:type="dxa"/>
            <w:tcBorders>
              <w:top w:val="nil"/>
              <w:left w:val="nil"/>
              <w:bottom w:val="single" w:sz="4" w:space="0" w:color="auto"/>
              <w:right w:val="single" w:sz="4" w:space="0" w:color="auto"/>
            </w:tcBorders>
            <w:shd w:val="clear" w:color="auto" w:fill="auto"/>
            <w:vAlign w:val="center"/>
            <w:hideMark/>
          </w:tcPr>
          <w:p w14:paraId="68E5685F" w14:textId="579EE1EB" w:rsidR="0017301D" w:rsidRPr="00AF76C2" w:rsidRDefault="0017301D" w:rsidP="0017301D">
            <w:pPr>
              <w:rPr>
                <w:color w:val="000000"/>
                <w:sz w:val="22"/>
                <w:szCs w:val="22"/>
              </w:rPr>
            </w:pPr>
            <w:r w:rsidRPr="00DC6643">
              <w:rPr>
                <w:rFonts w:eastAsia="Times New Roman CYR"/>
                <w:color w:val="000000"/>
                <w:sz w:val="20"/>
              </w:rPr>
              <w:t>Масло моторное М-8В</w:t>
            </w:r>
          </w:p>
        </w:tc>
        <w:tc>
          <w:tcPr>
            <w:tcW w:w="1152" w:type="dxa"/>
            <w:tcBorders>
              <w:top w:val="nil"/>
              <w:left w:val="nil"/>
              <w:bottom w:val="single" w:sz="4" w:space="0" w:color="auto"/>
              <w:right w:val="single" w:sz="4" w:space="0" w:color="auto"/>
            </w:tcBorders>
            <w:shd w:val="clear" w:color="auto" w:fill="auto"/>
            <w:vAlign w:val="center"/>
          </w:tcPr>
          <w:p w14:paraId="176242F8" w14:textId="77777777" w:rsidR="0017301D" w:rsidRPr="00DC6643" w:rsidRDefault="0017301D" w:rsidP="0017301D">
            <w:pPr>
              <w:jc w:val="center"/>
              <w:rPr>
                <w:color w:val="000000"/>
                <w:sz w:val="20"/>
              </w:rPr>
            </w:pPr>
            <w:r w:rsidRPr="00DC6643">
              <w:rPr>
                <w:color w:val="000000"/>
                <w:sz w:val="20"/>
              </w:rPr>
              <w:t>Бочка</w:t>
            </w:r>
          </w:p>
          <w:p w14:paraId="4BABADE7" w14:textId="2FAFE954" w:rsidR="0017301D" w:rsidRPr="00AF76C2" w:rsidRDefault="0017301D" w:rsidP="0017301D">
            <w:pPr>
              <w:jc w:val="center"/>
              <w:rPr>
                <w:color w:val="000000"/>
                <w:sz w:val="22"/>
                <w:szCs w:val="22"/>
              </w:rPr>
            </w:pPr>
            <w:r w:rsidRPr="00DC6643">
              <w:rPr>
                <w:color w:val="000000"/>
                <w:sz w:val="20"/>
              </w:rPr>
              <w:t>216,5 л</w:t>
            </w:r>
          </w:p>
        </w:tc>
        <w:tc>
          <w:tcPr>
            <w:tcW w:w="850" w:type="dxa"/>
            <w:tcBorders>
              <w:top w:val="nil"/>
              <w:left w:val="nil"/>
              <w:bottom w:val="single" w:sz="4" w:space="0" w:color="auto"/>
              <w:right w:val="single" w:sz="4" w:space="0" w:color="auto"/>
            </w:tcBorders>
            <w:shd w:val="clear" w:color="auto" w:fill="auto"/>
            <w:noWrap/>
            <w:vAlign w:val="center"/>
          </w:tcPr>
          <w:p w14:paraId="143B4213" w14:textId="5CA1C2C4" w:rsidR="0017301D" w:rsidRPr="00AF76C2" w:rsidRDefault="0017301D" w:rsidP="0017301D">
            <w:pPr>
              <w:jc w:val="center"/>
              <w:rPr>
                <w:color w:val="000000"/>
                <w:sz w:val="22"/>
                <w:szCs w:val="22"/>
              </w:rPr>
            </w:pPr>
            <w:r>
              <w:rPr>
                <w:color w:val="000000"/>
                <w:sz w:val="20"/>
              </w:rPr>
              <w:t>2</w:t>
            </w:r>
          </w:p>
        </w:tc>
        <w:tc>
          <w:tcPr>
            <w:tcW w:w="2006" w:type="dxa"/>
            <w:tcBorders>
              <w:top w:val="single" w:sz="4" w:space="0" w:color="auto"/>
              <w:bottom w:val="single" w:sz="4" w:space="0" w:color="auto"/>
              <w:right w:val="single" w:sz="4" w:space="0" w:color="auto"/>
            </w:tcBorders>
          </w:tcPr>
          <w:p w14:paraId="40628D7F" w14:textId="77777777" w:rsidR="0017301D" w:rsidRPr="00AF76C2" w:rsidRDefault="0017301D" w:rsidP="0017301D">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FDB1CA0" w14:textId="77777777" w:rsidR="0017301D" w:rsidRPr="00AF76C2" w:rsidRDefault="0017301D" w:rsidP="0017301D">
            <w:pPr>
              <w:rPr>
                <w:sz w:val="22"/>
                <w:szCs w:val="22"/>
              </w:rPr>
            </w:pPr>
          </w:p>
        </w:tc>
      </w:tr>
      <w:tr w:rsidR="0017301D" w:rsidRPr="00AF76C2" w14:paraId="77408334" w14:textId="77777777" w:rsidTr="00C65BE1">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5A66C3" w14:textId="6029A098" w:rsidR="0017301D" w:rsidRPr="00AF76C2" w:rsidRDefault="0017301D" w:rsidP="0017301D">
            <w:pPr>
              <w:jc w:val="right"/>
              <w:rPr>
                <w:color w:val="000000"/>
                <w:sz w:val="22"/>
                <w:szCs w:val="22"/>
              </w:rPr>
            </w:pPr>
            <w:r>
              <w:rPr>
                <w:color w:val="000000"/>
                <w:sz w:val="20"/>
              </w:rPr>
              <w:t>3</w:t>
            </w:r>
          </w:p>
        </w:tc>
        <w:tc>
          <w:tcPr>
            <w:tcW w:w="3385" w:type="dxa"/>
            <w:tcBorders>
              <w:top w:val="nil"/>
              <w:left w:val="nil"/>
              <w:bottom w:val="single" w:sz="4" w:space="0" w:color="auto"/>
              <w:right w:val="single" w:sz="4" w:space="0" w:color="auto"/>
            </w:tcBorders>
            <w:shd w:val="clear" w:color="000000" w:fill="FFFFFF"/>
            <w:vAlign w:val="center"/>
            <w:hideMark/>
          </w:tcPr>
          <w:p w14:paraId="5F24F6F1" w14:textId="5CC66D58" w:rsidR="0017301D" w:rsidRPr="00AF76C2" w:rsidRDefault="0017301D" w:rsidP="0017301D">
            <w:pPr>
              <w:rPr>
                <w:color w:val="000000"/>
                <w:sz w:val="22"/>
                <w:szCs w:val="22"/>
              </w:rPr>
            </w:pPr>
            <w:r w:rsidRPr="00DC6643">
              <w:rPr>
                <w:rFonts w:eastAsia="Times New Roman CYR"/>
                <w:color w:val="000000"/>
                <w:sz w:val="20"/>
              </w:rPr>
              <w:t xml:space="preserve">Масло моторное М-10Г2К </w:t>
            </w:r>
          </w:p>
        </w:tc>
        <w:tc>
          <w:tcPr>
            <w:tcW w:w="1152" w:type="dxa"/>
            <w:tcBorders>
              <w:top w:val="nil"/>
              <w:left w:val="nil"/>
              <w:bottom w:val="single" w:sz="4" w:space="0" w:color="auto"/>
              <w:right w:val="single" w:sz="4" w:space="0" w:color="auto"/>
            </w:tcBorders>
            <w:shd w:val="clear" w:color="auto" w:fill="auto"/>
            <w:vAlign w:val="center"/>
          </w:tcPr>
          <w:p w14:paraId="7C359A1B" w14:textId="77777777" w:rsidR="0017301D" w:rsidRPr="00DC6643" w:rsidRDefault="0017301D" w:rsidP="0017301D">
            <w:pPr>
              <w:jc w:val="center"/>
              <w:rPr>
                <w:color w:val="000000"/>
                <w:sz w:val="20"/>
              </w:rPr>
            </w:pPr>
            <w:r w:rsidRPr="00DC6643">
              <w:rPr>
                <w:color w:val="000000"/>
                <w:sz w:val="20"/>
              </w:rPr>
              <w:t>Бочка</w:t>
            </w:r>
          </w:p>
          <w:p w14:paraId="4BB94664" w14:textId="2F660129" w:rsidR="0017301D" w:rsidRPr="00AF76C2" w:rsidRDefault="0017301D" w:rsidP="0017301D">
            <w:pPr>
              <w:jc w:val="center"/>
              <w:rPr>
                <w:color w:val="000000"/>
                <w:sz w:val="22"/>
                <w:szCs w:val="22"/>
              </w:rPr>
            </w:pPr>
            <w:r w:rsidRPr="00DC6643">
              <w:rPr>
                <w:color w:val="000000"/>
                <w:sz w:val="20"/>
              </w:rPr>
              <w:t>216,5 л</w:t>
            </w:r>
          </w:p>
        </w:tc>
        <w:tc>
          <w:tcPr>
            <w:tcW w:w="850" w:type="dxa"/>
            <w:tcBorders>
              <w:top w:val="nil"/>
              <w:left w:val="nil"/>
              <w:bottom w:val="single" w:sz="4" w:space="0" w:color="auto"/>
              <w:right w:val="single" w:sz="4" w:space="0" w:color="auto"/>
            </w:tcBorders>
            <w:shd w:val="clear" w:color="000000" w:fill="FFFFFF"/>
            <w:noWrap/>
            <w:vAlign w:val="center"/>
          </w:tcPr>
          <w:p w14:paraId="1DCE4E0F" w14:textId="256983E6" w:rsidR="0017301D" w:rsidRPr="00AF76C2" w:rsidRDefault="0017301D" w:rsidP="0017301D">
            <w:pPr>
              <w:jc w:val="center"/>
              <w:rPr>
                <w:color w:val="000000"/>
                <w:sz w:val="22"/>
                <w:szCs w:val="22"/>
              </w:rPr>
            </w:pPr>
            <w:r>
              <w:rPr>
                <w:color w:val="000000"/>
                <w:sz w:val="20"/>
              </w:rPr>
              <w:t>3</w:t>
            </w:r>
          </w:p>
        </w:tc>
        <w:tc>
          <w:tcPr>
            <w:tcW w:w="2006" w:type="dxa"/>
            <w:tcBorders>
              <w:top w:val="single" w:sz="4" w:space="0" w:color="auto"/>
              <w:bottom w:val="single" w:sz="4" w:space="0" w:color="auto"/>
              <w:right w:val="single" w:sz="4" w:space="0" w:color="auto"/>
            </w:tcBorders>
          </w:tcPr>
          <w:p w14:paraId="0E95663A" w14:textId="77777777" w:rsidR="0017301D" w:rsidRPr="00AF76C2" w:rsidRDefault="0017301D" w:rsidP="0017301D">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47F6B35" w14:textId="77777777" w:rsidR="0017301D" w:rsidRPr="00AF76C2" w:rsidRDefault="0017301D" w:rsidP="0017301D">
            <w:pPr>
              <w:rPr>
                <w:sz w:val="22"/>
                <w:szCs w:val="22"/>
              </w:rPr>
            </w:pPr>
          </w:p>
        </w:tc>
      </w:tr>
      <w:tr w:rsidR="0017301D" w:rsidRPr="00AF76C2" w14:paraId="705FCB57" w14:textId="77777777" w:rsidTr="00C65BE1">
        <w:trPr>
          <w:trHeight w:val="6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F64F84" w14:textId="043E7383" w:rsidR="0017301D" w:rsidRPr="00AF76C2" w:rsidRDefault="0017301D" w:rsidP="0017301D">
            <w:pPr>
              <w:jc w:val="right"/>
              <w:rPr>
                <w:color w:val="000000"/>
                <w:sz w:val="22"/>
                <w:szCs w:val="22"/>
              </w:rPr>
            </w:pPr>
            <w:r>
              <w:rPr>
                <w:color w:val="000000"/>
                <w:sz w:val="20"/>
              </w:rPr>
              <w:t>4</w:t>
            </w:r>
          </w:p>
        </w:tc>
        <w:tc>
          <w:tcPr>
            <w:tcW w:w="3385" w:type="dxa"/>
            <w:tcBorders>
              <w:top w:val="nil"/>
              <w:left w:val="nil"/>
              <w:bottom w:val="single" w:sz="4" w:space="0" w:color="auto"/>
              <w:right w:val="single" w:sz="4" w:space="0" w:color="auto"/>
            </w:tcBorders>
            <w:shd w:val="clear" w:color="auto" w:fill="auto"/>
            <w:vAlign w:val="center"/>
            <w:hideMark/>
          </w:tcPr>
          <w:p w14:paraId="0455248B" w14:textId="7F5B89D8" w:rsidR="0017301D" w:rsidRPr="00AF76C2" w:rsidRDefault="0017301D" w:rsidP="0017301D">
            <w:pPr>
              <w:rPr>
                <w:color w:val="000000"/>
                <w:sz w:val="22"/>
                <w:szCs w:val="22"/>
              </w:rPr>
            </w:pPr>
            <w:r w:rsidRPr="00DC6643">
              <w:rPr>
                <w:rFonts w:eastAsia="Times New Roman CYR"/>
                <w:color w:val="000000"/>
                <w:sz w:val="20"/>
              </w:rPr>
              <w:t xml:space="preserve">Масло моторное М-8Г2К </w:t>
            </w:r>
          </w:p>
        </w:tc>
        <w:tc>
          <w:tcPr>
            <w:tcW w:w="1152" w:type="dxa"/>
            <w:tcBorders>
              <w:top w:val="nil"/>
              <w:left w:val="nil"/>
              <w:bottom w:val="single" w:sz="4" w:space="0" w:color="auto"/>
              <w:right w:val="single" w:sz="4" w:space="0" w:color="auto"/>
            </w:tcBorders>
            <w:shd w:val="clear" w:color="auto" w:fill="auto"/>
            <w:vAlign w:val="center"/>
          </w:tcPr>
          <w:p w14:paraId="008DCFC1" w14:textId="77777777" w:rsidR="0017301D" w:rsidRPr="00DC6643" w:rsidRDefault="0017301D" w:rsidP="0017301D">
            <w:pPr>
              <w:jc w:val="center"/>
              <w:rPr>
                <w:color w:val="000000"/>
                <w:sz w:val="20"/>
              </w:rPr>
            </w:pPr>
            <w:r w:rsidRPr="00DC6643">
              <w:rPr>
                <w:color w:val="000000"/>
                <w:sz w:val="20"/>
              </w:rPr>
              <w:t>Бочка</w:t>
            </w:r>
          </w:p>
          <w:p w14:paraId="0DC0A92C" w14:textId="5B67C34D" w:rsidR="0017301D" w:rsidRPr="00AF76C2" w:rsidRDefault="0017301D" w:rsidP="0017301D">
            <w:pPr>
              <w:jc w:val="center"/>
              <w:rPr>
                <w:color w:val="000000"/>
                <w:sz w:val="22"/>
                <w:szCs w:val="22"/>
              </w:rPr>
            </w:pPr>
            <w:r w:rsidRPr="00DC6643">
              <w:rPr>
                <w:color w:val="000000"/>
                <w:sz w:val="20"/>
              </w:rPr>
              <w:t>216,5 л</w:t>
            </w:r>
          </w:p>
        </w:tc>
        <w:tc>
          <w:tcPr>
            <w:tcW w:w="850" w:type="dxa"/>
            <w:tcBorders>
              <w:top w:val="nil"/>
              <w:left w:val="nil"/>
              <w:bottom w:val="single" w:sz="4" w:space="0" w:color="auto"/>
              <w:right w:val="single" w:sz="4" w:space="0" w:color="auto"/>
            </w:tcBorders>
            <w:shd w:val="clear" w:color="auto" w:fill="auto"/>
            <w:noWrap/>
            <w:vAlign w:val="center"/>
          </w:tcPr>
          <w:p w14:paraId="3326C72A" w14:textId="02742CCB" w:rsidR="0017301D" w:rsidRPr="00AF76C2" w:rsidRDefault="0017301D" w:rsidP="0017301D">
            <w:pPr>
              <w:jc w:val="center"/>
              <w:rPr>
                <w:color w:val="000000"/>
                <w:sz w:val="22"/>
                <w:szCs w:val="22"/>
              </w:rPr>
            </w:pPr>
            <w:r>
              <w:rPr>
                <w:color w:val="000000"/>
                <w:sz w:val="20"/>
              </w:rPr>
              <w:t>4</w:t>
            </w:r>
          </w:p>
        </w:tc>
        <w:tc>
          <w:tcPr>
            <w:tcW w:w="2006" w:type="dxa"/>
            <w:tcBorders>
              <w:top w:val="single" w:sz="4" w:space="0" w:color="auto"/>
              <w:bottom w:val="single" w:sz="4" w:space="0" w:color="auto"/>
              <w:right w:val="single" w:sz="4" w:space="0" w:color="auto"/>
            </w:tcBorders>
          </w:tcPr>
          <w:p w14:paraId="71B3695A" w14:textId="77777777" w:rsidR="0017301D" w:rsidRPr="00AF76C2" w:rsidRDefault="0017301D" w:rsidP="0017301D">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0ADD8C66" w14:textId="77777777" w:rsidR="0017301D" w:rsidRPr="00AF76C2" w:rsidRDefault="0017301D" w:rsidP="0017301D">
            <w:pPr>
              <w:rPr>
                <w:sz w:val="22"/>
                <w:szCs w:val="22"/>
              </w:rPr>
            </w:pPr>
          </w:p>
        </w:tc>
      </w:tr>
      <w:tr w:rsidR="0017301D" w:rsidRPr="00AF76C2" w14:paraId="66F76C9F" w14:textId="77777777" w:rsidTr="00C65BE1">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08C1D7" w14:textId="725F0A33" w:rsidR="0017301D" w:rsidRPr="00AF76C2" w:rsidRDefault="0017301D" w:rsidP="0017301D">
            <w:pPr>
              <w:jc w:val="right"/>
              <w:rPr>
                <w:color w:val="000000"/>
                <w:sz w:val="22"/>
                <w:szCs w:val="22"/>
              </w:rPr>
            </w:pPr>
            <w:r>
              <w:rPr>
                <w:color w:val="000000"/>
                <w:sz w:val="20"/>
              </w:rPr>
              <w:t>5</w:t>
            </w:r>
          </w:p>
        </w:tc>
        <w:tc>
          <w:tcPr>
            <w:tcW w:w="3385" w:type="dxa"/>
            <w:tcBorders>
              <w:top w:val="nil"/>
              <w:left w:val="nil"/>
              <w:bottom w:val="single" w:sz="4" w:space="0" w:color="auto"/>
              <w:right w:val="single" w:sz="4" w:space="0" w:color="auto"/>
            </w:tcBorders>
            <w:shd w:val="clear" w:color="auto" w:fill="auto"/>
            <w:vAlign w:val="center"/>
            <w:hideMark/>
          </w:tcPr>
          <w:p w14:paraId="6C1BA70B" w14:textId="77777777" w:rsidR="0017301D" w:rsidRPr="00DC6643" w:rsidRDefault="0017301D" w:rsidP="0017301D">
            <w:pPr>
              <w:rPr>
                <w:rFonts w:eastAsia="Times New Roman CYR"/>
                <w:color w:val="000000"/>
                <w:sz w:val="20"/>
              </w:rPr>
            </w:pPr>
            <w:r w:rsidRPr="00DC6643">
              <w:rPr>
                <w:rFonts w:eastAsia="Times New Roman CYR"/>
                <w:color w:val="000000"/>
                <w:sz w:val="20"/>
              </w:rPr>
              <w:t>Масло трансмиссионное</w:t>
            </w:r>
          </w:p>
          <w:p w14:paraId="7CDD524F" w14:textId="7BE44CC6" w:rsidR="0017301D" w:rsidRPr="00AF76C2" w:rsidRDefault="0017301D" w:rsidP="0017301D">
            <w:pPr>
              <w:rPr>
                <w:color w:val="000000"/>
                <w:sz w:val="22"/>
                <w:szCs w:val="22"/>
                <w:lang w:val="en-US"/>
              </w:rPr>
            </w:pPr>
            <w:r w:rsidRPr="00DC6643">
              <w:rPr>
                <w:rFonts w:eastAsia="Times New Roman CYR"/>
                <w:color w:val="000000"/>
                <w:sz w:val="20"/>
              </w:rPr>
              <w:t>ТМ-5-18 (ТАД-17)</w:t>
            </w:r>
          </w:p>
        </w:tc>
        <w:tc>
          <w:tcPr>
            <w:tcW w:w="1152" w:type="dxa"/>
            <w:tcBorders>
              <w:top w:val="nil"/>
              <w:left w:val="nil"/>
              <w:bottom w:val="single" w:sz="4" w:space="0" w:color="auto"/>
              <w:right w:val="single" w:sz="4" w:space="0" w:color="auto"/>
            </w:tcBorders>
            <w:shd w:val="clear" w:color="auto" w:fill="auto"/>
            <w:vAlign w:val="center"/>
          </w:tcPr>
          <w:p w14:paraId="55DD8D71" w14:textId="77777777" w:rsidR="0017301D" w:rsidRPr="00DC6643" w:rsidRDefault="0017301D" w:rsidP="0017301D">
            <w:pPr>
              <w:jc w:val="center"/>
              <w:rPr>
                <w:color w:val="000000"/>
                <w:sz w:val="20"/>
              </w:rPr>
            </w:pPr>
            <w:r w:rsidRPr="00DC6643">
              <w:rPr>
                <w:color w:val="000000"/>
                <w:sz w:val="20"/>
              </w:rPr>
              <w:t>Бочка</w:t>
            </w:r>
          </w:p>
          <w:p w14:paraId="3DD5EBDC" w14:textId="2F880D82" w:rsidR="0017301D" w:rsidRPr="00AF76C2" w:rsidRDefault="0017301D" w:rsidP="0017301D">
            <w:pPr>
              <w:jc w:val="center"/>
              <w:rPr>
                <w:color w:val="000000"/>
                <w:sz w:val="22"/>
                <w:szCs w:val="22"/>
              </w:rPr>
            </w:pPr>
            <w:r w:rsidRPr="00DC6643">
              <w:rPr>
                <w:color w:val="000000"/>
                <w:sz w:val="20"/>
              </w:rPr>
              <w:t>216,5 л</w:t>
            </w:r>
          </w:p>
        </w:tc>
        <w:tc>
          <w:tcPr>
            <w:tcW w:w="850" w:type="dxa"/>
            <w:tcBorders>
              <w:top w:val="nil"/>
              <w:left w:val="nil"/>
              <w:bottom w:val="single" w:sz="4" w:space="0" w:color="auto"/>
              <w:right w:val="single" w:sz="4" w:space="0" w:color="auto"/>
            </w:tcBorders>
            <w:shd w:val="clear" w:color="auto" w:fill="auto"/>
            <w:noWrap/>
            <w:vAlign w:val="center"/>
          </w:tcPr>
          <w:p w14:paraId="52C620F3" w14:textId="63ECE3D2" w:rsidR="0017301D" w:rsidRPr="00AF76C2" w:rsidRDefault="0017301D" w:rsidP="0017301D">
            <w:pPr>
              <w:jc w:val="center"/>
              <w:rPr>
                <w:color w:val="000000"/>
                <w:sz w:val="22"/>
                <w:szCs w:val="22"/>
              </w:rPr>
            </w:pPr>
            <w:r>
              <w:rPr>
                <w:color w:val="000000"/>
                <w:sz w:val="20"/>
              </w:rPr>
              <w:t>5</w:t>
            </w:r>
          </w:p>
        </w:tc>
        <w:tc>
          <w:tcPr>
            <w:tcW w:w="2006" w:type="dxa"/>
            <w:tcBorders>
              <w:top w:val="single" w:sz="4" w:space="0" w:color="auto"/>
              <w:bottom w:val="single" w:sz="4" w:space="0" w:color="auto"/>
              <w:right w:val="single" w:sz="4" w:space="0" w:color="auto"/>
            </w:tcBorders>
          </w:tcPr>
          <w:p w14:paraId="15EAF5CD" w14:textId="77777777" w:rsidR="0017301D" w:rsidRPr="00AF76C2" w:rsidRDefault="0017301D" w:rsidP="0017301D">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1E4860C" w14:textId="77777777" w:rsidR="0017301D" w:rsidRPr="00AF76C2" w:rsidRDefault="0017301D" w:rsidP="0017301D">
            <w:pPr>
              <w:rPr>
                <w:sz w:val="22"/>
                <w:szCs w:val="22"/>
              </w:rPr>
            </w:pPr>
          </w:p>
        </w:tc>
      </w:tr>
      <w:tr w:rsidR="0017301D" w:rsidRPr="00AF76C2" w14:paraId="3DD6B119" w14:textId="77777777" w:rsidTr="00C65BE1">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0F101D" w14:textId="34E9611D" w:rsidR="0017301D" w:rsidRPr="00AF76C2" w:rsidRDefault="0017301D" w:rsidP="0017301D">
            <w:pPr>
              <w:jc w:val="right"/>
              <w:rPr>
                <w:color w:val="000000"/>
                <w:sz w:val="22"/>
                <w:szCs w:val="22"/>
              </w:rPr>
            </w:pPr>
            <w:r>
              <w:rPr>
                <w:color w:val="000000"/>
                <w:sz w:val="20"/>
              </w:rPr>
              <w:t>6</w:t>
            </w:r>
          </w:p>
        </w:tc>
        <w:tc>
          <w:tcPr>
            <w:tcW w:w="3385" w:type="dxa"/>
            <w:tcBorders>
              <w:top w:val="nil"/>
              <w:left w:val="nil"/>
              <w:bottom w:val="single" w:sz="4" w:space="0" w:color="auto"/>
              <w:right w:val="single" w:sz="4" w:space="0" w:color="auto"/>
            </w:tcBorders>
            <w:shd w:val="clear" w:color="auto" w:fill="auto"/>
            <w:vAlign w:val="center"/>
            <w:hideMark/>
          </w:tcPr>
          <w:p w14:paraId="7E474496" w14:textId="323F22F7" w:rsidR="0017301D" w:rsidRPr="00AF76C2" w:rsidRDefault="0017301D" w:rsidP="0017301D">
            <w:pPr>
              <w:rPr>
                <w:color w:val="000000"/>
                <w:sz w:val="22"/>
                <w:szCs w:val="22"/>
                <w:lang w:val="en-US"/>
              </w:rPr>
            </w:pPr>
            <w:r w:rsidRPr="00DC6643">
              <w:rPr>
                <w:rFonts w:eastAsia="Times New Roman CYR"/>
                <w:sz w:val="20"/>
              </w:rPr>
              <w:t xml:space="preserve">Тормозная жидкость </w:t>
            </w:r>
            <w:r>
              <w:rPr>
                <w:rFonts w:eastAsia="Times New Roman CYR"/>
                <w:sz w:val="20"/>
                <w:lang w:val="en-US"/>
              </w:rPr>
              <w:t>DOT-4</w:t>
            </w:r>
          </w:p>
        </w:tc>
        <w:tc>
          <w:tcPr>
            <w:tcW w:w="1152" w:type="dxa"/>
            <w:tcBorders>
              <w:top w:val="nil"/>
              <w:left w:val="nil"/>
              <w:bottom w:val="single" w:sz="4" w:space="0" w:color="auto"/>
              <w:right w:val="single" w:sz="4" w:space="0" w:color="auto"/>
            </w:tcBorders>
            <w:shd w:val="clear" w:color="auto" w:fill="auto"/>
            <w:vAlign w:val="center"/>
          </w:tcPr>
          <w:p w14:paraId="38AE673D" w14:textId="4F60BD3B" w:rsidR="0017301D" w:rsidRPr="00AF76C2" w:rsidRDefault="0017301D" w:rsidP="0017301D">
            <w:pPr>
              <w:jc w:val="center"/>
              <w:rPr>
                <w:color w:val="000000"/>
                <w:sz w:val="22"/>
                <w:szCs w:val="22"/>
              </w:rPr>
            </w:pPr>
            <w:r>
              <w:rPr>
                <w:rFonts w:eastAsia="Times New Roman CYR"/>
                <w:sz w:val="20"/>
              </w:rPr>
              <w:t>Канистра 0,5л/0,455</w:t>
            </w:r>
            <w:r w:rsidRPr="00DC6643">
              <w:rPr>
                <w:rFonts w:eastAsia="Times New Roman CYR"/>
                <w:sz w:val="20"/>
              </w:rPr>
              <w:t>гр</w:t>
            </w:r>
          </w:p>
        </w:tc>
        <w:tc>
          <w:tcPr>
            <w:tcW w:w="850" w:type="dxa"/>
            <w:tcBorders>
              <w:top w:val="nil"/>
              <w:left w:val="nil"/>
              <w:bottom w:val="single" w:sz="4" w:space="0" w:color="auto"/>
              <w:right w:val="single" w:sz="4" w:space="0" w:color="auto"/>
            </w:tcBorders>
            <w:shd w:val="clear" w:color="auto" w:fill="auto"/>
            <w:noWrap/>
            <w:vAlign w:val="center"/>
          </w:tcPr>
          <w:p w14:paraId="15BB663B" w14:textId="490B8DB0" w:rsidR="0017301D" w:rsidRPr="00AF76C2" w:rsidRDefault="0017301D" w:rsidP="0017301D">
            <w:pPr>
              <w:jc w:val="center"/>
              <w:rPr>
                <w:color w:val="000000"/>
                <w:sz w:val="22"/>
                <w:szCs w:val="22"/>
              </w:rPr>
            </w:pPr>
            <w:r>
              <w:rPr>
                <w:color w:val="000000"/>
                <w:sz w:val="20"/>
              </w:rPr>
              <w:t>6</w:t>
            </w:r>
          </w:p>
        </w:tc>
        <w:tc>
          <w:tcPr>
            <w:tcW w:w="2006" w:type="dxa"/>
            <w:tcBorders>
              <w:top w:val="single" w:sz="4" w:space="0" w:color="auto"/>
              <w:bottom w:val="single" w:sz="4" w:space="0" w:color="auto"/>
              <w:right w:val="single" w:sz="4" w:space="0" w:color="auto"/>
            </w:tcBorders>
          </w:tcPr>
          <w:p w14:paraId="514D9B75" w14:textId="77777777" w:rsidR="0017301D" w:rsidRPr="00AF76C2" w:rsidRDefault="0017301D" w:rsidP="0017301D">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2951AFEC" w14:textId="77777777" w:rsidR="0017301D" w:rsidRPr="00AF76C2" w:rsidRDefault="0017301D" w:rsidP="0017301D">
            <w:pPr>
              <w:rPr>
                <w:sz w:val="22"/>
                <w:szCs w:val="22"/>
              </w:rPr>
            </w:pPr>
          </w:p>
        </w:tc>
      </w:tr>
      <w:tr w:rsidR="0017301D" w:rsidRPr="00AF76C2" w14:paraId="2100B4F8" w14:textId="77777777" w:rsidTr="00C65BE1">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54E70B" w14:textId="6B09C91E" w:rsidR="0017301D" w:rsidRPr="00AF76C2" w:rsidRDefault="0017301D" w:rsidP="0017301D">
            <w:pPr>
              <w:jc w:val="right"/>
              <w:rPr>
                <w:color w:val="000000"/>
                <w:sz w:val="22"/>
                <w:szCs w:val="22"/>
              </w:rPr>
            </w:pPr>
            <w:r>
              <w:rPr>
                <w:color w:val="000000"/>
                <w:sz w:val="20"/>
              </w:rPr>
              <w:t>7</w:t>
            </w:r>
          </w:p>
        </w:tc>
        <w:tc>
          <w:tcPr>
            <w:tcW w:w="3385" w:type="dxa"/>
            <w:tcBorders>
              <w:top w:val="nil"/>
              <w:left w:val="nil"/>
              <w:bottom w:val="single" w:sz="4" w:space="0" w:color="auto"/>
              <w:right w:val="single" w:sz="4" w:space="0" w:color="auto"/>
            </w:tcBorders>
            <w:shd w:val="clear" w:color="auto" w:fill="auto"/>
            <w:vAlign w:val="center"/>
            <w:hideMark/>
          </w:tcPr>
          <w:p w14:paraId="5370839B" w14:textId="42544279" w:rsidR="0017301D" w:rsidRPr="00AF76C2" w:rsidRDefault="0017301D" w:rsidP="0017301D">
            <w:pPr>
              <w:rPr>
                <w:color w:val="000000"/>
                <w:sz w:val="22"/>
                <w:szCs w:val="22"/>
              </w:rPr>
            </w:pPr>
            <w:r w:rsidRPr="0010516B">
              <w:rPr>
                <w:rFonts w:eastAsia="Times New Roman CYR"/>
                <w:sz w:val="20"/>
              </w:rPr>
              <w:t>Авиационный керосин ТС-1</w:t>
            </w:r>
          </w:p>
        </w:tc>
        <w:tc>
          <w:tcPr>
            <w:tcW w:w="1152" w:type="dxa"/>
            <w:tcBorders>
              <w:top w:val="nil"/>
              <w:left w:val="nil"/>
              <w:bottom w:val="single" w:sz="4" w:space="0" w:color="auto"/>
              <w:right w:val="single" w:sz="4" w:space="0" w:color="auto"/>
            </w:tcBorders>
            <w:shd w:val="clear" w:color="auto" w:fill="auto"/>
            <w:vAlign w:val="center"/>
          </w:tcPr>
          <w:p w14:paraId="12BC0560" w14:textId="77777777" w:rsidR="0017301D" w:rsidRPr="00DC6643" w:rsidRDefault="0017301D" w:rsidP="0017301D">
            <w:pPr>
              <w:jc w:val="center"/>
              <w:rPr>
                <w:color w:val="000000"/>
                <w:sz w:val="20"/>
              </w:rPr>
            </w:pPr>
            <w:r w:rsidRPr="00DC6643">
              <w:rPr>
                <w:color w:val="000000"/>
                <w:sz w:val="20"/>
              </w:rPr>
              <w:t>Бочка</w:t>
            </w:r>
          </w:p>
          <w:p w14:paraId="235900CC" w14:textId="5226E999" w:rsidR="0017301D" w:rsidRPr="00AF76C2" w:rsidRDefault="0017301D" w:rsidP="0017301D">
            <w:pPr>
              <w:jc w:val="center"/>
              <w:rPr>
                <w:color w:val="000000"/>
                <w:sz w:val="22"/>
                <w:szCs w:val="22"/>
              </w:rPr>
            </w:pPr>
            <w:r w:rsidRPr="00DC6643">
              <w:rPr>
                <w:color w:val="000000"/>
                <w:sz w:val="20"/>
              </w:rPr>
              <w:t>216,5 л</w:t>
            </w:r>
          </w:p>
        </w:tc>
        <w:tc>
          <w:tcPr>
            <w:tcW w:w="850" w:type="dxa"/>
            <w:tcBorders>
              <w:top w:val="nil"/>
              <w:left w:val="nil"/>
              <w:bottom w:val="single" w:sz="4" w:space="0" w:color="auto"/>
              <w:right w:val="single" w:sz="4" w:space="0" w:color="auto"/>
            </w:tcBorders>
            <w:shd w:val="clear" w:color="auto" w:fill="auto"/>
            <w:noWrap/>
            <w:vAlign w:val="center"/>
          </w:tcPr>
          <w:p w14:paraId="28805C4A" w14:textId="5F10CDB4" w:rsidR="0017301D" w:rsidRPr="00AF76C2" w:rsidRDefault="0017301D" w:rsidP="0017301D">
            <w:pPr>
              <w:jc w:val="center"/>
              <w:rPr>
                <w:color w:val="000000"/>
                <w:sz w:val="22"/>
                <w:szCs w:val="22"/>
              </w:rPr>
            </w:pPr>
            <w:r>
              <w:rPr>
                <w:color w:val="000000"/>
                <w:sz w:val="20"/>
              </w:rPr>
              <w:t>7</w:t>
            </w:r>
          </w:p>
        </w:tc>
        <w:tc>
          <w:tcPr>
            <w:tcW w:w="2006" w:type="dxa"/>
            <w:tcBorders>
              <w:top w:val="single" w:sz="4" w:space="0" w:color="auto"/>
              <w:bottom w:val="single" w:sz="4" w:space="0" w:color="auto"/>
              <w:right w:val="single" w:sz="4" w:space="0" w:color="auto"/>
            </w:tcBorders>
          </w:tcPr>
          <w:p w14:paraId="5F6155FA" w14:textId="77777777" w:rsidR="0017301D" w:rsidRPr="00AF76C2" w:rsidRDefault="0017301D" w:rsidP="0017301D">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42C4285" w14:textId="77777777" w:rsidR="0017301D" w:rsidRPr="00AF76C2" w:rsidRDefault="0017301D" w:rsidP="0017301D">
            <w:pPr>
              <w:rPr>
                <w:sz w:val="22"/>
                <w:szCs w:val="22"/>
              </w:rPr>
            </w:pPr>
          </w:p>
        </w:tc>
      </w:tr>
      <w:tr w:rsidR="0017301D" w:rsidRPr="00AF76C2" w14:paraId="75604E88" w14:textId="77777777" w:rsidTr="00C65BE1">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2B60F7" w14:textId="59940D42" w:rsidR="0017301D" w:rsidRPr="00AF76C2" w:rsidRDefault="0017301D" w:rsidP="0017301D">
            <w:pPr>
              <w:jc w:val="right"/>
              <w:rPr>
                <w:color w:val="000000"/>
                <w:sz w:val="22"/>
                <w:szCs w:val="22"/>
              </w:rPr>
            </w:pPr>
            <w:r>
              <w:rPr>
                <w:color w:val="000000"/>
                <w:sz w:val="20"/>
              </w:rPr>
              <w:t>8</w:t>
            </w:r>
          </w:p>
        </w:tc>
        <w:tc>
          <w:tcPr>
            <w:tcW w:w="3385" w:type="dxa"/>
            <w:tcBorders>
              <w:top w:val="nil"/>
              <w:left w:val="nil"/>
              <w:bottom w:val="single" w:sz="4" w:space="0" w:color="auto"/>
              <w:right w:val="single" w:sz="4" w:space="0" w:color="auto"/>
            </w:tcBorders>
            <w:shd w:val="clear" w:color="auto" w:fill="auto"/>
            <w:vAlign w:val="center"/>
            <w:hideMark/>
          </w:tcPr>
          <w:p w14:paraId="356122B2" w14:textId="2845A23F" w:rsidR="0017301D" w:rsidRPr="00AF76C2" w:rsidRDefault="0017301D" w:rsidP="0017301D">
            <w:pPr>
              <w:rPr>
                <w:color w:val="000000"/>
                <w:sz w:val="22"/>
                <w:szCs w:val="22"/>
              </w:rPr>
            </w:pPr>
            <w:r w:rsidRPr="00B67228">
              <w:rPr>
                <w:rFonts w:eastAsia="Times New Roman CYR"/>
                <w:sz w:val="20"/>
              </w:rPr>
              <w:t xml:space="preserve">Масло </w:t>
            </w:r>
            <w:r>
              <w:rPr>
                <w:rFonts w:eastAsia="Times New Roman CYR"/>
                <w:sz w:val="20"/>
              </w:rPr>
              <w:t xml:space="preserve">гидравлическое </w:t>
            </w:r>
            <w:r w:rsidRPr="00B67228">
              <w:rPr>
                <w:rFonts w:eastAsia="Times New Roman CYR"/>
                <w:sz w:val="20"/>
              </w:rPr>
              <w:t>МГЕ-46В</w:t>
            </w:r>
          </w:p>
        </w:tc>
        <w:tc>
          <w:tcPr>
            <w:tcW w:w="1152" w:type="dxa"/>
            <w:tcBorders>
              <w:top w:val="nil"/>
              <w:left w:val="nil"/>
              <w:bottom w:val="single" w:sz="4" w:space="0" w:color="auto"/>
              <w:right w:val="single" w:sz="4" w:space="0" w:color="auto"/>
            </w:tcBorders>
            <w:shd w:val="clear" w:color="auto" w:fill="auto"/>
            <w:vAlign w:val="center"/>
          </w:tcPr>
          <w:p w14:paraId="23C944AC" w14:textId="77777777" w:rsidR="0017301D" w:rsidRPr="00DC6643" w:rsidRDefault="0017301D" w:rsidP="0017301D">
            <w:pPr>
              <w:jc w:val="center"/>
              <w:rPr>
                <w:color w:val="000000"/>
                <w:sz w:val="20"/>
              </w:rPr>
            </w:pPr>
            <w:r w:rsidRPr="00DC6643">
              <w:rPr>
                <w:color w:val="000000"/>
                <w:sz w:val="20"/>
              </w:rPr>
              <w:t>Бочка</w:t>
            </w:r>
          </w:p>
          <w:p w14:paraId="52871480" w14:textId="7B5C317A" w:rsidR="0017301D" w:rsidRPr="00AF76C2" w:rsidRDefault="0017301D" w:rsidP="0017301D">
            <w:pPr>
              <w:jc w:val="center"/>
              <w:rPr>
                <w:color w:val="000000"/>
                <w:sz w:val="22"/>
                <w:szCs w:val="22"/>
              </w:rPr>
            </w:pPr>
            <w:r>
              <w:rPr>
                <w:color w:val="000000"/>
                <w:sz w:val="20"/>
              </w:rPr>
              <w:t>216,5</w:t>
            </w:r>
            <w:r w:rsidRPr="00DC6643">
              <w:rPr>
                <w:color w:val="000000"/>
                <w:sz w:val="20"/>
              </w:rPr>
              <w:t xml:space="preserve"> л</w:t>
            </w:r>
          </w:p>
        </w:tc>
        <w:tc>
          <w:tcPr>
            <w:tcW w:w="850" w:type="dxa"/>
            <w:tcBorders>
              <w:top w:val="nil"/>
              <w:left w:val="nil"/>
              <w:bottom w:val="single" w:sz="4" w:space="0" w:color="auto"/>
              <w:right w:val="single" w:sz="4" w:space="0" w:color="auto"/>
            </w:tcBorders>
            <w:shd w:val="clear" w:color="auto" w:fill="auto"/>
            <w:noWrap/>
            <w:vAlign w:val="center"/>
          </w:tcPr>
          <w:p w14:paraId="232A62F8" w14:textId="64DB91E4" w:rsidR="0017301D" w:rsidRPr="00AF76C2" w:rsidRDefault="0017301D" w:rsidP="0017301D">
            <w:pPr>
              <w:jc w:val="center"/>
              <w:rPr>
                <w:color w:val="000000"/>
                <w:sz w:val="22"/>
                <w:szCs w:val="22"/>
              </w:rPr>
            </w:pPr>
            <w:r>
              <w:rPr>
                <w:color w:val="000000"/>
                <w:sz w:val="20"/>
              </w:rPr>
              <w:t>8</w:t>
            </w:r>
          </w:p>
        </w:tc>
        <w:tc>
          <w:tcPr>
            <w:tcW w:w="2006" w:type="dxa"/>
            <w:tcBorders>
              <w:top w:val="single" w:sz="4" w:space="0" w:color="auto"/>
              <w:bottom w:val="single" w:sz="4" w:space="0" w:color="auto"/>
              <w:right w:val="single" w:sz="4" w:space="0" w:color="auto"/>
            </w:tcBorders>
          </w:tcPr>
          <w:p w14:paraId="2C239039" w14:textId="77777777" w:rsidR="0017301D" w:rsidRPr="00AF76C2" w:rsidRDefault="0017301D" w:rsidP="0017301D">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6B60A329" w14:textId="77777777" w:rsidR="0017301D" w:rsidRPr="00AF76C2" w:rsidRDefault="0017301D" w:rsidP="0017301D">
            <w:pPr>
              <w:rPr>
                <w:sz w:val="22"/>
                <w:szCs w:val="22"/>
              </w:rPr>
            </w:pPr>
          </w:p>
        </w:tc>
      </w:tr>
    </w:tbl>
    <w:p w14:paraId="71168ACE" w14:textId="05252D46" w:rsidR="00090D13" w:rsidRPr="00710884" w:rsidRDefault="00090D13" w:rsidP="00090D13">
      <w:pPr>
        <w:jc w:val="center"/>
        <w:rPr>
          <w:b/>
          <w:sz w:val="22"/>
          <w:szCs w:val="22"/>
        </w:rPr>
      </w:pPr>
    </w:p>
    <w:tbl>
      <w:tblPr>
        <w:tblW w:w="10659" w:type="dxa"/>
        <w:tblInd w:w="-851" w:type="dxa"/>
        <w:tblLook w:val="04A0" w:firstRow="1" w:lastRow="0" w:firstColumn="1" w:lastColumn="0" w:noHBand="0" w:noVBand="1"/>
      </w:tblPr>
      <w:tblGrid>
        <w:gridCol w:w="5246"/>
        <w:gridCol w:w="5413"/>
      </w:tblGrid>
      <w:tr w:rsidR="00090D13" w:rsidRPr="00281ADB" w14:paraId="5BA77D6E" w14:textId="77777777" w:rsidTr="00453558">
        <w:trPr>
          <w:trHeight w:val="1368"/>
        </w:trPr>
        <w:tc>
          <w:tcPr>
            <w:tcW w:w="5246" w:type="dxa"/>
          </w:tcPr>
          <w:p w14:paraId="08D7FD25" w14:textId="77777777" w:rsidR="00090D13" w:rsidRPr="00281ADB" w:rsidRDefault="00090D13" w:rsidP="00DC7584">
            <w:pPr>
              <w:rPr>
                <w:b/>
                <w:sz w:val="20"/>
                <w:szCs w:val="20"/>
              </w:rPr>
            </w:pPr>
            <w:r w:rsidRPr="00281ADB">
              <w:rPr>
                <w:b/>
                <w:sz w:val="20"/>
                <w:szCs w:val="20"/>
              </w:rPr>
              <w:t>Покупатель:</w:t>
            </w:r>
          </w:p>
          <w:p w14:paraId="6117351A" w14:textId="77777777" w:rsidR="00090D13" w:rsidRPr="00281ADB" w:rsidRDefault="00090D13" w:rsidP="00DC7584">
            <w:pPr>
              <w:rPr>
                <w:b/>
                <w:sz w:val="20"/>
                <w:szCs w:val="20"/>
              </w:rPr>
            </w:pPr>
          </w:p>
          <w:p w14:paraId="525D1D48" w14:textId="77777777" w:rsidR="00090D13" w:rsidRPr="00281ADB" w:rsidRDefault="00090D13" w:rsidP="00DC7584">
            <w:pPr>
              <w:rPr>
                <w:sz w:val="20"/>
                <w:szCs w:val="20"/>
              </w:rPr>
            </w:pPr>
            <w:r w:rsidRPr="00281ADB">
              <w:rPr>
                <w:sz w:val="20"/>
                <w:szCs w:val="20"/>
              </w:rPr>
              <w:t xml:space="preserve">Генеральный директор АО «Автопарк №1 «Спецтранс» </w:t>
            </w:r>
          </w:p>
          <w:p w14:paraId="59393024" w14:textId="77777777" w:rsidR="00090D13" w:rsidRPr="00281ADB" w:rsidRDefault="00090D13" w:rsidP="00DC7584">
            <w:pPr>
              <w:rPr>
                <w:sz w:val="20"/>
                <w:szCs w:val="20"/>
              </w:rPr>
            </w:pPr>
          </w:p>
          <w:p w14:paraId="01F8BEE2" w14:textId="77777777" w:rsidR="00090D13" w:rsidRPr="00281ADB" w:rsidRDefault="00090D13" w:rsidP="00DC7584">
            <w:pPr>
              <w:rPr>
                <w:sz w:val="20"/>
                <w:szCs w:val="20"/>
              </w:rPr>
            </w:pPr>
            <w:r w:rsidRPr="00281ADB">
              <w:rPr>
                <w:sz w:val="20"/>
                <w:szCs w:val="20"/>
              </w:rPr>
              <w:t xml:space="preserve">___________________А.В. Язев </w:t>
            </w:r>
          </w:p>
          <w:p w14:paraId="3EBF837F" w14:textId="77777777" w:rsidR="00090D13" w:rsidRPr="00281ADB" w:rsidRDefault="00090D13" w:rsidP="00DC7584">
            <w:pPr>
              <w:rPr>
                <w:sz w:val="20"/>
                <w:szCs w:val="20"/>
              </w:rPr>
            </w:pPr>
          </w:p>
        </w:tc>
        <w:tc>
          <w:tcPr>
            <w:tcW w:w="5413" w:type="dxa"/>
          </w:tcPr>
          <w:p w14:paraId="54247D19" w14:textId="77777777" w:rsidR="00090D13" w:rsidRPr="00281ADB" w:rsidRDefault="00090D13" w:rsidP="00DC7584">
            <w:pPr>
              <w:rPr>
                <w:sz w:val="20"/>
                <w:szCs w:val="20"/>
              </w:rPr>
            </w:pPr>
            <w:r w:rsidRPr="00281ADB">
              <w:rPr>
                <w:b/>
                <w:sz w:val="20"/>
                <w:szCs w:val="20"/>
              </w:rPr>
              <w:t>Поставщик:</w:t>
            </w:r>
          </w:p>
          <w:p w14:paraId="16E01063" w14:textId="77777777" w:rsidR="00090D13" w:rsidRPr="00281ADB" w:rsidRDefault="00090D13" w:rsidP="00DC7584">
            <w:pPr>
              <w:rPr>
                <w:sz w:val="20"/>
                <w:szCs w:val="20"/>
              </w:rPr>
            </w:pPr>
          </w:p>
          <w:p w14:paraId="2CE15373" w14:textId="77777777" w:rsidR="00090D13" w:rsidRPr="00281ADB" w:rsidRDefault="00090D13" w:rsidP="00DC7584">
            <w:pPr>
              <w:rPr>
                <w:sz w:val="20"/>
                <w:szCs w:val="20"/>
              </w:rPr>
            </w:pPr>
          </w:p>
          <w:p w14:paraId="5B4B2011" w14:textId="77777777" w:rsidR="00090D13" w:rsidRPr="00281ADB" w:rsidRDefault="00090D13" w:rsidP="00DC7584">
            <w:pPr>
              <w:rPr>
                <w:sz w:val="20"/>
                <w:szCs w:val="20"/>
              </w:rPr>
            </w:pPr>
          </w:p>
          <w:p w14:paraId="6C1A1C57" w14:textId="77777777" w:rsidR="00090D13" w:rsidRPr="00281ADB" w:rsidRDefault="00090D13" w:rsidP="00DC7584">
            <w:pPr>
              <w:rPr>
                <w:sz w:val="20"/>
                <w:szCs w:val="20"/>
              </w:rPr>
            </w:pPr>
            <w:r w:rsidRPr="00281ADB">
              <w:rPr>
                <w:sz w:val="20"/>
                <w:szCs w:val="20"/>
              </w:rPr>
              <w:t>_____________________/__________/</w:t>
            </w:r>
          </w:p>
          <w:p w14:paraId="40BE3296" w14:textId="77777777" w:rsidR="00090D13" w:rsidRPr="00281ADB" w:rsidRDefault="00090D13" w:rsidP="00DC7584">
            <w:pPr>
              <w:rPr>
                <w:sz w:val="20"/>
                <w:szCs w:val="20"/>
              </w:rPr>
            </w:pPr>
          </w:p>
        </w:tc>
      </w:tr>
    </w:tbl>
    <w:p w14:paraId="4383D61A" w14:textId="77777777" w:rsidR="00090D13" w:rsidRPr="002552E7" w:rsidRDefault="00090D13" w:rsidP="00090D13">
      <w:pPr>
        <w:tabs>
          <w:tab w:val="left" w:pos="6216"/>
        </w:tabs>
        <w:sectPr w:rsidR="00090D13" w:rsidRPr="002552E7" w:rsidSect="00481951">
          <w:pgSz w:w="11906" w:h="16838"/>
          <w:pgMar w:top="1134" w:right="850" w:bottom="1134" w:left="1701" w:header="708" w:footer="708" w:gutter="0"/>
          <w:cols w:space="708"/>
          <w:docGrid w:linePitch="360"/>
        </w:sectPr>
      </w:pPr>
    </w:p>
    <w:p w14:paraId="7F2D200D" w14:textId="532CA473" w:rsidR="00481951" w:rsidRPr="00481951" w:rsidRDefault="00481951" w:rsidP="00481951">
      <w:pPr>
        <w:tabs>
          <w:tab w:val="left" w:pos="2892"/>
        </w:tabs>
        <w:rPr>
          <w:sz w:val="22"/>
          <w:szCs w:val="22"/>
        </w:rPr>
        <w:sectPr w:rsidR="00481951" w:rsidRPr="00481951" w:rsidSect="00481951">
          <w:pgSz w:w="11906" w:h="16838"/>
          <w:pgMar w:top="1134" w:right="850" w:bottom="1134" w:left="1701" w:header="709" w:footer="709" w:gutter="0"/>
          <w:pgNumType w:start="1"/>
          <w:cols w:space="720"/>
          <w:docGrid w:linePitch="326"/>
        </w:sectPr>
      </w:pPr>
    </w:p>
    <w:p w14:paraId="7B50547E" w14:textId="77777777" w:rsidR="00BB7255" w:rsidRDefault="00BB7255" w:rsidP="0052764D">
      <w:pPr>
        <w:jc w:val="both"/>
      </w:pPr>
    </w:p>
    <w:sectPr w:rsidR="00BB7255" w:rsidSect="00090D13">
      <w:headerReference w:type="default" r:id="rId22"/>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9361" w14:textId="77777777" w:rsidR="004E323C" w:rsidRDefault="004E323C" w:rsidP="00D40E83">
      <w:r>
        <w:separator/>
      </w:r>
    </w:p>
  </w:endnote>
  <w:endnote w:type="continuationSeparator" w:id="0">
    <w:p w14:paraId="744B0138" w14:textId="77777777" w:rsidR="004E323C" w:rsidRDefault="004E323C"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4C85" w14:textId="77777777" w:rsidR="00481951" w:rsidRDefault="00481951"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6545E63" w14:textId="77777777" w:rsidR="00481951" w:rsidRDefault="00481951"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DEB3" w14:textId="77777777" w:rsidR="00481951" w:rsidRDefault="00481951">
    <w:pPr>
      <w:pStyle w:val="a9"/>
      <w:jc w:val="right"/>
    </w:pPr>
  </w:p>
  <w:p w14:paraId="631650C4" w14:textId="77777777" w:rsidR="00481951" w:rsidRDefault="00481951" w:rsidP="008960F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6F2A4B" w:rsidRDefault="006F2A4B"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6F2A4B" w:rsidRDefault="006F2A4B" w:rsidP="008960FE">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6F2A4B" w:rsidRDefault="006F2A4B">
    <w:pPr>
      <w:pStyle w:val="a9"/>
      <w:jc w:val="right"/>
    </w:pPr>
  </w:p>
  <w:p w14:paraId="28726F29" w14:textId="77777777" w:rsidR="006F2A4B" w:rsidRDefault="006F2A4B"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586E" w14:textId="77777777" w:rsidR="004E323C" w:rsidRDefault="004E323C" w:rsidP="00D40E83">
      <w:r>
        <w:separator/>
      </w:r>
    </w:p>
  </w:footnote>
  <w:footnote w:type="continuationSeparator" w:id="0">
    <w:p w14:paraId="0FE759D7" w14:textId="77777777" w:rsidR="004E323C" w:rsidRDefault="004E323C"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CB02" w14:textId="77777777" w:rsidR="00481951" w:rsidRDefault="00481951" w:rsidP="008960FE">
    <w:pPr>
      <w:pStyle w:val="af0"/>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6F2A4B" w:rsidRDefault="006F2A4B"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80"/>
        </w:tabs>
        <w:ind w:left="1080" w:hanging="360"/>
      </w:pPr>
      <w:rPr>
        <w:rFonts w:ascii="Times New Roman" w:eastAsia="Times New Roman" w:hAnsi="Times New Roman" w:cs="Times New Roman"/>
        <w:b w:val="0"/>
        <w:i w:val="0"/>
        <w:sz w:val="24"/>
        <w:szCs w:val="24"/>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b w:val="0"/>
        <w:i w:val="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760"/>
        </w:tabs>
        <w:ind w:left="5760" w:hanging="1440"/>
      </w:pPr>
      <w:rPr>
        <w:rFonts w:hint="default"/>
        <w:b w:val="0"/>
        <w:i w:val="0"/>
      </w:rPr>
    </w:lvl>
    <w:lvl w:ilvl="7">
      <w:start w:val="1"/>
      <w:numFmt w:val="decimal"/>
      <w:lvlText w:val="%1.%2.%3.%4.%5.%6.%7.%8"/>
      <w:lvlJc w:val="left"/>
      <w:pPr>
        <w:tabs>
          <w:tab w:val="num" w:pos="6480"/>
        </w:tabs>
        <w:ind w:left="6480" w:hanging="1440"/>
      </w:pPr>
      <w:rPr>
        <w:rFonts w:hint="default"/>
        <w:b w:val="0"/>
        <w:i w:val="0"/>
      </w:rPr>
    </w:lvl>
    <w:lvl w:ilvl="8">
      <w:start w:val="1"/>
      <w:numFmt w:val="decimal"/>
      <w:lvlText w:val="%1.%2.%3.%4.%5.%6.%7.%8.%9"/>
      <w:lvlJc w:val="left"/>
      <w:pPr>
        <w:tabs>
          <w:tab w:val="num" w:pos="7560"/>
        </w:tabs>
        <w:ind w:left="7560" w:hanging="1800"/>
      </w:pPr>
      <w:rPr>
        <w:rFonts w:hint="default"/>
        <w:b w:val="0"/>
        <w:i w:val="0"/>
      </w:rPr>
    </w:lvl>
  </w:abstractNum>
  <w:abstractNum w:abstractNumId="2" w15:restartNumberingAfterBreak="0">
    <w:nsid w:val="00000007"/>
    <w:multiLevelType w:val="multilevel"/>
    <w:tmpl w:val="00000007"/>
    <w:name w:val="WW8Num7"/>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b/>
        <w:i w:val="0"/>
      </w:rPr>
    </w:lvl>
    <w:lvl w:ilvl="2">
      <w:start w:val="1"/>
      <w:numFmt w:val="decimal"/>
      <w:lvlText w:val="%1.%2.%3."/>
      <w:lvlJc w:val="left"/>
      <w:pPr>
        <w:tabs>
          <w:tab w:val="num" w:pos="2148"/>
        </w:tabs>
        <w:ind w:left="1932" w:hanging="504"/>
      </w:pPr>
      <w:rPr>
        <w:rFonts w:hint="default"/>
        <w:b w:val="0"/>
        <w:i w:val="0"/>
      </w:rPr>
    </w:lvl>
    <w:lvl w:ilvl="3">
      <w:start w:val="1"/>
      <w:numFmt w:val="decimal"/>
      <w:lvlText w:val="%1.%2.%3.%4."/>
      <w:lvlJc w:val="left"/>
      <w:pPr>
        <w:tabs>
          <w:tab w:val="num" w:pos="2508"/>
        </w:tabs>
        <w:ind w:left="2436" w:hanging="648"/>
      </w:pPr>
      <w:rPr>
        <w:rFonts w:hint="default"/>
        <w:b w:val="0"/>
        <w:i w:val="0"/>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 w15:restartNumberingAfterBreak="0">
    <w:nsid w:val="00000011"/>
    <w:multiLevelType w:val="multilevel"/>
    <w:tmpl w:val="00000011"/>
    <w:name w:val="WW8Num17"/>
    <w:lvl w:ilvl="0">
      <w:start w:val="1"/>
      <w:numFmt w:val="decimal"/>
      <w:lvlText w:val="%1."/>
      <w:lvlJc w:val="left"/>
      <w:pPr>
        <w:tabs>
          <w:tab w:val="num" w:pos="1070"/>
        </w:tabs>
        <w:ind w:left="107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0" w15:restartNumberingAfterBreak="0">
    <w:nsid w:val="174740A3"/>
    <w:multiLevelType w:val="multilevel"/>
    <w:tmpl w:val="62BE6734"/>
    <w:lvl w:ilvl="0">
      <w:start w:val="1"/>
      <w:numFmt w:val="decimal"/>
      <w:lvlText w:val="%1."/>
      <w:lvlJc w:val="left"/>
      <w:pPr>
        <w:tabs>
          <w:tab w:val="num" w:pos="1992"/>
        </w:tabs>
        <w:ind w:left="1992" w:hanging="432"/>
      </w:pPr>
      <w:rPr>
        <w:rFonts w:ascii="Times New Roman" w:hAnsi="Times New Roman" w:cs="Times New Roman" w:hint="default"/>
        <w:sz w:val="22"/>
        <w:szCs w:val="22"/>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4"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7"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787335"/>
    <w:multiLevelType w:val="multilevel"/>
    <w:tmpl w:val="62BE6734"/>
    <w:lvl w:ilvl="0">
      <w:start w:val="1"/>
      <w:numFmt w:val="decimal"/>
      <w:lvlText w:val="%1."/>
      <w:lvlJc w:val="left"/>
      <w:pPr>
        <w:tabs>
          <w:tab w:val="num" w:pos="1992"/>
        </w:tabs>
        <w:ind w:left="1992" w:hanging="432"/>
      </w:pPr>
      <w:rPr>
        <w:rFonts w:ascii="Times New Roman" w:hAnsi="Times New Roman" w:cs="Times New Roman" w:hint="default"/>
        <w:sz w:val="22"/>
        <w:szCs w:val="22"/>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128884939">
    <w:abstractNumId w:val="18"/>
  </w:num>
  <w:num w:numId="2" w16cid:durableId="511770632">
    <w:abstractNumId w:val="16"/>
  </w:num>
  <w:num w:numId="3" w16cid:durableId="923413139">
    <w:abstractNumId w:val="9"/>
  </w:num>
  <w:num w:numId="4" w16cid:durableId="564266722">
    <w:abstractNumId w:val="19"/>
  </w:num>
  <w:num w:numId="5" w16cid:durableId="857696428">
    <w:abstractNumId w:val="13"/>
  </w:num>
  <w:num w:numId="6" w16cid:durableId="114982194">
    <w:abstractNumId w:val="15"/>
  </w:num>
  <w:num w:numId="7" w16cid:durableId="1582640762">
    <w:abstractNumId w:val="6"/>
  </w:num>
  <w:num w:numId="8" w16cid:durableId="1221549856">
    <w:abstractNumId w:val="4"/>
  </w:num>
  <w:num w:numId="9" w16cid:durableId="671445042">
    <w:abstractNumId w:val="22"/>
  </w:num>
  <w:num w:numId="10" w16cid:durableId="1119646997">
    <w:abstractNumId w:val="20"/>
  </w:num>
  <w:num w:numId="11" w16cid:durableId="1714190212">
    <w:abstractNumId w:val="7"/>
  </w:num>
  <w:num w:numId="12" w16cid:durableId="984116878">
    <w:abstractNumId w:val="8"/>
  </w:num>
  <w:num w:numId="13" w16cid:durableId="1170756416">
    <w:abstractNumId w:val="11"/>
  </w:num>
  <w:num w:numId="14" w16cid:durableId="1271010168">
    <w:abstractNumId w:val="12"/>
  </w:num>
  <w:num w:numId="15" w16cid:durableId="2015064453">
    <w:abstractNumId w:val="5"/>
  </w:num>
  <w:num w:numId="16" w16cid:durableId="1308513252">
    <w:abstractNumId w:val="17"/>
  </w:num>
  <w:num w:numId="17" w16cid:durableId="1937472318">
    <w:abstractNumId w:val="14"/>
  </w:num>
  <w:num w:numId="18" w16cid:durableId="2001613801">
    <w:abstractNumId w:val="1"/>
  </w:num>
  <w:num w:numId="19" w16cid:durableId="1845050176">
    <w:abstractNumId w:val="2"/>
  </w:num>
  <w:num w:numId="20" w16cid:durableId="176426302">
    <w:abstractNumId w:val="10"/>
  </w:num>
  <w:num w:numId="21" w16cid:durableId="1991247133">
    <w:abstractNumId w:val="10"/>
    <w:lvlOverride w:ilvl="0">
      <w:startOverride w:val="10"/>
    </w:lvlOverride>
  </w:num>
  <w:num w:numId="22" w16cid:durableId="14555136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0637603">
    <w:abstractNumId w:val="3"/>
  </w:num>
  <w:num w:numId="24" w16cid:durableId="214488830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B9C"/>
    <w:rsid w:val="00051DBF"/>
    <w:rsid w:val="000530DF"/>
    <w:rsid w:val="00053A2F"/>
    <w:rsid w:val="00054F20"/>
    <w:rsid w:val="00055BFA"/>
    <w:rsid w:val="000609F0"/>
    <w:rsid w:val="00064AE5"/>
    <w:rsid w:val="000666BF"/>
    <w:rsid w:val="0007052E"/>
    <w:rsid w:val="000705E1"/>
    <w:rsid w:val="000718F4"/>
    <w:rsid w:val="00071DDC"/>
    <w:rsid w:val="00072097"/>
    <w:rsid w:val="00073A50"/>
    <w:rsid w:val="00073D60"/>
    <w:rsid w:val="000750C5"/>
    <w:rsid w:val="000753D3"/>
    <w:rsid w:val="000758BC"/>
    <w:rsid w:val="0008008F"/>
    <w:rsid w:val="000861AC"/>
    <w:rsid w:val="00090D13"/>
    <w:rsid w:val="00090E54"/>
    <w:rsid w:val="00092D4A"/>
    <w:rsid w:val="00096120"/>
    <w:rsid w:val="00096BB2"/>
    <w:rsid w:val="000971A9"/>
    <w:rsid w:val="000A2339"/>
    <w:rsid w:val="000A336F"/>
    <w:rsid w:val="000A3AF4"/>
    <w:rsid w:val="000A5054"/>
    <w:rsid w:val="000A555B"/>
    <w:rsid w:val="000A71D5"/>
    <w:rsid w:val="000A7A97"/>
    <w:rsid w:val="000B1438"/>
    <w:rsid w:val="000B1C1C"/>
    <w:rsid w:val="000B698C"/>
    <w:rsid w:val="000C11A3"/>
    <w:rsid w:val="000C1288"/>
    <w:rsid w:val="000C1435"/>
    <w:rsid w:val="000C3E21"/>
    <w:rsid w:val="000C4299"/>
    <w:rsid w:val="000D144F"/>
    <w:rsid w:val="000D3005"/>
    <w:rsid w:val="000D397E"/>
    <w:rsid w:val="000D4049"/>
    <w:rsid w:val="000D410F"/>
    <w:rsid w:val="000E0D39"/>
    <w:rsid w:val="000E2F8A"/>
    <w:rsid w:val="000E4772"/>
    <w:rsid w:val="000E481A"/>
    <w:rsid w:val="000E58A1"/>
    <w:rsid w:val="000E5DA6"/>
    <w:rsid w:val="000E5E1C"/>
    <w:rsid w:val="000E7F2D"/>
    <w:rsid w:val="000F0125"/>
    <w:rsid w:val="000F0968"/>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6408"/>
    <w:rsid w:val="00122735"/>
    <w:rsid w:val="00124507"/>
    <w:rsid w:val="001246F5"/>
    <w:rsid w:val="001253F8"/>
    <w:rsid w:val="00131304"/>
    <w:rsid w:val="00132307"/>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301D"/>
    <w:rsid w:val="001746FB"/>
    <w:rsid w:val="00175262"/>
    <w:rsid w:val="0017532A"/>
    <w:rsid w:val="0017727A"/>
    <w:rsid w:val="00180BCC"/>
    <w:rsid w:val="00181BBC"/>
    <w:rsid w:val="001827E9"/>
    <w:rsid w:val="00183D52"/>
    <w:rsid w:val="00184654"/>
    <w:rsid w:val="00186F78"/>
    <w:rsid w:val="001872CC"/>
    <w:rsid w:val="00187DBC"/>
    <w:rsid w:val="0019012F"/>
    <w:rsid w:val="00190693"/>
    <w:rsid w:val="001940C5"/>
    <w:rsid w:val="001944BD"/>
    <w:rsid w:val="001957B5"/>
    <w:rsid w:val="00195DB3"/>
    <w:rsid w:val="00197BCC"/>
    <w:rsid w:val="001A1E3D"/>
    <w:rsid w:val="001A1F70"/>
    <w:rsid w:val="001A4AA5"/>
    <w:rsid w:val="001A67E1"/>
    <w:rsid w:val="001B166C"/>
    <w:rsid w:val="001B416F"/>
    <w:rsid w:val="001B5160"/>
    <w:rsid w:val="001B5993"/>
    <w:rsid w:val="001B657B"/>
    <w:rsid w:val="001C0577"/>
    <w:rsid w:val="001C0E92"/>
    <w:rsid w:val="001C18D7"/>
    <w:rsid w:val="001C20FF"/>
    <w:rsid w:val="001C29FD"/>
    <w:rsid w:val="001D03F8"/>
    <w:rsid w:val="001D2AF4"/>
    <w:rsid w:val="001D37F6"/>
    <w:rsid w:val="001D4D46"/>
    <w:rsid w:val="001D7BA8"/>
    <w:rsid w:val="001E0B12"/>
    <w:rsid w:val="001E2FB1"/>
    <w:rsid w:val="001E3F49"/>
    <w:rsid w:val="001E4F5F"/>
    <w:rsid w:val="001E5246"/>
    <w:rsid w:val="001E5BC8"/>
    <w:rsid w:val="001E5C3C"/>
    <w:rsid w:val="001E635E"/>
    <w:rsid w:val="001E6C4C"/>
    <w:rsid w:val="001F1C1D"/>
    <w:rsid w:val="001F2768"/>
    <w:rsid w:val="001F762C"/>
    <w:rsid w:val="002002D7"/>
    <w:rsid w:val="0020092E"/>
    <w:rsid w:val="00200FA6"/>
    <w:rsid w:val="00201D3A"/>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52E7"/>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67AA"/>
    <w:rsid w:val="002B6E88"/>
    <w:rsid w:val="002B7738"/>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1221"/>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5AC"/>
    <w:rsid w:val="003929F4"/>
    <w:rsid w:val="00392F1B"/>
    <w:rsid w:val="00394CF7"/>
    <w:rsid w:val="003A1F94"/>
    <w:rsid w:val="003A34B5"/>
    <w:rsid w:val="003A37B8"/>
    <w:rsid w:val="003A3EEB"/>
    <w:rsid w:val="003A50D1"/>
    <w:rsid w:val="003B0AFF"/>
    <w:rsid w:val="003B1A0A"/>
    <w:rsid w:val="003B2F65"/>
    <w:rsid w:val="003B47BC"/>
    <w:rsid w:val="003B589D"/>
    <w:rsid w:val="003C0FF6"/>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51BE"/>
    <w:rsid w:val="0041641F"/>
    <w:rsid w:val="004205F6"/>
    <w:rsid w:val="004208D0"/>
    <w:rsid w:val="00421092"/>
    <w:rsid w:val="00422FA1"/>
    <w:rsid w:val="004267D3"/>
    <w:rsid w:val="00431F26"/>
    <w:rsid w:val="00432E19"/>
    <w:rsid w:val="00435092"/>
    <w:rsid w:val="004371B6"/>
    <w:rsid w:val="00437F40"/>
    <w:rsid w:val="004413B3"/>
    <w:rsid w:val="004415C2"/>
    <w:rsid w:val="00445EBA"/>
    <w:rsid w:val="004466ED"/>
    <w:rsid w:val="004477EF"/>
    <w:rsid w:val="004479AB"/>
    <w:rsid w:val="00450C38"/>
    <w:rsid w:val="0045355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1951"/>
    <w:rsid w:val="00483786"/>
    <w:rsid w:val="00486E09"/>
    <w:rsid w:val="00490E9B"/>
    <w:rsid w:val="00491D73"/>
    <w:rsid w:val="004961FE"/>
    <w:rsid w:val="0049654F"/>
    <w:rsid w:val="004A13CD"/>
    <w:rsid w:val="004A2760"/>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23C"/>
    <w:rsid w:val="004E3932"/>
    <w:rsid w:val="004E3F91"/>
    <w:rsid w:val="004E4FDD"/>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2764D"/>
    <w:rsid w:val="0053111C"/>
    <w:rsid w:val="005312EE"/>
    <w:rsid w:val="00536028"/>
    <w:rsid w:val="00536AB5"/>
    <w:rsid w:val="00537B53"/>
    <w:rsid w:val="0054166A"/>
    <w:rsid w:val="0054277B"/>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7037D"/>
    <w:rsid w:val="0057060E"/>
    <w:rsid w:val="00575C95"/>
    <w:rsid w:val="005770A6"/>
    <w:rsid w:val="00577742"/>
    <w:rsid w:val="00581008"/>
    <w:rsid w:val="00581F9A"/>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C7B"/>
    <w:rsid w:val="005A5EF6"/>
    <w:rsid w:val="005A628B"/>
    <w:rsid w:val="005B20A5"/>
    <w:rsid w:val="005B4579"/>
    <w:rsid w:val="005B4F72"/>
    <w:rsid w:val="005B7860"/>
    <w:rsid w:val="005C0050"/>
    <w:rsid w:val="005C0567"/>
    <w:rsid w:val="005C475F"/>
    <w:rsid w:val="005C4B3F"/>
    <w:rsid w:val="005C5164"/>
    <w:rsid w:val="005C533C"/>
    <w:rsid w:val="005D0124"/>
    <w:rsid w:val="005D031D"/>
    <w:rsid w:val="005D0CB5"/>
    <w:rsid w:val="005D4B75"/>
    <w:rsid w:val="005F1E2C"/>
    <w:rsid w:val="005F3AAE"/>
    <w:rsid w:val="005F4DB2"/>
    <w:rsid w:val="005F5979"/>
    <w:rsid w:val="005F5E5D"/>
    <w:rsid w:val="005F6C1D"/>
    <w:rsid w:val="0060054D"/>
    <w:rsid w:val="00600DFC"/>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65E0C"/>
    <w:rsid w:val="00673C4D"/>
    <w:rsid w:val="00673F45"/>
    <w:rsid w:val="00681A0B"/>
    <w:rsid w:val="00682089"/>
    <w:rsid w:val="006841C7"/>
    <w:rsid w:val="006854D0"/>
    <w:rsid w:val="00687175"/>
    <w:rsid w:val="00690B86"/>
    <w:rsid w:val="006948DA"/>
    <w:rsid w:val="00694EBA"/>
    <w:rsid w:val="00695BA5"/>
    <w:rsid w:val="00696D42"/>
    <w:rsid w:val="00697AB1"/>
    <w:rsid w:val="006A0D4F"/>
    <w:rsid w:val="006A1046"/>
    <w:rsid w:val="006A37A0"/>
    <w:rsid w:val="006A47BA"/>
    <w:rsid w:val="006A4BC3"/>
    <w:rsid w:val="006A5257"/>
    <w:rsid w:val="006B1EAF"/>
    <w:rsid w:val="006B2A4E"/>
    <w:rsid w:val="006B4437"/>
    <w:rsid w:val="006C1287"/>
    <w:rsid w:val="006C17E5"/>
    <w:rsid w:val="006C48BB"/>
    <w:rsid w:val="006C6F26"/>
    <w:rsid w:val="006D1684"/>
    <w:rsid w:val="006D1865"/>
    <w:rsid w:val="006D2B73"/>
    <w:rsid w:val="006D3980"/>
    <w:rsid w:val="006D3B8F"/>
    <w:rsid w:val="006D3DF0"/>
    <w:rsid w:val="006D7DCC"/>
    <w:rsid w:val="006E1457"/>
    <w:rsid w:val="006E4EE0"/>
    <w:rsid w:val="006E666A"/>
    <w:rsid w:val="006F1047"/>
    <w:rsid w:val="006F26EA"/>
    <w:rsid w:val="006F270F"/>
    <w:rsid w:val="006F2854"/>
    <w:rsid w:val="006F2A4B"/>
    <w:rsid w:val="006F2EBD"/>
    <w:rsid w:val="006F3FAE"/>
    <w:rsid w:val="006F4ACC"/>
    <w:rsid w:val="006F50C4"/>
    <w:rsid w:val="006F7DA9"/>
    <w:rsid w:val="007028C3"/>
    <w:rsid w:val="00705E5F"/>
    <w:rsid w:val="00706CBE"/>
    <w:rsid w:val="007073AD"/>
    <w:rsid w:val="007117DB"/>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1A"/>
    <w:rsid w:val="007646BB"/>
    <w:rsid w:val="00765C2C"/>
    <w:rsid w:val="00766AC9"/>
    <w:rsid w:val="00771253"/>
    <w:rsid w:val="00772F2B"/>
    <w:rsid w:val="00773349"/>
    <w:rsid w:val="007755DE"/>
    <w:rsid w:val="0077587C"/>
    <w:rsid w:val="007809B3"/>
    <w:rsid w:val="00781B8A"/>
    <w:rsid w:val="00783302"/>
    <w:rsid w:val="007865C1"/>
    <w:rsid w:val="007874BA"/>
    <w:rsid w:val="0079039E"/>
    <w:rsid w:val="007913D1"/>
    <w:rsid w:val="00791969"/>
    <w:rsid w:val="00793C40"/>
    <w:rsid w:val="0079774A"/>
    <w:rsid w:val="007979FA"/>
    <w:rsid w:val="007A0E8F"/>
    <w:rsid w:val="007A24EF"/>
    <w:rsid w:val="007A2864"/>
    <w:rsid w:val="007A304B"/>
    <w:rsid w:val="007A3EEB"/>
    <w:rsid w:val="007A4C4C"/>
    <w:rsid w:val="007B2C8C"/>
    <w:rsid w:val="007B772D"/>
    <w:rsid w:val="007C1122"/>
    <w:rsid w:val="007C2214"/>
    <w:rsid w:val="007C2782"/>
    <w:rsid w:val="007C42F1"/>
    <w:rsid w:val="007C5195"/>
    <w:rsid w:val="007C5EA0"/>
    <w:rsid w:val="007C6926"/>
    <w:rsid w:val="007D4065"/>
    <w:rsid w:val="007D4754"/>
    <w:rsid w:val="007D4C45"/>
    <w:rsid w:val="007D4D69"/>
    <w:rsid w:val="007E0C22"/>
    <w:rsid w:val="007E48C7"/>
    <w:rsid w:val="007E5B84"/>
    <w:rsid w:val="007F2136"/>
    <w:rsid w:val="007F2A93"/>
    <w:rsid w:val="007F3092"/>
    <w:rsid w:val="007F553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06B3"/>
    <w:rsid w:val="00842319"/>
    <w:rsid w:val="008473E3"/>
    <w:rsid w:val="00847795"/>
    <w:rsid w:val="00851889"/>
    <w:rsid w:val="00851A50"/>
    <w:rsid w:val="00852199"/>
    <w:rsid w:val="00856E07"/>
    <w:rsid w:val="008601EF"/>
    <w:rsid w:val="00866B94"/>
    <w:rsid w:val="00867A02"/>
    <w:rsid w:val="00867B19"/>
    <w:rsid w:val="00871504"/>
    <w:rsid w:val="00871860"/>
    <w:rsid w:val="00872DA4"/>
    <w:rsid w:val="00872E7D"/>
    <w:rsid w:val="008731E4"/>
    <w:rsid w:val="00874F39"/>
    <w:rsid w:val="008768A9"/>
    <w:rsid w:val="0087702E"/>
    <w:rsid w:val="00882161"/>
    <w:rsid w:val="00884DF2"/>
    <w:rsid w:val="0088518D"/>
    <w:rsid w:val="00886670"/>
    <w:rsid w:val="00891303"/>
    <w:rsid w:val="00891388"/>
    <w:rsid w:val="00891A49"/>
    <w:rsid w:val="008925EA"/>
    <w:rsid w:val="00892AD6"/>
    <w:rsid w:val="0089389C"/>
    <w:rsid w:val="008960FE"/>
    <w:rsid w:val="00897F6E"/>
    <w:rsid w:val="008A0FCA"/>
    <w:rsid w:val="008A4783"/>
    <w:rsid w:val="008A6E18"/>
    <w:rsid w:val="008A769F"/>
    <w:rsid w:val="008B0AD4"/>
    <w:rsid w:val="008B11B7"/>
    <w:rsid w:val="008C144C"/>
    <w:rsid w:val="008C1AB3"/>
    <w:rsid w:val="008C228E"/>
    <w:rsid w:val="008C4109"/>
    <w:rsid w:val="008C4FE9"/>
    <w:rsid w:val="008C7551"/>
    <w:rsid w:val="008C7F0A"/>
    <w:rsid w:val="008D3C14"/>
    <w:rsid w:val="008D6AE2"/>
    <w:rsid w:val="008E18C4"/>
    <w:rsid w:val="008E2702"/>
    <w:rsid w:val="008E3305"/>
    <w:rsid w:val="008E5943"/>
    <w:rsid w:val="008E5EA8"/>
    <w:rsid w:val="008E7E1D"/>
    <w:rsid w:val="008F23D2"/>
    <w:rsid w:val="008F6563"/>
    <w:rsid w:val="008F692D"/>
    <w:rsid w:val="009009B0"/>
    <w:rsid w:val="0090189E"/>
    <w:rsid w:val="00903A1A"/>
    <w:rsid w:val="00903FF4"/>
    <w:rsid w:val="00904D35"/>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0FB"/>
    <w:rsid w:val="009636BB"/>
    <w:rsid w:val="0096447D"/>
    <w:rsid w:val="00964A5C"/>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22DC"/>
    <w:rsid w:val="009A4955"/>
    <w:rsid w:val="009A56C2"/>
    <w:rsid w:val="009A5D2A"/>
    <w:rsid w:val="009A701B"/>
    <w:rsid w:val="009B31D0"/>
    <w:rsid w:val="009B3F50"/>
    <w:rsid w:val="009B5EB4"/>
    <w:rsid w:val="009C09AA"/>
    <w:rsid w:val="009C1CA7"/>
    <w:rsid w:val="009C30F2"/>
    <w:rsid w:val="009C31B5"/>
    <w:rsid w:val="009C6144"/>
    <w:rsid w:val="009D0CCF"/>
    <w:rsid w:val="009D5EF5"/>
    <w:rsid w:val="009E6267"/>
    <w:rsid w:val="009F5D06"/>
    <w:rsid w:val="00A00535"/>
    <w:rsid w:val="00A00883"/>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83D8D"/>
    <w:rsid w:val="00A8417A"/>
    <w:rsid w:val="00A856F0"/>
    <w:rsid w:val="00A85817"/>
    <w:rsid w:val="00A864C3"/>
    <w:rsid w:val="00A879DE"/>
    <w:rsid w:val="00A914C0"/>
    <w:rsid w:val="00A94B5D"/>
    <w:rsid w:val="00AA0B36"/>
    <w:rsid w:val="00AA386C"/>
    <w:rsid w:val="00AA4002"/>
    <w:rsid w:val="00AA5629"/>
    <w:rsid w:val="00AA648A"/>
    <w:rsid w:val="00AB085D"/>
    <w:rsid w:val="00AB1BBD"/>
    <w:rsid w:val="00AC07B6"/>
    <w:rsid w:val="00AC1F5D"/>
    <w:rsid w:val="00AC265E"/>
    <w:rsid w:val="00AC3E13"/>
    <w:rsid w:val="00AC4591"/>
    <w:rsid w:val="00AC4749"/>
    <w:rsid w:val="00AC4B3F"/>
    <w:rsid w:val="00AC5548"/>
    <w:rsid w:val="00AC562E"/>
    <w:rsid w:val="00AD3646"/>
    <w:rsid w:val="00AD7BDB"/>
    <w:rsid w:val="00AE0D40"/>
    <w:rsid w:val="00AE282A"/>
    <w:rsid w:val="00AE36BB"/>
    <w:rsid w:val="00AE6460"/>
    <w:rsid w:val="00AE7257"/>
    <w:rsid w:val="00AE7B03"/>
    <w:rsid w:val="00AF1E8B"/>
    <w:rsid w:val="00AF4327"/>
    <w:rsid w:val="00AF5452"/>
    <w:rsid w:val="00AF76C2"/>
    <w:rsid w:val="00B003C0"/>
    <w:rsid w:val="00B0280D"/>
    <w:rsid w:val="00B115CB"/>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1F7E"/>
    <w:rsid w:val="00B54524"/>
    <w:rsid w:val="00B548BF"/>
    <w:rsid w:val="00B56815"/>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737"/>
    <w:rsid w:val="00BB32C2"/>
    <w:rsid w:val="00BB4B45"/>
    <w:rsid w:val="00BB7255"/>
    <w:rsid w:val="00BC25B9"/>
    <w:rsid w:val="00BC5248"/>
    <w:rsid w:val="00BC53E4"/>
    <w:rsid w:val="00BD0A1E"/>
    <w:rsid w:val="00BD0FB6"/>
    <w:rsid w:val="00BD37F7"/>
    <w:rsid w:val="00BE0D7A"/>
    <w:rsid w:val="00BE1734"/>
    <w:rsid w:val="00BE1AFD"/>
    <w:rsid w:val="00BE2B32"/>
    <w:rsid w:val="00BE2E3E"/>
    <w:rsid w:val="00BE55DE"/>
    <w:rsid w:val="00BE6B01"/>
    <w:rsid w:val="00BF1B78"/>
    <w:rsid w:val="00BF32C0"/>
    <w:rsid w:val="00BF54E7"/>
    <w:rsid w:val="00C03464"/>
    <w:rsid w:val="00C113A2"/>
    <w:rsid w:val="00C11760"/>
    <w:rsid w:val="00C138C5"/>
    <w:rsid w:val="00C13E8E"/>
    <w:rsid w:val="00C229A8"/>
    <w:rsid w:val="00C27E28"/>
    <w:rsid w:val="00C27EFD"/>
    <w:rsid w:val="00C30E39"/>
    <w:rsid w:val="00C31A99"/>
    <w:rsid w:val="00C344A7"/>
    <w:rsid w:val="00C345DA"/>
    <w:rsid w:val="00C35BAE"/>
    <w:rsid w:val="00C36D58"/>
    <w:rsid w:val="00C378A8"/>
    <w:rsid w:val="00C41C51"/>
    <w:rsid w:val="00C4669B"/>
    <w:rsid w:val="00C46FE8"/>
    <w:rsid w:val="00C509B5"/>
    <w:rsid w:val="00C50E27"/>
    <w:rsid w:val="00C50E75"/>
    <w:rsid w:val="00C54508"/>
    <w:rsid w:val="00C553DA"/>
    <w:rsid w:val="00C555BE"/>
    <w:rsid w:val="00C55668"/>
    <w:rsid w:val="00C55E7C"/>
    <w:rsid w:val="00C567A5"/>
    <w:rsid w:val="00C56F91"/>
    <w:rsid w:val="00C57672"/>
    <w:rsid w:val="00C631C8"/>
    <w:rsid w:val="00C633B5"/>
    <w:rsid w:val="00C6476B"/>
    <w:rsid w:val="00C64F4C"/>
    <w:rsid w:val="00C70BFB"/>
    <w:rsid w:val="00C718C3"/>
    <w:rsid w:val="00C72540"/>
    <w:rsid w:val="00C72D70"/>
    <w:rsid w:val="00C80A05"/>
    <w:rsid w:val="00C80CAF"/>
    <w:rsid w:val="00C80D48"/>
    <w:rsid w:val="00C80DC5"/>
    <w:rsid w:val="00C81581"/>
    <w:rsid w:val="00C83F0B"/>
    <w:rsid w:val="00C8424B"/>
    <w:rsid w:val="00C87499"/>
    <w:rsid w:val="00C914E4"/>
    <w:rsid w:val="00C91F0C"/>
    <w:rsid w:val="00C9245E"/>
    <w:rsid w:val="00C9301B"/>
    <w:rsid w:val="00C94190"/>
    <w:rsid w:val="00C957D1"/>
    <w:rsid w:val="00C96035"/>
    <w:rsid w:val="00C96BF2"/>
    <w:rsid w:val="00CA071C"/>
    <w:rsid w:val="00CA0A7B"/>
    <w:rsid w:val="00CA298B"/>
    <w:rsid w:val="00CA4C74"/>
    <w:rsid w:val="00CA54AA"/>
    <w:rsid w:val="00CA5645"/>
    <w:rsid w:val="00CB0CD9"/>
    <w:rsid w:val="00CB23A1"/>
    <w:rsid w:val="00CB2F97"/>
    <w:rsid w:val="00CB3A18"/>
    <w:rsid w:val="00CB3F09"/>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35D6"/>
    <w:rsid w:val="00CF44D5"/>
    <w:rsid w:val="00D01560"/>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17E"/>
    <w:rsid w:val="00D24943"/>
    <w:rsid w:val="00D25D63"/>
    <w:rsid w:val="00D27D05"/>
    <w:rsid w:val="00D3241D"/>
    <w:rsid w:val="00D336D2"/>
    <w:rsid w:val="00D3605A"/>
    <w:rsid w:val="00D40E83"/>
    <w:rsid w:val="00D4199F"/>
    <w:rsid w:val="00D44215"/>
    <w:rsid w:val="00D44D19"/>
    <w:rsid w:val="00D47076"/>
    <w:rsid w:val="00D475D0"/>
    <w:rsid w:val="00D512DD"/>
    <w:rsid w:val="00D52D6F"/>
    <w:rsid w:val="00D55BA8"/>
    <w:rsid w:val="00D56529"/>
    <w:rsid w:val="00D56B2A"/>
    <w:rsid w:val="00D57671"/>
    <w:rsid w:val="00D60482"/>
    <w:rsid w:val="00D604CE"/>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19C5"/>
    <w:rsid w:val="00D92B95"/>
    <w:rsid w:val="00D92FAC"/>
    <w:rsid w:val="00D93506"/>
    <w:rsid w:val="00D93E39"/>
    <w:rsid w:val="00DA0B68"/>
    <w:rsid w:val="00DA1F0F"/>
    <w:rsid w:val="00DA3612"/>
    <w:rsid w:val="00DA63FB"/>
    <w:rsid w:val="00DA7845"/>
    <w:rsid w:val="00DA78D6"/>
    <w:rsid w:val="00DB00B5"/>
    <w:rsid w:val="00DB0AF9"/>
    <w:rsid w:val="00DB2530"/>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3F5F"/>
    <w:rsid w:val="00DE4CFB"/>
    <w:rsid w:val="00DE57EF"/>
    <w:rsid w:val="00DE721D"/>
    <w:rsid w:val="00DF14E3"/>
    <w:rsid w:val="00DF1D83"/>
    <w:rsid w:val="00DF2D79"/>
    <w:rsid w:val="00DF62CF"/>
    <w:rsid w:val="00DF74D0"/>
    <w:rsid w:val="00E00EAA"/>
    <w:rsid w:val="00E01C70"/>
    <w:rsid w:val="00E02443"/>
    <w:rsid w:val="00E04B80"/>
    <w:rsid w:val="00E10ED2"/>
    <w:rsid w:val="00E14F51"/>
    <w:rsid w:val="00E17006"/>
    <w:rsid w:val="00E1739E"/>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86E9F"/>
    <w:rsid w:val="00E92170"/>
    <w:rsid w:val="00E9513F"/>
    <w:rsid w:val="00E96CD7"/>
    <w:rsid w:val="00E9788B"/>
    <w:rsid w:val="00EA0CFA"/>
    <w:rsid w:val="00EA1A30"/>
    <w:rsid w:val="00EA1B61"/>
    <w:rsid w:val="00EA2A52"/>
    <w:rsid w:val="00EA3073"/>
    <w:rsid w:val="00EA5587"/>
    <w:rsid w:val="00EA616C"/>
    <w:rsid w:val="00EA62F1"/>
    <w:rsid w:val="00EA7ADB"/>
    <w:rsid w:val="00EA7B7A"/>
    <w:rsid w:val="00EB043A"/>
    <w:rsid w:val="00EB252E"/>
    <w:rsid w:val="00EB3DE1"/>
    <w:rsid w:val="00EB411B"/>
    <w:rsid w:val="00EB4565"/>
    <w:rsid w:val="00EC0802"/>
    <w:rsid w:val="00EC0CDB"/>
    <w:rsid w:val="00EC1E3C"/>
    <w:rsid w:val="00EC2483"/>
    <w:rsid w:val="00EC2EC0"/>
    <w:rsid w:val="00EC4FCF"/>
    <w:rsid w:val="00EC6AA9"/>
    <w:rsid w:val="00ED0E41"/>
    <w:rsid w:val="00ED23CD"/>
    <w:rsid w:val="00ED2F7A"/>
    <w:rsid w:val="00ED50AC"/>
    <w:rsid w:val="00ED6397"/>
    <w:rsid w:val="00EE0CCF"/>
    <w:rsid w:val="00EE2D98"/>
    <w:rsid w:val="00EE3ACD"/>
    <w:rsid w:val="00EE3D6D"/>
    <w:rsid w:val="00EF158C"/>
    <w:rsid w:val="00EF372C"/>
    <w:rsid w:val="00EF3BA7"/>
    <w:rsid w:val="00EF3D25"/>
    <w:rsid w:val="00EF42D5"/>
    <w:rsid w:val="00EF5875"/>
    <w:rsid w:val="00EF6F3C"/>
    <w:rsid w:val="00EF7D0E"/>
    <w:rsid w:val="00F01370"/>
    <w:rsid w:val="00F0238D"/>
    <w:rsid w:val="00F023A6"/>
    <w:rsid w:val="00F02407"/>
    <w:rsid w:val="00F02F0B"/>
    <w:rsid w:val="00F04146"/>
    <w:rsid w:val="00F04850"/>
    <w:rsid w:val="00F04901"/>
    <w:rsid w:val="00F11BA9"/>
    <w:rsid w:val="00F13B33"/>
    <w:rsid w:val="00F221DE"/>
    <w:rsid w:val="00F2330F"/>
    <w:rsid w:val="00F2537F"/>
    <w:rsid w:val="00F26DB0"/>
    <w:rsid w:val="00F27217"/>
    <w:rsid w:val="00F3065E"/>
    <w:rsid w:val="00F312C5"/>
    <w:rsid w:val="00F3235B"/>
    <w:rsid w:val="00F332FE"/>
    <w:rsid w:val="00F33374"/>
    <w:rsid w:val="00F336AE"/>
    <w:rsid w:val="00F34BD0"/>
    <w:rsid w:val="00F40024"/>
    <w:rsid w:val="00F422F4"/>
    <w:rsid w:val="00F443D7"/>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8708E"/>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2A60"/>
    <w:rsid w:val="00FD34E9"/>
    <w:rsid w:val="00FD3531"/>
    <w:rsid w:val="00FD3CC0"/>
    <w:rsid w:val="00FD4573"/>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aliases w:val="H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aliases w:val="H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 w:type="character" w:customStyle="1" w:styleId="29">
    <w:name w:val="Основной шрифт абзаца2"/>
    <w:rsid w:val="0052764D"/>
  </w:style>
  <w:style w:type="paragraph" w:customStyle="1" w:styleId="affb">
    <w:name w:val="Пункт"/>
    <w:basedOn w:val="a4"/>
    <w:rsid w:val="0052764D"/>
    <w:pPr>
      <w:tabs>
        <w:tab w:val="left" w:pos="1985"/>
      </w:tabs>
      <w:suppressAutoHyphens/>
      <w:spacing w:before="0" w:beforeAutospacing="0" w:after="0" w:afterAutospacing="0" w:line="360" w:lineRule="auto"/>
      <w:ind w:left="1985" w:hanging="851"/>
      <w:jc w:val="both"/>
    </w:pPr>
    <w:rPr>
      <w:rFonts w:ascii="Times New Roman" w:hAnsi="Times New Roman"/>
      <w:b w:val="0"/>
      <w:color w:val="auto"/>
      <w:sz w:val="28"/>
      <w:lang w:eastAsia="zh-CN"/>
    </w:rPr>
  </w:style>
  <w:style w:type="paragraph" w:customStyle="1" w:styleId="220">
    <w:name w:val="Основной текст 22"/>
    <w:basedOn w:val="a0"/>
    <w:rsid w:val="00CF35D6"/>
    <w:pPr>
      <w:suppressAutoHyphens/>
      <w:ind w:right="40"/>
    </w:pPr>
    <w:rPr>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252471787">
      <w:bodyDiv w:val="1"/>
      <w:marLeft w:val="0"/>
      <w:marRight w:val="0"/>
      <w:marTop w:val="0"/>
      <w:marBottom w:val="0"/>
      <w:divBdr>
        <w:top w:val="none" w:sz="0" w:space="0" w:color="auto"/>
        <w:left w:val="none" w:sz="0" w:space="0" w:color="auto"/>
        <w:bottom w:val="none" w:sz="0" w:space="0" w:color="auto"/>
        <w:right w:val="none" w:sz="0" w:space="0" w:color="auto"/>
      </w:divBdr>
    </w:div>
    <w:div w:id="1322269575">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hyperlink" Target="consultantplus://offline/ref=790883E6BA79C5E911F46282A1551662218055F5C741377F551501422C324CB65739CA89BFB130D9LBhCH" TargetMode="External"/><Relationship Id="rId18" Type="http://schemas.openxmlformats.org/officeDocument/2006/relationships/hyperlink" Target="consultantplus://offline/ref=90538046DB94A58A6EC85343AED80B9ABBCEB3776DCCBAD44847A87D78KFT8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pest1.ru"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F1FA31119EEE7AE55B951B0E70752C34A094653351B4B8C920AE50333CB2DF79E3B61517A48973EA540B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1F267833498D2C55F773A212A0AD7C4960CD474C4CB9789A0F5F4D60F2B759E19328DB1B70G6A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spest1.ru/" TargetMode="External"/><Relationship Id="rId19" Type="http://schemas.openxmlformats.org/officeDocument/2006/relationships/hyperlink" Target="consultantplus://offline/ref=1F267833498D2C55F773A212A0AD7C4960CD474C4CB9789A0F5F4D60F2B759E19328DB1B71G6ABH"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9412</Words>
  <Characters>53653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15</cp:revision>
  <cp:lastPrinted>2021-01-20T09:45:00Z</cp:lastPrinted>
  <dcterms:created xsi:type="dcterms:W3CDTF">2022-05-18T10:37:00Z</dcterms:created>
  <dcterms:modified xsi:type="dcterms:W3CDTF">2022-05-20T07:00:00Z</dcterms:modified>
</cp:coreProperties>
</file>