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3E0B8" w14:textId="26E075FD" w:rsidR="00EC75CD" w:rsidRPr="008B2756" w:rsidRDefault="00EC75CD" w:rsidP="00EC75CD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рассмотрения </w:t>
      </w:r>
      <w:r w:rsidR="00AF19D7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предложений на участие в сборе коммерческих предложений 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1F67EF">
        <w:rPr>
          <w:rFonts w:ascii="Times New Roman" w:hAnsi="Times New Roman" w:cs="Times New Roman"/>
          <w:b/>
          <w:bCs/>
          <w:kern w:val="36"/>
          <w:sz w:val="24"/>
          <w:szCs w:val="24"/>
        </w:rPr>
        <w:br/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EC75CD" w:rsidRPr="008B2756" w14:paraId="10FDC202" w14:textId="77777777" w:rsidTr="003964F3">
        <w:tc>
          <w:tcPr>
            <w:tcW w:w="5778" w:type="dxa"/>
          </w:tcPr>
          <w:p w14:paraId="2DB0E21D" w14:textId="77777777" w:rsidR="00EC75CD" w:rsidRPr="00933172" w:rsidRDefault="00EC75CD" w:rsidP="003964F3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93317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: 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196105, Российская Федерация, г. Санкт-Петербург, Люботинский проспект, дом 7, ОКАТО: 40284561000</w:t>
            </w:r>
          </w:p>
        </w:tc>
        <w:tc>
          <w:tcPr>
            <w:tcW w:w="3793" w:type="dxa"/>
          </w:tcPr>
          <w:p w14:paraId="75DF4242" w14:textId="019E7576" w:rsidR="00EC75CD" w:rsidRPr="008B2756" w:rsidRDefault="00EC75CD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945755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57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C51F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945755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</w:t>
            </w:r>
            <w:r w:rsidR="007804A6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.202</w:t>
            </w:r>
            <w:r w:rsidR="002C279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</w:tr>
    </w:tbl>
    <w:p w14:paraId="72088D15" w14:textId="77777777" w:rsidR="00197F10" w:rsidRPr="008B2756" w:rsidRDefault="00197F10" w:rsidP="00AE0CC6">
      <w:pPr>
        <w:numPr>
          <w:ilvl w:val="0"/>
          <w:numId w:val="1"/>
        </w:numPr>
        <w:tabs>
          <w:tab w:val="clear" w:pos="720"/>
          <w:tab w:val="left" w:pos="-562"/>
        </w:tabs>
        <w:spacing w:after="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7804A6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ОБЩЕСТВО "АВТОПАРК №1 "СПЕЦТРАНС"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14:paraId="4D194DF9" w14:textId="4B212A14" w:rsidR="00197F10" w:rsidRPr="008B2756" w:rsidRDefault="00197F10" w:rsidP="00AE0CC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>
        <w:rPr>
          <w:rFonts w:ascii="Times New Roman" w:hAnsi="Times New Roman" w:cs="Times New Roman"/>
          <w:sz w:val="24"/>
          <w:szCs w:val="24"/>
        </w:rPr>
        <w:t>аказчик</w:t>
      </w:r>
      <w:r>
        <w:rPr>
          <w:rFonts w:ascii="Times New Roman" w:hAnsi="Times New Roman" w:cs="Times New Roman"/>
          <w:sz w:val="24"/>
          <w:szCs w:val="24"/>
        </w:rPr>
        <w:t>, заключающи</w:t>
      </w:r>
      <w:r w:rsidR="00A2696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AC9">
        <w:rPr>
          <w:rFonts w:ascii="Times New Roman" w:hAnsi="Times New Roman" w:cs="Times New Roman"/>
          <w:sz w:val="24"/>
          <w:szCs w:val="24"/>
        </w:rPr>
        <w:t>договор</w:t>
      </w:r>
      <w:r w:rsidR="006C51F6">
        <w:rPr>
          <w:rFonts w:ascii="Times New Roman" w:hAnsi="Times New Roman" w:cs="Times New Roman"/>
          <w:sz w:val="24"/>
          <w:szCs w:val="24"/>
        </w:rPr>
        <w:t xml:space="preserve"> (в случае принятия решения о заключении договора)</w:t>
      </w:r>
      <w:r w:rsidRPr="006C51F6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97F10" w:rsidRPr="008B2756" w14:paraId="17D0F175" w14:textId="77777777" w:rsidTr="00060ACB">
        <w:tc>
          <w:tcPr>
            <w:tcW w:w="9571" w:type="dxa"/>
          </w:tcPr>
          <w:p w14:paraId="5ED1204C" w14:textId="77777777" w:rsidR="00197F10" w:rsidRPr="008B2756" w:rsidRDefault="007804A6" w:rsidP="00AE0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"АВТОПАРК №1 "СПЕЦТРАНС"</w:t>
            </w:r>
          </w:p>
        </w:tc>
      </w:tr>
    </w:tbl>
    <w:p w14:paraId="45CBD3EB" w14:textId="77777777" w:rsidR="008470C5" w:rsidRPr="00933172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933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933172"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Кирющенко Карина Алексеевна, +7 (921) 848-5214, zakupki@spest1.ru</w:t>
      </w:r>
      <w:r w:rsidRPr="00933172">
        <w:rPr>
          <w:rFonts w:ascii="Times New Roman" w:hAnsi="Times New Roman" w:cs="Times New Roman"/>
          <w:sz w:val="24"/>
          <w:szCs w:val="24"/>
        </w:rPr>
        <w:t>.</w:t>
      </w:r>
    </w:p>
    <w:p w14:paraId="378DC3FA" w14:textId="0408865E" w:rsidR="008470C5" w:rsidRPr="006D5F8D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>:</w:t>
      </w:r>
      <w:r w:rsidR="006D5F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706C">
        <w:rPr>
          <w:rFonts w:ascii="Times New Roman" w:hAnsi="Times New Roman" w:cs="Times New Roman"/>
          <w:b/>
          <w:bCs/>
          <w:sz w:val="24"/>
          <w:szCs w:val="24"/>
        </w:rPr>
        <w:t>выполнение работ по ремонту и обслуживанию технологического оборудования, включая поставку запасных частей, предоставление техники в аренду</w:t>
      </w:r>
      <w:r w:rsidRPr="006D5F8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3965F81" w14:textId="77777777" w:rsidR="00976010" w:rsidRPr="00976010" w:rsidRDefault="008470C5" w:rsidP="009760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14:paraId="3492FE1B" w14:textId="0DFA4365" w:rsidR="008470C5" w:rsidRPr="00976010" w:rsidRDefault="008470C5" w:rsidP="0097601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6010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Наименование предмета договора: </w:t>
      </w:r>
      <w:r w:rsidR="00F8706C">
        <w:rPr>
          <w:rFonts w:ascii="Times New Roman" w:hAnsi="Times New Roman" w:cs="Times New Roman"/>
          <w:b/>
          <w:bCs/>
          <w:sz w:val="24"/>
          <w:szCs w:val="24"/>
        </w:rPr>
        <w:t>выполнение работ по ремонту и обслуживанию технологического оборудования, включая поставку запасных частей, предоставление техники в аренду</w:t>
      </w:r>
      <w:r w:rsidR="00976010" w:rsidRPr="009760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28981B7" w14:textId="07B047C1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предоставления документации: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с </w:t>
      </w:r>
      <w:r w:rsidR="0094575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94575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DC336B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по </w:t>
      </w:r>
      <w:r w:rsidR="0094575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94575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B12453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85717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в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85614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15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:00</w:t>
      </w:r>
      <w:r w:rsidRPr="00F45FC1">
        <w:rPr>
          <w:rFonts w:ascii="Times New Roman" w:hAnsi="Times New Roman" w:cs="Times New Roman"/>
          <w:sz w:val="24"/>
          <w:szCs w:val="24"/>
        </w:rPr>
        <w:t>.</w:t>
      </w:r>
    </w:p>
    <w:p w14:paraId="30422F4F" w14:textId="3C233E50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подачи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51F6">
        <w:rPr>
          <w:rFonts w:ascii="Times New Roman" w:hAnsi="Times New Roman" w:cs="Times New Roman"/>
          <w:sz w:val="24"/>
          <w:szCs w:val="24"/>
        </w:rPr>
        <w:t xml:space="preserve"> </w:t>
      </w:r>
      <w:r w:rsidR="0094575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945755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14:paraId="761DBDC4" w14:textId="726706BD" w:rsidR="008470C5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рассмотрения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BE53A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27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  <w:r w:rsidR="00BE53A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.202</w:t>
      </w:r>
      <w:r w:rsidR="00782D0D" w:rsidRPr="00782D0D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="00E41D6A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в </w:t>
      </w:r>
      <w:r w:rsidR="00314C7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="00BE53A8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5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:</w:t>
      </w:r>
      <w:r w:rsidR="00314C7E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14:paraId="6E0600C3" w14:textId="33769BCF" w:rsidR="008470C5" w:rsidRPr="00E6178E" w:rsidRDefault="008470C5" w:rsidP="008470C5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рассмотрения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196105, Российская Федерация, г. Санкт-Петербург, Люботинский проспект, дом 7, ОКАТО: 40284561000.</w:t>
      </w:r>
    </w:p>
    <w:p w14:paraId="23E7674D" w14:textId="48DEEE4F" w:rsidR="00EC75CD" w:rsidRPr="00933172" w:rsidRDefault="007804A6" w:rsidP="004A26D8">
      <w:pPr>
        <w:pStyle w:val="a9"/>
        <w:numPr>
          <w:ilvl w:val="0"/>
          <w:numId w:val="1"/>
        </w:numPr>
        <w:tabs>
          <w:tab w:val="clear" w:pos="720"/>
          <w:tab w:val="left" w:pos="-540"/>
        </w:tabs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  <w:lang w:eastAsia="ru-RU" w:bidi="hi-IN"/>
        </w:rPr>
      </w:pP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заседании комиссии по рассмотрению </w:t>
      </w:r>
      <w:r w:rsidR="00AF19D7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предложений 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на участие в </w:t>
      </w:r>
      <w:r w:rsidR="00AF19D7">
        <w:rPr>
          <w:rFonts w:ascii="Times New Roman" w:hAnsi="Times New Roman" w:cs="Times New Roman"/>
          <w:sz w:val="24"/>
          <w:szCs w:val="24"/>
          <w:lang w:eastAsia="zh-CN" w:bidi="hi-IN"/>
        </w:rPr>
        <w:t>сборе коммерческих предложений</w:t>
      </w:r>
      <w:r w:rsidRPr="009A5CA0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присутствовали: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EC75CD" w:rsidRPr="00F3792C" w14:paraId="4FA34F6F" w14:textId="77777777" w:rsidTr="003964F3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F72C691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138A175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496FE37" w14:textId="77777777" w:rsidR="00EC75CD" w:rsidRPr="00F3792C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9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</w:tr>
      <w:tr w:rsidR="00EC75CD" w:rsidRPr="008B2756" w14:paraId="3A11DE4C" w14:textId="77777777" w:rsidTr="003964F3">
        <w:tc>
          <w:tcPr>
            <w:tcW w:w="4111" w:type="dxa"/>
            <w:vAlign w:val="center"/>
          </w:tcPr>
          <w:p w14:paraId="472B2BCB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  <w:tc>
          <w:tcPr>
            <w:tcW w:w="2977" w:type="dxa"/>
            <w:vAlign w:val="center"/>
          </w:tcPr>
          <w:p w14:paraId="5E3BD5BF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693" w:type="dxa"/>
            <w:vAlign w:val="center"/>
          </w:tcPr>
          <w:p w14:paraId="3883F9C5" w14:textId="686F6F05" w:rsidR="00EC75CD" w:rsidRPr="008B2756" w:rsidRDefault="00505A82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присутствовал </w:t>
            </w:r>
          </w:p>
        </w:tc>
      </w:tr>
      <w:tr w:rsidR="00EC75CD" w:rsidRPr="008B2756" w14:paraId="21479C50" w14:textId="77777777" w:rsidTr="003964F3">
        <w:tc>
          <w:tcPr>
            <w:tcW w:w="4111" w:type="dxa"/>
            <w:vAlign w:val="center"/>
          </w:tcPr>
          <w:p w14:paraId="5A89DA61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  <w:tc>
          <w:tcPr>
            <w:tcW w:w="2977" w:type="dxa"/>
            <w:vAlign w:val="center"/>
          </w:tcPr>
          <w:p w14:paraId="758BB418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0B88FC66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7E879724" w14:textId="77777777" w:rsidTr="003964F3">
        <w:tc>
          <w:tcPr>
            <w:tcW w:w="4111" w:type="dxa"/>
            <w:vAlign w:val="center"/>
          </w:tcPr>
          <w:p w14:paraId="534478EF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  <w:tc>
          <w:tcPr>
            <w:tcW w:w="2977" w:type="dxa"/>
            <w:vAlign w:val="center"/>
          </w:tcPr>
          <w:p w14:paraId="04E05ACB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693" w:type="dxa"/>
            <w:vAlign w:val="center"/>
          </w:tcPr>
          <w:p w14:paraId="2E07DBCA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="00EC75CD" w:rsidRPr="008B2756" w14:paraId="22DC305E" w14:textId="77777777" w:rsidTr="00AE0CC6">
        <w:trPr>
          <w:trHeight w:val="333"/>
        </w:trPr>
        <w:tc>
          <w:tcPr>
            <w:tcW w:w="4111" w:type="dxa"/>
            <w:vAlign w:val="center"/>
          </w:tcPr>
          <w:p w14:paraId="32BE3A36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  <w:tc>
          <w:tcPr>
            <w:tcW w:w="2977" w:type="dxa"/>
            <w:vAlign w:val="center"/>
          </w:tcPr>
          <w:p w14:paraId="46CC0674" w14:textId="77777777" w:rsidR="00EC75CD" w:rsidRPr="008B2756" w:rsidRDefault="007804A6" w:rsidP="003964F3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vAlign w:val="center"/>
          </w:tcPr>
          <w:p w14:paraId="1C206C01" w14:textId="77777777" w:rsidR="00EC75CD" w:rsidRPr="008B2756" w:rsidRDefault="007804A6" w:rsidP="00396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14:paraId="74383CFE" w14:textId="678DB444" w:rsidR="00EC75CD" w:rsidRPr="00B07D62" w:rsidRDefault="007804A6" w:rsidP="00AE0CC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Всего на заседании присутствовало </w:t>
      </w:r>
      <w:r w:rsidR="003064C5">
        <w:rPr>
          <w:rFonts w:ascii="Times New Roman" w:hAnsi="Times New Roman" w:cs="Times New Roman"/>
          <w:sz w:val="24"/>
          <w:szCs w:val="24"/>
          <w:lang w:eastAsia="zh-CN" w:bidi="hi-IN"/>
        </w:rPr>
        <w:t>3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члена</w:t>
      </w:r>
      <w:r w:rsidR="00B07D6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комиссии. Кворум имеется. Заседание правомочно.</w:t>
      </w:r>
    </w:p>
    <w:p w14:paraId="2C88DAFB" w14:textId="3F78E852" w:rsidR="00EC75CD" w:rsidRDefault="00EC75CD" w:rsidP="00AE0CC6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</w:t>
      </w:r>
      <w:r w:rsidR="00AF19D7">
        <w:rPr>
          <w:rFonts w:ascii="Times New Roman" w:hAnsi="Times New Roman" w:cs="Times New Roman"/>
          <w:sz w:val="24"/>
          <w:szCs w:val="24"/>
        </w:rPr>
        <w:t>предложений</w:t>
      </w:r>
      <w:r w:rsidR="00E543F6">
        <w:rPr>
          <w:rFonts w:ascii="Times New Roman" w:hAnsi="Times New Roman" w:cs="Times New Roman"/>
          <w:sz w:val="24"/>
          <w:szCs w:val="24"/>
        </w:rPr>
        <w:t xml:space="preserve"> на</w:t>
      </w:r>
      <w:r w:rsidR="00B74242">
        <w:rPr>
          <w:rFonts w:ascii="Times New Roman" w:hAnsi="Times New Roman" w:cs="Times New Roman"/>
          <w:sz w:val="24"/>
          <w:szCs w:val="24"/>
        </w:rPr>
        <w:t xml:space="preserve"> участие в </w:t>
      </w:r>
      <w:r w:rsidR="00AF19D7">
        <w:rPr>
          <w:rFonts w:ascii="Times New Roman" w:hAnsi="Times New Roman" w:cs="Times New Roman"/>
          <w:sz w:val="24"/>
          <w:szCs w:val="24"/>
        </w:rPr>
        <w:t>сборе коммерческих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AF19D7">
        <w:rPr>
          <w:rFonts w:ascii="Times New Roman" w:hAnsi="Times New Roman" w:cs="Times New Roman"/>
          <w:sz w:val="24"/>
          <w:szCs w:val="24"/>
        </w:rPr>
        <w:t>о</w:t>
      </w:r>
      <w:r w:rsidR="00E543F6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AF19D7">
        <w:rPr>
          <w:rFonts w:ascii="Times New Roman" w:hAnsi="Times New Roman" w:cs="Times New Roman"/>
          <w:sz w:val="24"/>
          <w:szCs w:val="24"/>
        </w:rPr>
        <w:t>о</w:t>
      </w:r>
      <w:r w:rsidR="00E543F6">
        <w:rPr>
          <w:rFonts w:ascii="Times New Roman" w:hAnsi="Times New Roman" w:cs="Times New Roman"/>
          <w:sz w:val="24"/>
          <w:szCs w:val="24"/>
        </w:rPr>
        <w:t xml:space="preserve"> </w:t>
      </w:r>
      <w:r w:rsidR="00782D0D">
        <w:rPr>
          <w:rFonts w:ascii="Times New Roman" w:hAnsi="Times New Roman" w:cs="Times New Roman"/>
          <w:sz w:val="24"/>
          <w:szCs w:val="24"/>
        </w:rPr>
        <w:t>одно</w:t>
      </w:r>
      <w:r w:rsidR="00FB2ADE">
        <w:rPr>
          <w:rFonts w:ascii="Times New Roman" w:hAnsi="Times New Roman" w:cs="Times New Roman"/>
          <w:sz w:val="24"/>
          <w:szCs w:val="24"/>
        </w:rPr>
        <w:t xml:space="preserve"> </w:t>
      </w:r>
      <w:r w:rsidR="00AF19D7">
        <w:rPr>
          <w:rFonts w:ascii="Times New Roman" w:hAnsi="Times New Roman" w:cs="Times New Roman"/>
          <w:sz w:val="24"/>
          <w:szCs w:val="24"/>
        </w:rPr>
        <w:t>предложени</w:t>
      </w:r>
      <w:r w:rsidR="00782D0D">
        <w:rPr>
          <w:rFonts w:ascii="Times New Roman" w:hAnsi="Times New Roman" w:cs="Times New Roman"/>
          <w:sz w:val="24"/>
          <w:szCs w:val="24"/>
        </w:rPr>
        <w:t>е на электронный адрес</w:t>
      </w:r>
      <w:r w:rsidR="00782D0D" w:rsidRPr="00782D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spest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</w:rPr>
          <w:t>1.</w:t>
        </w:r>
        <w:r w:rsidR="00782D0D" w:rsidRPr="00975C6F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82D0D" w:rsidRPr="00782D0D">
        <w:rPr>
          <w:rFonts w:ascii="Times New Roman" w:hAnsi="Times New Roman" w:cs="Times New Roman"/>
          <w:sz w:val="24"/>
          <w:szCs w:val="24"/>
        </w:rPr>
        <w:t xml:space="preserve"> </w:t>
      </w:r>
      <w:r w:rsidRPr="001B765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29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9"/>
        <w:gridCol w:w="2030"/>
        <w:gridCol w:w="2837"/>
        <w:gridCol w:w="2835"/>
      </w:tblGrid>
      <w:tr w:rsidR="004A3944" w:rsidRPr="00062116" w14:paraId="220F271C" w14:textId="77777777" w:rsidTr="004A3944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588A8" w14:textId="77777777" w:rsidR="004A3944" w:rsidRPr="009E6C74" w:rsidRDefault="004A3944" w:rsidP="0056770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9854B9" w14:textId="77777777" w:rsidR="004A3944" w:rsidRPr="009E6C74" w:rsidRDefault="004A3944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 подачи заявки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6FFD2" w14:textId="77777777" w:rsidR="004A3944" w:rsidRPr="00F96F43" w:rsidRDefault="004A3944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Ценовое</w:t>
            </w:r>
          </w:p>
          <w:p w14:paraId="47C0E11F" w14:textId="77777777" w:rsidR="004A3944" w:rsidRDefault="004A3944" w:rsidP="00F96F4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94731" w14:textId="77777777" w:rsidR="004A3944" w:rsidRPr="009E6C74" w:rsidRDefault="004A3944" w:rsidP="005677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 закупки</w:t>
            </w:r>
          </w:p>
        </w:tc>
      </w:tr>
      <w:tr w:rsidR="004A3944" w:rsidRPr="009E6C74" w14:paraId="795B2EA2" w14:textId="77777777" w:rsidTr="004A3944">
        <w:trPr>
          <w:trHeight w:val="421"/>
        </w:trPr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161E" w14:textId="77777777" w:rsidR="004A3944" w:rsidRPr="009E6C74" w:rsidRDefault="004A3944" w:rsidP="0056770B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5888" w14:textId="1930C49A" w:rsidR="004A3944" w:rsidRPr="002925DA" w:rsidRDefault="008045B6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  <w:r w:rsidR="00D83035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D83035">
              <w:rPr>
                <w:rFonts w:ascii="Times New Roman" w:hAnsi="Times New Roman" w:cs="Times New Roman"/>
                <w:color w:val="000000"/>
              </w:rPr>
              <w:t>.2021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br/>
            </w:r>
            <w:r w:rsidR="00D83035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83035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4A3944" w:rsidRPr="002925DA">
              <w:rPr>
                <w:rFonts w:ascii="Times New Roman" w:hAnsi="Times New Roman" w:cs="Times New Roman"/>
                <w:color w:val="000000"/>
              </w:rPr>
              <w:t xml:space="preserve"> (МСК)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F3B" w14:textId="61765BB7" w:rsidR="004A3944" w:rsidRPr="00D83035" w:rsidRDefault="00D83035" w:rsidP="00A23A8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Приложением к настоящему Протоколу 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DCB" w14:textId="0B085B12" w:rsidR="004A3944" w:rsidRPr="002925DA" w:rsidRDefault="00D83035" w:rsidP="005677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«</w:t>
            </w:r>
            <w:r w:rsidR="00231859">
              <w:rPr>
                <w:rFonts w:ascii="Times New Roman" w:hAnsi="Times New Roman" w:cs="Times New Roman"/>
                <w:color w:val="000000"/>
              </w:rPr>
              <w:t>ЭлектроТехБалт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14:paraId="3A18F423" w14:textId="56DE62FE" w:rsidR="00EC75CD" w:rsidRPr="00EC75CD" w:rsidRDefault="00E543F6" w:rsidP="004A26D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C75CD" w:rsidRPr="00EC75CD">
        <w:rPr>
          <w:rFonts w:ascii="Times New Roman" w:hAnsi="Times New Roman" w:cs="Times New Roman"/>
          <w:sz w:val="24"/>
          <w:szCs w:val="24"/>
        </w:rPr>
        <w:t xml:space="preserve">омиссия рассмотрела </w:t>
      </w:r>
      <w:r w:rsidR="00F1226D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>, поданн</w:t>
      </w:r>
      <w:r w:rsidR="00F1226D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EC75CD" w:rsidRPr="00EC75CD">
        <w:rPr>
          <w:rFonts w:ascii="Times New Roman" w:hAnsi="Times New Roman" w:cs="Times New Roman"/>
          <w:sz w:val="24"/>
          <w:szCs w:val="24"/>
        </w:rPr>
        <w:t>, и приняла решение:</w:t>
      </w:r>
    </w:p>
    <w:tbl>
      <w:tblPr>
        <w:tblW w:w="5272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4199"/>
        <w:gridCol w:w="4079"/>
      </w:tblGrid>
      <w:tr w:rsidR="00EC75CD" w:rsidRPr="0053515B" w14:paraId="00876C39" w14:textId="77777777" w:rsidTr="00623560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AC325" w14:textId="77777777" w:rsidR="00EC75CD" w:rsidRPr="0053515B" w:rsidRDefault="00EC75CD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1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Порядковый номер заявки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D59E1" w14:textId="77777777" w:rsidR="00EC75CD" w:rsidRPr="00EC75CD" w:rsidRDefault="00E543F6" w:rsidP="00E543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 о соответствии или несоответствии заявки на участие требованиям</w:t>
            </w:r>
            <w:r w:rsidR="00EC75CD" w:rsidRPr="00EC75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6DD4BF" w14:textId="77777777" w:rsidR="00EC75CD" w:rsidRPr="00E03287" w:rsidRDefault="00EC75CD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Обоснование решения</w:t>
            </w:r>
          </w:p>
        </w:tc>
      </w:tr>
      <w:tr w:rsidR="00EC75CD" w:rsidRPr="009E6C74" w14:paraId="67ACB480" w14:textId="77777777" w:rsidTr="00623560"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6919" w14:textId="77777777" w:rsidR="00EC75CD" w:rsidRPr="009E6C74" w:rsidRDefault="007804A6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C3D" w14:textId="77777777" w:rsidR="00EC75CD" w:rsidRPr="00EC75CD" w:rsidRDefault="007804A6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75C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EB2C" w14:textId="77777777" w:rsidR="00EC75CD" w:rsidRPr="008E612C" w:rsidRDefault="00EC75CD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B24EEDE" w14:textId="7A6E3614" w:rsidR="00EC75CD" w:rsidRPr="008B2756" w:rsidRDefault="00EC75CD" w:rsidP="00490350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П</w:t>
      </w:r>
      <w:r w:rsidRPr="008B2756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отокол рассмотрения </w:t>
      </w:r>
      <w:r w:rsidR="00AF19D7">
        <w:rPr>
          <w:rFonts w:ascii="Times New Roman" w:hAnsi="Times New Roman" w:cs="Times New Roman"/>
          <w:bCs/>
          <w:sz w:val="24"/>
          <w:szCs w:val="24"/>
        </w:rPr>
        <w:t>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B74242">
        <w:rPr>
          <w:rFonts w:ascii="Times New Roman" w:hAnsi="Times New Roman" w:cs="Times New Roman"/>
          <w:bCs/>
          <w:sz w:val="24"/>
          <w:szCs w:val="24"/>
        </w:rPr>
        <w:t xml:space="preserve">а участие в </w:t>
      </w:r>
      <w:r w:rsidR="0041517C">
        <w:rPr>
          <w:rFonts w:ascii="Times New Roman" w:hAnsi="Times New Roman" w:cs="Times New Roman"/>
          <w:bCs/>
          <w:sz w:val="24"/>
          <w:szCs w:val="24"/>
        </w:rPr>
        <w:t>сборе коммерческих предложений</w:t>
      </w:r>
      <w:r w:rsidR="00D25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подписан всеми присутствующими на заседании членами</w:t>
      </w:r>
      <w:r w:rsidR="00E543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1E3D5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vertAnchor="text" w:horzAnchor="margin" w:tblpX="-538" w:tblpY="398"/>
        <w:tblW w:w="978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781228" w:rsidRPr="008B2756" w14:paraId="18F42F7D" w14:textId="77777777" w:rsidTr="00781228">
        <w:tc>
          <w:tcPr>
            <w:tcW w:w="4111" w:type="dxa"/>
          </w:tcPr>
          <w:p w14:paraId="02ECBB14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77" w:type="dxa"/>
          </w:tcPr>
          <w:p w14:paraId="4ED1AEA1" w14:textId="3A436D25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53174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76E70D3F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Белицкий Владимир Мефодьевич</w:t>
            </w:r>
          </w:p>
        </w:tc>
      </w:tr>
      <w:tr w:rsidR="00781228" w:rsidRPr="008B2756" w14:paraId="78E24CB5" w14:textId="77777777" w:rsidTr="00781228">
        <w:tc>
          <w:tcPr>
            <w:tcW w:w="4111" w:type="dxa"/>
          </w:tcPr>
          <w:p w14:paraId="6ACE7CCA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0E963BEF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5FEB1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13888EF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Филипенко Георгий Владиславович</w:t>
            </w:r>
          </w:p>
        </w:tc>
      </w:tr>
      <w:tr w:rsidR="00781228" w:rsidRPr="008B2756" w14:paraId="0BD0920A" w14:textId="77777777" w:rsidTr="00781228">
        <w:tc>
          <w:tcPr>
            <w:tcW w:w="4111" w:type="dxa"/>
          </w:tcPr>
          <w:p w14:paraId="1CA5C2E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977" w:type="dxa"/>
          </w:tcPr>
          <w:p w14:paraId="1E33CBA7" w14:textId="2094A37E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87912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79E9723D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Драгунова Ольга Михайловна</w:t>
            </w:r>
          </w:p>
        </w:tc>
      </w:tr>
      <w:tr w:rsidR="00781228" w:rsidRPr="008B2756" w14:paraId="31C4DB85" w14:textId="77777777" w:rsidTr="00781228">
        <w:tc>
          <w:tcPr>
            <w:tcW w:w="4111" w:type="dxa"/>
          </w:tcPr>
          <w:p w14:paraId="5B7F311E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977" w:type="dxa"/>
          </w:tcPr>
          <w:p w14:paraId="398C4189" w14:textId="77777777" w:rsidR="00781228" w:rsidRPr="008B2756" w:rsidRDefault="00781228" w:rsidP="00781228">
            <w:pPr>
              <w:pBdr>
                <w:bottom w:val="single" w:sz="12" w:space="1" w:color="auto"/>
              </w:pBd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055A" w14:textId="77777777" w:rsidR="00781228" w:rsidRPr="008B2756" w:rsidRDefault="00781228" w:rsidP="00781228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693" w:type="dxa"/>
          </w:tcPr>
          <w:p w14:paraId="25C92CB5" w14:textId="77777777" w:rsidR="00781228" w:rsidRPr="008B2756" w:rsidRDefault="007804A6" w:rsidP="0078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Кирющенко Карина Алексеевна</w:t>
            </w:r>
          </w:p>
        </w:tc>
      </w:tr>
    </w:tbl>
    <w:p w14:paraId="682646E5" w14:textId="047AF0BC" w:rsidR="00A4365D" w:rsidRDefault="00A4365D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721251" w14:textId="6235AC34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01C2D9E" w14:textId="140EE15D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E873E5" w14:textId="05B2DA22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966F7D5" w14:textId="3E3E8A09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0424514" w14:textId="0960C086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C68742" w14:textId="5E3FC821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FED90C0" w14:textId="67D6EBC4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B1FAC20" w14:textId="491B0D02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DCEE736" w14:textId="7588C227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8D5392" w14:textId="3ACBD631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8E4DA96" w14:textId="3EA27C97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A928D5C" w14:textId="634600D3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9A88FB" w14:textId="3685AEFF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1972DC0" w14:textId="5FC2F2AB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E474BE" w14:textId="5B5F8912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1A4E87" w14:textId="3B438CD3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7E5731" w14:textId="6EE3B2C9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04ECDDE" w14:textId="5A3C996F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1D724B8" w14:textId="15A8882E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7CFE4F" w14:textId="3F352658" w:rsidR="00D83035" w:rsidRDefault="00D83035" w:rsidP="00781228">
      <w:pPr>
        <w:widowControl w:val="0"/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EDCE17" w14:textId="77777777" w:rsidR="00D83035" w:rsidRDefault="00D83035" w:rsidP="00D83035">
      <w:pPr>
        <w:widowControl w:val="0"/>
        <w:spacing w:after="0" w:line="240" w:lineRule="auto"/>
        <w:ind w:hanging="567"/>
        <w:contextualSpacing/>
        <w:jc w:val="right"/>
        <w:rPr>
          <w:rFonts w:ascii="Times New Roman" w:hAnsi="Times New Roman" w:cs="Times New Roman"/>
          <w:kern w:val="36"/>
        </w:rPr>
      </w:pPr>
      <w:r w:rsidRPr="00D83035">
        <w:rPr>
          <w:rFonts w:ascii="Times New Roman" w:hAnsi="Times New Roman" w:cs="Times New Roman"/>
        </w:rPr>
        <w:lastRenderedPageBreak/>
        <w:t xml:space="preserve">Приложение №1 к Протоколу </w:t>
      </w:r>
      <w:r w:rsidRPr="00D83035">
        <w:rPr>
          <w:rFonts w:ascii="Times New Roman" w:hAnsi="Times New Roman" w:cs="Times New Roman"/>
          <w:kern w:val="36"/>
        </w:rPr>
        <w:t>рассмотрения предложений</w:t>
      </w:r>
    </w:p>
    <w:p w14:paraId="750CCB5E" w14:textId="74298365" w:rsidR="00D83035" w:rsidRDefault="00D83035" w:rsidP="00D83035">
      <w:pPr>
        <w:widowControl w:val="0"/>
        <w:spacing w:after="0" w:line="240" w:lineRule="auto"/>
        <w:ind w:hanging="567"/>
        <w:contextualSpacing/>
        <w:jc w:val="right"/>
        <w:rPr>
          <w:rFonts w:ascii="Times New Roman" w:hAnsi="Times New Roman" w:cs="Times New Roman"/>
          <w:kern w:val="36"/>
        </w:rPr>
      </w:pPr>
      <w:r w:rsidRPr="00D83035">
        <w:rPr>
          <w:rFonts w:ascii="Times New Roman" w:hAnsi="Times New Roman" w:cs="Times New Roman"/>
          <w:kern w:val="36"/>
        </w:rPr>
        <w:t xml:space="preserve"> на участие в сборе коммерческих предложений от </w:t>
      </w:r>
      <w:r w:rsidR="008045B6">
        <w:rPr>
          <w:rFonts w:ascii="Times New Roman" w:hAnsi="Times New Roman" w:cs="Times New Roman"/>
          <w:kern w:val="36"/>
        </w:rPr>
        <w:t>27</w:t>
      </w:r>
      <w:r w:rsidRPr="00D83035">
        <w:rPr>
          <w:rFonts w:ascii="Times New Roman" w:hAnsi="Times New Roman" w:cs="Times New Roman"/>
          <w:kern w:val="36"/>
        </w:rPr>
        <w:t>.</w:t>
      </w:r>
      <w:r w:rsidR="008045B6">
        <w:rPr>
          <w:rFonts w:ascii="Times New Roman" w:hAnsi="Times New Roman" w:cs="Times New Roman"/>
          <w:kern w:val="36"/>
        </w:rPr>
        <w:t>12</w:t>
      </w:r>
      <w:r w:rsidRPr="00D83035">
        <w:rPr>
          <w:rFonts w:ascii="Times New Roman" w:hAnsi="Times New Roman" w:cs="Times New Roman"/>
          <w:kern w:val="36"/>
        </w:rPr>
        <w:t xml:space="preserve">.2021 г. </w:t>
      </w:r>
    </w:p>
    <w:p w14:paraId="6D87601D" w14:textId="7D7F2896" w:rsidR="00D83035" w:rsidRDefault="00D83035" w:rsidP="00D83035">
      <w:pPr>
        <w:widowControl w:val="0"/>
        <w:spacing w:after="0" w:line="240" w:lineRule="auto"/>
        <w:ind w:hanging="567"/>
        <w:contextualSpacing/>
        <w:jc w:val="right"/>
        <w:rPr>
          <w:rFonts w:ascii="Times New Roman" w:hAnsi="Times New Roman" w:cs="Times New Roman"/>
          <w:kern w:val="36"/>
        </w:rPr>
      </w:pPr>
    </w:p>
    <w:p w14:paraId="1245083E" w14:textId="59BCE379" w:rsidR="00D83035" w:rsidRDefault="00D83035" w:rsidP="00D83035">
      <w:pPr>
        <w:widowControl w:val="0"/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>Коммерческое предложение ООО «Электро</w:t>
      </w:r>
      <w:r w:rsidR="000B33B9">
        <w:rPr>
          <w:rFonts w:ascii="Times New Roman" w:hAnsi="Times New Roman" w:cs="Times New Roman"/>
          <w:kern w:val="36"/>
        </w:rPr>
        <w:t>ТехБал</w:t>
      </w:r>
      <w:r>
        <w:rPr>
          <w:rFonts w:ascii="Times New Roman" w:hAnsi="Times New Roman" w:cs="Times New Roman"/>
          <w:kern w:val="36"/>
        </w:rPr>
        <w:t>т»</w:t>
      </w:r>
      <w:r w:rsidR="004544FF">
        <w:rPr>
          <w:rFonts w:ascii="Times New Roman" w:hAnsi="Times New Roman" w:cs="Times New Roman"/>
          <w:kern w:val="36"/>
        </w:rPr>
        <w:t>, ИНН 7</w:t>
      </w:r>
      <w:r w:rsidR="00C734FE">
        <w:rPr>
          <w:rFonts w:ascii="Times New Roman" w:hAnsi="Times New Roman" w:cs="Times New Roman"/>
          <w:kern w:val="36"/>
        </w:rPr>
        <w:t>810933880</w:t>
      </w:r>
    </w:p>
    <w:p w14:paraId="2FE60523" w14:textId="265FD7B9" w:rsidR="00D83035" w:rsidRDefault="00D83035" w:rsidP="00D83035">
      <w:pPr>
        <w:widowControl w:val="0"/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  <w:kern w:val="36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827"/>
        <w:gridCol w:w="1418"/>
        <w:gridCol w:w="1559"/>
        <w:gridCol w:w="2268"/>
      </w:tblGrid>
      <w:tr w:rsidR="00D1511C" w:rsidRPr="00D1511C" w14:paraId="2BE48FE3" w14:textId="77777777" w:rsidTr="003C3977">
        <w:trPr>
          <w:trHeight w:val="573"/>
        </w:trPr>
        <w:tc>
          <w:tcPr>
            <w:tcW w:w="710" w:type="dxa"/>
          </w:tcPr>
          <w:p w14:paraId="14DA9610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11C">
              <w:rPr>
                <w:rFonts w:ascii="Times New Roman" w:hAnsi="Times New Roman" w:cs="Times New Roman"/>
                <w:b/>
              </w:rPr>
              <w:t xml:space="preserve">№ п/п </w:t>
            </w:r>
          </w:p>
        </w:tc>
        <w:tc>
          <w:tcPr>
            <w:tcW w:w="3827" w:type="dxa"/>
          </w:tcPr>
          <w:p w14:paraId="20BB956B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11C">
              <w:rPr>
                <w:rFonts w:ascii="Times New Roman" w:hAnsi="Times New Roman" w:cs="Times New Roman"/>
                <w:b/>
              </w:rPr>
              <w:t xml:space="preserve">Наименование оборудования, подлежащего ремонту </w:t>
            </w:r>
          </w:p>
        </w:tc>
        <w:tc>
          <w:tcPr>
            <w:tcW w:w="1418" w:type="dxa"/>
          </w:tcPr>
          <w:p w14:paraId="575FE6C9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11C">
              <w:rPr>
                <w:rFonts w:ascii="Times New Roman" w:hAnsi="Times New Roman" w:cs="Times New Roman"/>
                <w:b/>
              </w:rPr>
              <w:t xml:space="preserve">Ед. изм </w:t>
            </w:r>
          </w:p>
        </w:tc>
        <w:tc>
          <w:tcPr>
            <w:tcW w:w="1559" w:type="dxa"/>
          </w:tcPr>
          <w:p w14:paraId="1525A0B6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11C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</w:tc>
        <w:tc>
          <w:tcPr>
            <w:tcW w:w="2268" w:type="dxa"/>
          </w:tcPr>
          <w:p w14:paraId="5F932AFA" w14:textId="57D3CF1D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511C">
              <w:rPr>
                <w:rFonts w:ascii="Times New Roman" w:hAnsi="Times New Roman" w:cs="Times New Roman"/>
                <w:b/>
              </w:rPr>
              <w:t>Цена за 1 ед. изм с НДС-20%,</w:t>
            </w:r>
            <w:r w:rsidRPr="003C3977">
              <w:rPr>
                <w:rFonts w:ascii="Times New Roman" w:hAnsi="Times New Roman" w:cs="Times New Roman"/>
                <w:b/>
              </w:rPr>
              <w:t xml:space="preserve"> </w:t>
            </w:r>
            <w:r w:rsidRPr="00D1511C"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D1511C" w:rsidRPr="00D1511C" w14:paraId="401BE51C" w14:textId="77777777" w:rsidTr="003C3977">
        <w:trPr>
          <w:trHeight w:val="417"/>
        </w:trPr>
        <w:tc>
          <w:tcPr>
            <w:tcW w:w="710" w:type="dxa"/>
          </w:tcPr>
          <w:p w14:paraId="7A70D3D9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1.</w:t>
            </w:r>
          </w:p>
        </w:tc>
        <w:tc>
          <w:tcPr>
            <w:tcW w:w="3827" w:type="dxa"/>
          </w:tcPr>
          <w:p w14:paraId="557C2A9C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Машинка высокого давления ВСМ-5М</w:t>
            </w:r>
          </w:p>
        </w:tc>
        <w:tc>
          <w:tcPr>
            <w:tcW w:w="1418" w:type="dxa"/>
          </w:tcPr>
          <w:p w14:paraId="177B8967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7952E904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7CC22BEC" w14:textId="504427A3" w:rsidR="00D1511C" w:rsidRPr="002476F0" w:rsidRDefault="002476F0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63 800,00</w:t>
            </w:r>
          </w:p>
        </w:tc>
      </w:tr>
      <w:tr w:rsidR="00D1511C" w:rsidRPr="00D1511C" w14:paraId="39614D79" w14:textId="77777777" w:rsidTr="003C3977">
        <w:trPr>
          <w:trHeight w:val="407"/>
        </w:trPr>
        <w:tc>
          <w:tcPr>
            <w:tcW w:w="710" w:type="dxa"/>
          </w:tcPr>
          <w:p w14:paraId="09313E10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2.</w:t>
            </w:r>
          </w:p>
        </w:tc>
        <w:tc>
          <w:tcPr>
            <w:tcW w:w="3827" w:type="dxa"/>
          </w:tcPr>
          <w:p w14:paraId="4126ABF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Компрессор ВК50-10</w:t>
            </w:r>
          </w:p>
        </w:tc>
        <w:tc>
          <w:tcPr>
            <w:tcW w:w="1418" w:type="dxa"/>
          </w:tcPr>
          <w:p w14:paraId="039F75B4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</w:t>
            </w:r>
          </w:p>
        </w:tc>
        <w:tc>
          <w:tcPr>
            <w:tcW w:w="1559" w:type="dxa"/>
          </w:tcPr>
          <w:p w14:paraId="17732780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37BF1A50" w14:textId="6EDBDB7B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3</w:t>
            </w:r>
            <w:r w:rsidR="002476F0">
              <w:rPr>
                <w:rFonts w:ascii="Times New Roman" w:hAnsi="Times New Roman" w:cs="Times New Roman"/>
                <w:bCs/>
                <w:lang w:eastAsia="zh-CN"/>
              </w:rPr>
              <w:t>8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 000,00</w:t>
            </w:r>
          </w:p>
        </w:tc>
      </w:tr>
      <w:tr w:rsidR="00D1511C" w:rsidRPr="00D1511C" w14:paraId="1983A03B" w14:textId="77777777" w:rsidTr="003C3977">
        <w:trPr>
          <w:trHeight w:val="343"/>
        </w:trPr>
        <w:tc>
          <w:tcPr>
            <w:tcW w:w="710" w:type="dxa"/>
          </w:tcPr>
          <w:p w14:paraId="64E5EFB3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3.</w:t>
            </w:r>
          </w:p>
        </w:tc>
        <w:tc>
          <w:tcPr>
            <w:tcW w:w="3827" w:type="dxa"/>
          </w:tcPr>
          <w:p w14:paraId="64299093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Компрессор ВК30Т-10</w:t>
            </w:r>
          </w:p>
        </w:tc>
        <w:tc>
          <w:tcPr>
            <w:tcW w:w="1418" w:type="dxa"/>
          </w:tcPr>
          <w:p w14:paraId="299C3C7B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69C915CB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62560827" w14:textId="037C282F" w:rsidR="00D1511C" w:rsidRPr="00D1511C" w:rsidRDefault="002476F0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39 400,00</w:t>
            </w:r>
          </w:p>
        </w:tc>
      </w:tr>
      <w:tr w:rsidR="00D1511C" w:rsidRPr="00D1511C" w14:paraId="1992FF57" w14:textId="77777777" w:rsidTr="003C3977">
        <w:trPr>
          <w:trHeight w:val="407"/>
        </w:trPr>
        <w:tc>
          <w:tcPr>
            <w:tcW w:w="710" w:type="dxa"/>
          </w:tcPr>
          <w:p w14:paraId="69A6A5AA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4.</w:t>
            </w:r>
          </w:p>
        </w:tc>
        <w:tc>
          <w:tcPr>
            <w:tcW w:w="3827" w:type="dxa"/>
          </w:tcPr>
          <w:p w14:paraId="392E475F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Мотор-редуктор Nord SK 9042.1AZBH-132MA/4TF</w:t>
            </w:r>
          </w:p>
        </w:tc>
        <w:tc>
          <w:tcPr>
            <w:tcW w:w="1418" w:type="dxa"/>
          </w:tcPr>
          <w:p w14:paraId="3F74CE78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</w:t>
            </w:r>
          </w:p>
        </w:tc>
        <w:tc>
          <w:tcPr>
            <w:tcW w:w="1559" w:type="dxa"/>
          </w:tcPr>
          <w:p w14:paraId="7F21ABF4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49CEB217" w14:textId="1EB61330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3</w:t>
            </w:r>
            <w:r w:rsidR="002476F0">
              <w:rPr>
                <w:rFonts w:ascii="Times New Roman" w:hAnsi="Times New Roman" w:cs="Times New Roman"/>
                <w:bCs/>
                <w:lang w:eastAsia="zh-CN"/>
              </w:rPr>
              <w:t>4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 000,00</w:t>
            </w:r>
          </w:p>
        </w:tc>
      </w:tr>
      <w:tr w:rsidR="00D1511C" w:rsidRPr="00D1511C" w14:paraId="7B1625D7" w14:textId="77777777" w:rsidTr="003C3977">
        <w:trPr>
          <w:trHeight w:val="603"/>
        </w:trPr>
        <w:tc>
          <w:tcPr>
            <w:tcW w:w="710" w:type="dxa"/>
          </w:tcPr>
          <w:p w14:paraId="375A5E0F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5.</w:t>
            </w:r>
          </w:p>
        </w:tc>
        <w:tc>
          <w:tcPr>
            <w:tcW w:w="3827" w:type="dxa"/>
          </w:tcPr>
          <w:p w14:paraId="20D73ACB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Мотор-редуктор</w:t>
            </w:r>
            <w:r w:rsidRPr="00D1511C">
              <w:rPr>
                <w:rFonts w:ascii="Times New Roman" w:hAnsi="Times New Roman" w:cs="Times New Roman"/>
              </w:rPr>
              <w:t xml:space="preserve"> </w:t>
            </w:r>
            <w:r w:rsidRPr="00D1511C">
              <w:rPr>
                <w:rFonts w:ascii="Times New Roman" w:hAnsi="Times New Roman" w:cs="Times New Roman"/>
                <w:bCs/>
                <w:lang w:eastAsia="zh-CN"/>
              </w:rPr>
              <w:t>Sew eurodrive FA67-27.41-52-4.0-100B5</w:t>
            </w:r>
          </w:p>
        </w:tc>
        <w:tc>
          <w:tcPr>
            <w:tcW w:w="1418" w:type="dxa"/>
          </w:tcPr>
          <w:p w14:paraId="7BF75350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</w:t>
            </w:r>
          </w:p>
        </w:tc>
        <w:tc>
          <w:tcPr>
            <w:tcW w:w="1559" w:type="dxa"/>
          </w:tcPr>
          <w:p w14:paraId="5A440E89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7FEE7BF3" w14:textId="2A1841AC" w:rsidR="00D1511C" w:rsidRPr="00D1511C" w:rsidRDefault="002476F0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26 500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4197261D" w14:textId="77777777" w:rsidTr="003C3977">
        <w:trPr>
          <w:trHeight w:val="288"/>
        </w:trPr>
        <w:tc>
          <w:tcPr>
            <w:tcW w:w="710" w:type="dxa"/>
          </w:tcPr>
          <w:p w14:paraId="1BB6A005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6.</w:t>
            </w:r>
          </w:p>
        </w:tc>
        <w:tc>
          <w:tcPr>
            <w:tcW w:w="3827" w:type="dxa"/>
          </w:tcPr>
          <w:p w14:paraId="48259D7B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Мотор-редуктор</w:t>
            </w:r>
            <w:r w:rsidRPr="00D1511C">
              <w:rPr>
                <w:rFonts w:ascii="Times New Roman" w:hAnsi="Times New Roman" w:cs="Times New Roman"/>
              </w:rPr>
              <w:t xml:space="preserve"> </w:t>
            </w:r>
            <w:r w:rsidRPr="00D1511C">
              <w:rPr>
                <w:rFonts w:ascii="Times New Roman" w:hAnsi="Times New Roman" w:cs="Times New Roman"/>
                <w:bCs/>
                <w:lang w:eastAsia="zh-CN"/>
              </w:rPr>
              <w:t>Sew eurodrive FA57-24.96-56-2.2-100B5</w:t>
            </w:r>
          </w:p>
        </w:tc>
        <w:tc>
          <w:tcPr>
            <w:tcW w:w="1418" w:type="dxa"/>
          </w:tcPr>
          <w:p w14:paraId="66176454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2A70D2E4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45574FA4" w14:textId="091DD902" w:rsidR="00D1511C" w:rsidRPr="00D1511C" w:rsidRDefault="002476F0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31 000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03AC2E70" w14:textId="77777777" w:rsidTr="003C3977">
        <w:trPr>
          <w:trHeight w:val="300"/>
        </w:trPr>
        <w:tc>
          <w:tcPr>
            <w:tcW w:w="710" w:type="dxa"/>
          </w:tcPr>
          <w:p w14:paraId="5E9DF0B6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3827" w:type="dxa"/>
          </w:tcPr>
          <w:p w14:paraId="6C286F93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Электродвигатели</w:t>
            </w:r>
          </w:p>
        </w:tc>
        <w:tc>
          <w:tcPr>
            <w:tcW w:w="1418" w:type="dxa"/>
          </w:tcPr>
          <w:p w14:paraId="664D4519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1559" w:type="dxa"/>
          </w:tcPr>
          <w:p w14:paraId="3D60C319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  <w:tc>
          <w:tcPr>
            <w:tcW w:w="2268" w:type="dxa"/>
          </w:tcPr>
          <w:p w14:paraId="442968F4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</w:p>
        </w:tc>
      </w:tr>
      <w:tr w:rsidR="00D1511C" w:rsidRPr="00D1511C" w14:paraId="3B7AAE1F" w14:textId="77777777" w:rsidTr="003C3977">
        <w:trPr>
          <w:trHeight w:val="276"/>
        </w:trPr>
        <w:tc>
          <w:tcPr>
            <w:tcW w:w="710" w:type="dxa"/>
          </w:tcPr>
          <w:p w14:paraId="7F7E3156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7.</w:t>
            </w:r>
          </w:p>
        </w:tc>
        <w:tc>
          <w:tcPr>
            <w:tcW w:w="3827" w:type="dxa"/>
          </w:tcPr>
          <w:p w14:paraId="2737A85B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0.18кВт/1500об/мин</w:t>
            </w:r>
          </w:p>
        </w:tc>
        <w:tc>
          <w:tcPr>
            <w:tcW w:w="1418" w:type="dxa"/>
          </w:tcPr>
          <w:p w14:paraId="1D426521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172E7410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6C2751D1" w14:textId="638253F3" w:rsidR="00D1511C" w:rsidRPr="00D1511C" w:rsidRDefault="005F37E8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6 800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3171BFD0" w14:textId="77777777" w:rsidTr="003C3977">
        <w:trPr>
          <w:trHeight w:val="288"/>
        </w:trPr>
        <w:tc>
          <w:tcPr>
            <w:tcW w:w="710" w:type="dxa"/>
          </w:tcPr>
          <w:p w14:paraId="6C76A40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8.</w:t>
            </w:r>
          </w:p>
        </w:tc>
        <w:tc>
          <w:tcPr>
            <w:tcW w:w="3827" w:type="dxa"/>
          </w:tcPr>
          <w:p w14:paraId="1E7F159B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0.37кВт/1500об/мин</w:t>
            </w:r>
          </w:p>
        </w:tc>
        <w:tc>
          <w:tcPr>
            <w:tcW w:w="1418" w:type="dxa"/>
          </w:tcPr>
          <w:p w14:paraId="0C6CA15F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3E77669E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05A8A294" w14:textId="4D9B5C03" w:rsidR="00D1511C" w:rsidRPr="00D1511C" w:rsidRDefault="005F37E8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6 300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71D11B20" w14:textId="77777777" w:rsidTr="003C3977">
        <w:trPr>
          <w:trHeight w:val="360"/>
        </w:trPr>
        <w:tc>
          <w:tcPr>
            <w:tcW w:w="710" w:type="dxa"/>
          </w:tcPr>
          <w:p w14:paraId="73D8634E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9.</w:t>
            </w:r>
          </w:p>
        </w:tc>
        <w:tc>
          <w:tcPr>
            <w:tcW w:w="3827" w:type="dxa"/>
          </w:tcPr>
          <w:p w14:paraId="4F6691E2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0.55кВт/1000об/мин</w:t>
            </w:r>
          </w:p>
        </w:tc>
        <w:tc>
          <w:tcPr>
            <w:tcW w:w="1418" w:type="dxa"/>
          </w:tcPr>
          <w:p w14:paraId="2CF77055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2B9D2F91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48369A7A" w14:textId="24BC4330" w:rsidR="00D1511C" w:rsidRPr="00D1511C" w:rsidRDefault="005F37E8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6 780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7DA9B039" w14:textId="77777777" w:rsidTr="003C3977">
        <w:trPr>
          <w:trHeight w:val="324"/>
        </w:trPr>
        <w:tc>
          <w:tcPr>
            <w:tcW w:w="710" w:type="dxa"/>
          </w:tcPr>
          <w:p w14:paraId="7E0A8E89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10.</w:t>
            </w:r>
          </w:p>
        </w:tc>
        <w:tc>
          <w:tcPr>
            <w:tcW w:w="3827" w:type="dxa"/>
          </w:tcPr>
          <w:p w14:paraId="760B1DF8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0.75кВт/3000об/мин</w:t>
            </w:r>
          </w:p>
        </w:tc>
        <w:tc>
          <w:tcPr>
            <w:tcW w:w="1418" w:type="dxa"/>
          </w:tcPr>
          <w:p w14:paraId="2389AB35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7379CA52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2253A33A" w14:textId="7B7D54DD" w:rsidR="00D1511C" w:rsidRPr="00D1511C" w:rsidRDefault="005F37E8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6 400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626E227D" w14:textId="77777777" w:rsidTr="003C3977">
        <w:trPr>
          <w:trHeight w:val="312"/>
        </w:trPr>
        <w:tc>
          <w:tcPr>
            <w:tcW w:w="710" w:type="dxa"/>
          </w:tcPr>
          <w:p w14:paraId="71DA77D6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11.</w:t>
            </w:r>
          </w:p>
        </w:tc>
        <w:tc>
          <w:tcPr>
            <w:tcW w:w="3827" w:type="dxa"/>
          </w:tcPr>
          <w:p w14:paraId="653433C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1.1кВт/1500об/мин</w:t>
            </w:r>
          </w:p>
        </w:tc>
        <w:tc>
          <w:tcPr>
            <w:tcW w:w="1418" w:type="dxa"/>
          </w:tcPr>
          <w:p w14:paraId="1EB2DD1E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4ED9857D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09E2F217" w14:textId="62F6F391" w:rsidR="00D1511C" w:rsidRPr="00D1511C" w:rsidRDefault="005F37E8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6 870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62478A81" w14:textId="77777777" w:rsidTr="003C3977">
        <w:trPr>
          <w:trHeight w:val="348"/>
        </w:trPr>
        <w:tc>
          <w:tcPr>
            <w:tcW w:w="710" w:type="dxa"/>
          </w:tcPr>
          <w:p w14:paraId="362DEFD9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12.</w:t>
            </w:r>
          </w:p>
        </w:tc>
        <w:tc>
          <w:tcPr>
            <w:tcW w:w="3827" w:type="dxa"/>
          </w:tcPr>
          <w:p w14:paraId="1B573AE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1.5кВт/1500об/мин</w:t>
            </w:r>
          </w:p>
        </w:tc>
        <w:tc>
          <w:tcPr>
            <w:tcW w:w="1418" w:type="dxa"/>
          </w:tcPr>
          <w:p w14:paraId="7C7AF53F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141F697A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141E1CE7" w14:textId="6640D315" w:rsidR="00D1511C" w:rsidRPr="00D1511C" w:rsidRDefault="005F37E8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7 500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1F5E71F5" w14:textId="77777777" w:rsidTr="003C3977">
        <w:trPr>
          <w:trHeight w:val="288"/>
        </w:trPr>
        <w:tc>
          <w:tcPr>
            <w:tcW w:w="710" w:type="dxa"/>
          </w:tcPr>
          <w:p w14:paraId="6D9966BB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13.</w:t>
            </w:r>
          </w:p>
        </w:tc>
        <w:tc>
          <w:tcPr>
            <w:tcW w:w="3827" w:type="dxa"/>
          </w:tcPr>
          <w:p w14:paraId="3106F50B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1.7кВт/1500об/мин</w:t>
            </w:r>
          </w:p>
        </w:tc>
        <w:tc>
          <w:tcPr>
            <w:tcW w:w="1418" w:type="dxa"/>
          </w:tcPr>
          <w:p w14:paraId="72F36A0E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7F388ABA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372EF449" w14:textId="3F0DA346" w:rsidR="00D1511C" w:rsidRPr="00D1511C" w:rsidRDefault="005F37E8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7 600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2F6696A5" w14:textId="77777777" w:rsidTr="003C3977">
        <w:trPr>
          <w:trHeight w:val="264"/>
        </w:trPr>
        <w:tc>
          <w:tcPr>
            <w:tcW w:w="710" w:type="dxa"/>
          </w:tcPr>
          <w:p w14:paraId="05468AE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14.</w:t>
            </w:r>
          </w:p>
        </w:tc>
        <w:tc>
          <w:tcPr>
            <w:tcW w:w="3827" w:type="dxa"/>
          </w:tcPr>
          <w:p w14:paraId="7E4AF9DB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2.2кВт/1500об/мин</w:t>
            </w:r>
          </w:p>
        </w:tc>
        <w:tc>
          <w:tcPr>
            <w:tcW w:w="1418" w:type="dxa"/>
          </w:tcPr>
          <w:p w14:paraId="1D604D22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127BCD86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32883BB0" w14:textId="5B5530D6" w:rsidR="00D1511C" w:rsidRPr="00D1511C" w:rsidRDefault="005F37E8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8 190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1FC08E4E" w14:textId="77777777" w:rsidTr="003C3977">
        <w:trPr>
          <w:trHeight w:val="312"/>
        </w:trPr>
        <w:tc>
          <w:tcPr>
            <w:tcW w:w="710" w:type="dxa"/>
          </w:tcPr>
          <w:p w14:paraId="0DAE0B4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15.</w:t>
            </w:r>
          </w:p>
        </w:tc>
        <w:tc>
          <w:tcPr>
            <w:tcW w:w="3827" w:type="dxa"/>
          </w:tcPr>
          <w:p w14:paraId="68F2E29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3кВт/1500об/мин</w:t>
            </w:r>
          </w:p>
        </w:tc>
        <w:tc>
          <w:tcPr>
            <w:tcW w:w="1418" w:type="dxa"/>
          </w:tcPr>
          <w:p w14:paraId="48EB2E6B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016092DF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70EF19E0" w14:textId="319637C8" w:rsidR="00D1511C" w:rsidRPr="00D1511C" w:rsidRDefault="005F37E8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9 880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5786DD27" w14:textId="77777777" w:rsidTr="003C3977">
        <w:trPr>
          <w:trHeight w:val="264"/>
        </w:trPr>
        <w:tc>
          <w:tcPr>
            <w:tcW w:w="710" w:type="dxa"/>
          </w:tcPr>
          <w:p w14:paraId="392002F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16.</w:t>
            </w:r>
          </w:p>
        </w:tc>
        <w:tc>
          <w:tcPr>
            <w:tcW w:w="3827" w:type="dxa"/>
          </w:tcPr>
          <w:p w14:paraId="1C1E2276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4кВт/1500об/мин</w:t>
            </w:r>
          </w:p>
        </w:tc>
        <w:tc>
          <w:tcPr>
            <w:tcW w:w="1418" w:type="dxa"/>
          </w:tcPr>
          <w:p w14:paraId="4B1CB7D9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27C5D567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6B989487" w14:textId="587F5E19" w:rsidR="00D1511C" w:rsidRPr="00D1511C" w:rsidRDefault="005F37E8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11 760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7BDCFF43" w14:textId="77777777" w:rsidTr="003C3977">
        <w:trPr>
          <w:trHeight w:val="288"/>
        </w:trPr>
        <w:tc>
          <w:tcPr>
            <w:tcW w:w="710" w:type="dxa"/>
          </w:tcPr>
          <w:p w14:paraId="6BDF0066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17.</w:t>
            </w:r>
          </w:p>
        </w:tc>
        <w:tc>
          <w:tcPr>
            <w:tcW w:w="3827" w:type="dxa"/>
          </w:tcPr>
          <w:p w14:paraId="651F4416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5.5кВт/1500об/мин</w:t>
            </w:r>
          </w:p>
        </w:tc>
        <w:tc>
          <w:tcPr>
            <w:tcW w:w="1418" w:type="dxa"/>
          </w:tcPr>
          <w:p w14:paraId="7B83E3B8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0DC400FC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33666FD5" w14:textId="6E92E7D6" w:rsidR="00D1511C" w:rsidRPr="00D1511C" w:rsidRDefault="005F37E8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14 760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09D2C9A7" w14:textId="77777777" w:rsidTr="003C3977">
        <w:trPr>
          <w:trHeight w:val="278"/>
        </w:trPr>
        <w:tc>
          <w:tcPr>
            <w:tcW w:w="710" w:type="dxa"/>
          </w:tcPr>
          <w:p w14:paraId="6839B91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18.</w:t>
            </w:r>
          </w:p>
        </w:tc>
        <w:tc>
          <w:tcPr>
            <w:tcW w:w="3827" w:type="dxa"/>
          </w:tcPr>
          <w:p w14:paraId="097E2B55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7.5кВт/3000об/мин</w:t>
            </w:r>
          </w:p>
        </w:tc>
        <w:tc>
          <w:tcPr>
            <w:tcW w:w="1418" w:type="dxa"/>
          </w:tcPr>
          <w:p w14:paraId="4851010B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66A1E06E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6B2BC934" w14:textId="04D5FA13" w:rsidR="00D1511C" w:rsidRPr="00D1511C" w:rsidRDefault="005F37E8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17 900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1964FA6B" w14:textId="77777777" w:rsidTr="003C3977">
        <w:trPr>
          <w:trHeight w:val="266"/>
        </w:trPr>
        <w:tc>
          <w:tcPr>
            <w:tcW w:w="710" w:type="dxa"/>
          </w:tcPr>
          <w:p w14:paraId="5E435025" w14:textId="56422151" w:rsidR="00D1511C" w:rsidRPr="00D1511C" w:rsidRDefault="00CF5AF8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19</w:t>
            </w:r>
          </w:p>
        </w:tc>
        <w:tc>
          <w:tcPr>
            <w:tcW w:w="3827" w:type="dxa"/>
          </w:tcPr>
          <w:p w14:paraId="576674D4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9.2кВт/1500об/мин</w:t>
            </w:r>
          </w:p>
        </w:tc>
        <w:tc>
          <w:tcPr>
            <w:tcW w:w="1418" w:type="dxa"/>
          </w:tcPr>
          <w:p w14:paraId="109CDD9B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6CEE4F0F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0D5BE4CB" w14:textId="7A778B85" w:rsidR="00D1511C" w:rsidRPr="00D1511C" w:rsidRDefault="003C3977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26 </w:t>
            </w:r>
            <w:r w:rsidR="005F37E8">
              <w:rPr>
                <w:rFonts w:ascii="Times New Roman" w:hAnsi="Times New Roman" w:cs="Times New Roman"/>
                <w:bCs/>
                <w:lang w:eastAsia="zh-CN"/>
              </w:rPr>
              <w:t>600</w:t>
            </w:r>
            <w:r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1CB227A4" w14:textId="77777777" w:rsidTr="003C3977">
        <w:trPr>
          <w:trHeight w:val="302"/>
        </w:trPr>
        <w:tc>
          <w:tcPr>
            <w:tcW w:w="710" w:type="dxa"/>
          </w:tcPr>
          <w:p w14:paraId="51E796F6" w14:textId="54FEC8FE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2</w:t>
            </w:r>
            <w:r w:rsidR="00CF5AF8">
              <w:rPr>
                <w:rFonts w:ascii="Times New Roman" w:hAnsi="Times New Roman" w:cs="Times New Roman"/>
                <w:bCs/>
                <w:lang w:eastAsia="zh-CN"/>
              </w:rPr>
              <w:t>0</w:t>
            </w:r>
            <w:r w:rsidRPr="00D1511C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  <w:tc>
          <w:tcPr>
            <w:tcW w:w="3827" w:type="dxa"/>
          </w:tcPr>
          <w:p w14:paraId="3C974F22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11кВт/3000об/мин</w:t>
            </w:r>
          </w:p>
        </w:tc>
        <w:tc>
          <w:tcPr>
            <w:tcW w:w="1418" w:type="dxa"/>
          </w:tcPr>
          <w:p w14:paraId="13C3972F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518B92A8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728613CA" w14:textId="7814FCA0" w:rsidR="00D1511C" w:rsidRPr="00D1511C" w:rsidRDefault="005F37E8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23 950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7C73BB6B" w14:textId="77777777" w:rsidTr="003C3977">
        <w:trPr>
          <w:trHeight w:val="312"/>
        </w:trPr>
        <w:tc>
          <w:tcPr>
            <w:tcW w:w="710" w:type="dxa"/>
          </w:tcPr>
          <w:p w14:paraId="79A790C5" w14:textId="652095B9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2</w:t>
            </w:r>
            <w:r w:rsidR="00CF5AF8">
              <w:rPr>
                <w:rFonts w:ascii="Times New Roman" w:hAnsi="Times New Roman" w:cs="Times New Roman"/>
                <w:bCs/>
                <w:lang w:eastAsia="zh-CN"/>
              </w:rPr>
              <w:t>1</w:t>
            </w:r>
            <w:r w:rsidRPr="00D1511C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  <w:tc>
          <w:tcPr>
            <w:tcW w:w="3827" w:type="dxa"/>
          </w:tcPr>
          <w:p w14:paraId="2C69DFBC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18.5кВт/1500об/мин</w:t>
            </w:r>
          </w:p>
        </w:tc>
        <w:tc>
          <w:tcPr>
            <w:tcW w:w="1418" w:type="dxa"/>
          </w:tcPr>
          <w:p w14:paraId="74B90709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Шт.</w:t>
            </w:r>
          </w:p>
        </w:tc>
        <w:tc>
          <w:tcPr>
            <w:tcW w:w="1559" w:type="dxa"/>
          </w:tcPr>
          <w:p w14:paraId="794FD901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</w:tcPr>
          <w:p w14:paraId="0744FB92" w14:textId="63D08867" w:rsidR="00D1511C" w:rsidRPr="00D1511C" w:rsidRDefault="005F37E8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40 500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  <w:tr w:rsidR="00D1511C" w:rsidRPr="00D1511C" w14:paraId="37A3B870" w14:textId="77777777" w:rsidTr="003C3977">
        <w:trPr>
          <w:trHeight w:val="3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D17A" w14:textId="77777777" w:rsidR="00422093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lastRenderedPageBreak/>
              <w:t>2</w:t>
            </w:r>
            <w:r w:rsidR="00CF5AF8">
              <w:rPr>
                <w:rFonts w:ascii="Times New Roman" w:hAnsi="Times New Roman" w:cs="Times New Roman"/>
                <w:bCs/>
                <w:lang w:eastAsia="zh-CN"/>
              </w:rPr>
              <w:t>2</w:t>
            </w:r>
          </w:p>
          <w:p w14:paraId="7EE9FE97" w14:textId="5F17036A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D778" w14:textId="77777777" w:rsidR="00D1511C" w:rsidRPr="00D1511C" w:rsidRDefault="00D1511C" w:rsidP="00165B91">
            <w:pPr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Предоставление автомобильного подъемника ПСС-131.18Э, АГП-18 18 в аренду (или аналогичного по техническим характеристикам и согласованию с Заказчиком)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719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Смена (8 часов)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E156" w14:textId="77777777" w:rsidR="00D1511C" w:rsidRPr="00D1511C" w:rsidRDefault="00D1511C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 w:rsidRPr="00D1511C">
              <w:rPr>
                <w:rFonts w:ascii="Times New Roman" w:hAnsi="Times New Roman" w:cs="Times New Roman"/>
                <w:bCs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67A" w14:textId="716F787B" w:rsidR="00D1511C" w:rsidRPr="00D1511C" w:rsidRDefault="005F37E8" w:rsidP="00165B91">
            <w:pPr>
              <w:jc w:val="center"/>
              <w:rPr>
                <w:rFonts w:ascii="Times New Roman" w:hAnsi="Times New Roman" w:cs="Times New Roman"/>
                <w:bCs/>
                <w:lang w:eastAsia="zh-CN"/>
              </w:rPr>
            </w:pPr>
            <w:r>
              <w:rPr>
                <w:rFonts w:ascii="Times New Roman" w:hAnsi="Times New Roman" w:cs="Times New Roman"/>
                <w:bCs/>
                <w:lang w:eastAsia="zh-CN"/>
              </w:rPr>
              <w:t>12 500</w:t>
            </w:r>
            <w:r w:rsidR="003C3977">
              <w:rPr>
                <w:rFonts w:ascii="Times New Roman" w:hAnsi="Times New Roman" w:cs="Times New Roman"/>
                <w:bCs/>
                <w:lang w:eastAsia="zh-CN"/>
              </w:rPr>
              <w:t>,00</w:t>
            </w:r>
          </w:p>
        </w:tc>
      </w:tr>
    </w:tbl>
    <w:p w14:paraId="45E39D0A" w14:textId="77777777" w:rsidR="00D83035" w:rsidRPr="00D83035" w:rsidRDefault="00D83035" w:rsidP="00D83035">
      <w:pPr>
        <w:widowControl w:val="0"/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</w:rPr>
      </w:pPr>
    </w:p>
    <w:sectPr w:rsidR="00D83035" w:rsidRPr="00D83035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F514E"/>
    <w:multiLevelType w:val="multilevel"/>
    <w:tmpl w:val="0A747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AD"/>
    <w:rsid w:val="00033A65"/>
    <w:rsid w:val="00036253"/>
    <w:rsid w:val="00044FC1"/>
    <w:rsid w:val="00053AEF"/>
    <w:rsid w:val="00055F81"/>
    <w:rsid w:val="00084A35"/>
    <w:rsid w:val="000A2BEA"/>
    <w:rsid w:val="000B33B9"/>
    <w:rsid w:val="000E21AD"/>
    <w:rsid w:val="00111592"/>
    <w:rsid w:val="00115E5E"/>
    <w:rsid w:val="001166C4"/>
    <w:rsid w:val="001211A8"/>
    <w:rsid w:val="0013287A"/>
    <w:rsid w:val="00137C46"/>
    <w:rsid w:val="00154723"/>
    <w:rsid w:val="00182114"/>
    <w:rsid w:val="00197F10"/>
    <w:rsid w:val="001B765B"/>
    <w:rsid w:val="001E3D5F"/>
    <w:rsid w:val="001F67EF"/>
    <w:rsid w:val="00213E2F"/>
    <w:rsid w:val="00231859"/>
    <w:rsid w:val="00242901"/>
    <w:rsid w:val="002476F0"/>
    <w:rsid w:val="00264CCF"/>
    <w:rsid w:val="002822FD"/>
    <w:rsid w:val="00283E01"/>
    <w:rsid w:val="002925DA"/>
    <w:rsid w:val="002C2798"/>
    <w:rsid w:val="002D60F4"/>
    <w:rsid w:val="002E263F"/>
    <w:rsid w:val="002F1C67"/>
    <w:rsid w:val="002F3050"/>
    <w:rsid w:val="003064C5"/>
    <w:rsid w:val="00314C7E"/>
    <w:rsid w:val="0033549E"/>
    <w:rsid w:val="003C383D"/>
    <w:rsid w:val="003C3977"/>
    <w:rsid w:val="003D1E1D"/>
    <w:rsid w:val="003F72C4"/>
    <w:rsid w:val="0041517C"/>
    <w:rsid w:val="00415BD2"/>
    <w:rsid w:val="00422093"/>
    <w:rsid w:val="004544FF"/>
    <w:rsid w:val="00462C8B"/>
    <w:rsid w:val="0047073F"/>
    <w:rsid w:val="0047231A"/>
    <w:rsid w:val="00481B73"/>
    <w:rsid w:val="00490350"/>
    <w:rsid w:val="004A26D8"/>
    <w:rsid w:val="004A3944"/>
    <w:rsid w:val="004B717B"/>
    <w:rsid w:val="004D0A57"/>
    <w:rsid w:val="004E6CFE"/>
    <w:rsid w:val="00505A82"/>
    <w:rsid w:val="005358D1"/>
    <w:rsid w:val="00564461"/>
    <w:rsid w:val="00580B44"/>
    <w:rsid w:val="0059065B"/>
    <w:rsid w:val="005A7864"/>
    <w:rsid w:val="005E1C63"/>
    <w:rsid w:val="005F37E8"/>
    <w:rsid w:val="00623560"/>
    <w:rsid w:val="00624A44"/>
    <w:rsid w:val="00662674"/>
    <w:rsid w:val="006959EF"/>
    <w:rsid w:val="006C51F6"/>
    <w:rsid w:val="006D5F8D"/>
    <w:rsid w:val="0073300C"/>
    <w:rsid w:val="00734623"/>
    <w:rsid w:val="007713FD"/>
    <w:rsid w:val="007804A6"/>
    <w:rsid w:val="00781228"/>
    <w:rsid w:val="00782D0D"/>
    <w:rsid w:val="007A3FB2"/>
    <w:rsid w:val="007A6950"/>
    <w:rsid w:val="007D4F3A"/>
    <w:rsid w:val="007F52D8"/>
    <w:rsid w:val="008045B6"/>
    <w:rsid w:val="00804DE9"/>
    <w:rsid w:val="008355E4"/>
    <w:rsid w:val="008470C5"/>
    <w:rsid w:val="0085614A"/>
    <w:rsid w:val="0085717D"/>
    <w:rsid w:val="008969B3"/>
    <w:rsid w:val="008B3185"/>
    <w:rsid w:val="008E2130"/>
    <w:rsid w:val="00933172"/>
    <w:rsid w:val="00945755"/>
    <w:rsid w:val="0094754D"/>
    <w:rsid w:val="0096176F"/>
    <w:rsid w:val="00976010"/>
    <w:rsid w:val="00984DE7"/>
    <w:rsid w:val="009949A3"/>
    <w:rsid w:val="0099696E"/>
    <w:rsid w:val="00997608"/>
    <w:rsid w:val="009A2E71"/>
    <w:rsid w:val="009A5CA0"/>
    <w:rsid w:val="009C3196"/>
    <w:rsid w:val="00A23A89"/>
    <w:rsid w:val="00A2696B"/>
    <w:rsid w:val="00A4365D"/>
    <w:rsid w:val="00A47C7B"/>
    <w:rsid w:val="00A57BEF"/>
    <w:rsid w:val="00A93A30"/>
    <w:rsid w:val="00A97A4A"/>
    <w:rsid w:val="00A97CAF"/>
    <w:rsid w:val="00AE0CC6"/>
    <w:rsid w:val="00AF19D7"/>
    <w:rsid w:val="00B07D62"/>
    <w:rsid w:val="00B12453"/>
    <w:rsid w:val="00B23BEF"/>
    <w:rsid w:val="00B43D8C"/>
    <w:rsid w:val="00B66ECF"/>
    <w:rsid w:val="00B740C6"/>
    <w:rsid w:val="00B74242"/>
    <w:rsid w:val="00BE53A8"/>
    <w:rsid w:val="00C00C9B"/>
    <w:rsid w:val="00C50DBF"/>
    <w:rsid w:val="00C734FE"/>
    <w:rsid w:val="00CF5AF8"/>
    <w:rsid w:val="00D1511C"/>
    <w:rsid w:val="00D250D4"/>
    <w:rsid w:val="00D27B88"/>
    <w:rsid w:val="00D45642"/>
    <w:rsid w:val="00D6095F"/>
    <w:rsid w:val="00D71CB9"/>
    <w:rsid w:val="00D83035"/>
    <w:rsid w:val="00D90E07"/>
    <w:rsid w:val="00DC1B4D"/>
    <w:rsid w:val="00DC336B"/>
    <w:rsid w:val="00DC4DD4"/>
    <w:rsid w:val="00DD0AC9"/>
    <w:rsid w:val="00E41D6A"/>
    <w:rsid w:val="00E437D5"/>
    <w:rsid w:val="00E543F6"/>
    <w:rsid w:val="00EC2B19"/>
    <w:rsid w:val="00EC75CD"/>
    <w:rsid w:val="00EF7B43"/>
    <w:rsid w:val="00F1226D"/>
    <w:rsid w:val="00F260A9"/>
    <w:rsid w:val="00F27DE2"/>
    <w:rsid w:val="00F449EA"/>
    <w:rsid w:val="00F568F4"/>
    <w:rsid w:val="00F66A4B"/>
    <w:rsid w:val="00F70579"/>
    <w:rsid w:val="00F8706C"/>
    <w:rsid w:val="00F8787A"/>
    <w:rsid w:val="00F96F43"/>
    <w:rsid w:val="00FA0568"/>
    <w:rsid w:val="00FB2ADE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C102"/>
  <w15:docId w15:val="{F6A3E699-7216-44E4-9837-9F24155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C75C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C75CD"/>
    <w:pPr>
      <w:ind w:left="720"/>
      <w:contextualSpacing/>
    </w:pPr>
  </w:style>
  <w:style w:type="paragraph" w:customStyle="1" w:styleId="11">
    <w:name w:val="Цитата1"/>
    <w:basedOn w:val="a"/>
    <w:qFormat/>
    <w:rsid w:val="00976010"/>
    <w:pPr>
      <w:tabs>
        <w:tab w:val="left" w:pos="9923"/>
      </w:tabs>
      <w:suppressAutoHyphens/>
      <w:spacing w:after="0" w:line="240" w:lineRule="auto"/>
      <w:ind w:left="-180" w:right="-1"/>
      <w:jc w:val="both"/>
    </w:pPr>
    <w:rPr>
      <w:rFonts w:ascii="Times New Roman" w:eastAsia="Times New Roman" w:hAnsi="Times New Roman" w:cs="Times New Roman"/>
      <w:b/>
      <w:sz w:val="10"/>
      <w:szCs w:val="20"/>
      <w:lang w:eastAsia="ar-SA"/>
    </w:rPr>
  </w:style>
  <w:style w:type="character" w:styleId="aa">
    <w:name w:val="Unresolved Mention"/>
    <w:basedOn w:val="a1"/>
    <w:uiPriority w:val="99"/>
    <w:semiHidden/>
    <w:unhideWhenUsed/>
    <w:rsid w:val="00782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@spest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</dc:creator>
  <cp:lastModifiedBy>Lenovo</cp:lastModifiedBy>
  <cp:revision>10</cp:revision>
  <cp:lastPrinted>2021-12-28T07:19:00Z</cp:lastPrinted>
  <dcterms:created xsi:type="dcterms:W3CDTF">2021-12-27T12:46:00Z</dcterms:created>
  <dcterms:modified xsi:type="dcterms:W3CDTF">2021-12-28T07:28:00Z</dcterms:modified>
</cp:coreProperties>
</file>