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w:t>
      </w:r>
      <w:proofErr w:type="spellStart"/>
      <w:r w:rsidRPr="009367DD">
        <w:rPr>
          <w:bCs/>
          <w:sz w:val="22"/>
          <w:szCs w:val="22"/>
        </w:rPr>
        <w:t>Спецтранс</w:t>
      </w:r>
      <w:proofErr w:type="spellEnd"/>
      <w:r w:rsidRPr="009367DD">
        <w:rPr>
          <w:bCs/>
          <w:sz w:val="22"/>
          <w:szCs w:val="22"/>
        </w:rPr>
        <w:t>»</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w:t>
            </w:r>
            <w:proofErr w:type="spellStart"/>
            <w:r w:rsidRPr="00DF62CF">
              <w:rPr>
                <w:sz w:val="22"/>
                <w:szCs w:val="22"/>
              </w:rPr>
              <w:t>Спецтранс</w:t>
            </w:r>
            <w:proofErr w:type="spellEnd"/>
            <w:r w:rsidRPr="00DF62CF">
              <w:rPr>
                <w:sz w:val="22"/>
                <w:szCs w:val="22"/>
              </w:rPr>
              <w:t>» (АО «Автопарк № 1 «</w:t>
            </w:r>
            <w:proofErr w:type="spellStart"/>
            <w:r w:rsidRPr="00DF62CF">
              <w:rPr>
                <w:sz w:val="22"/>
                <w:szCs w:val="22"/>
              </w:rPr>
              <w:t>Спецтранс</w:t>
            </w:r>
            <w:proofErr w:type="spellEnd"/>
            <w:r w:rsidRPr="00DF62CF">
              <w:rPr>
                <w:sz w:val="22"/>
                <w:szCs w:val="22"/>
              </w:rPr>
              <w:t>»)</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w:t>
            </w:r>
            <w:proofErr w:type="spellStart"/>
            <w:r w:rsidRPr="00DF62CF">
              <w:rPr>
                <w:sz w:val="22"/>
                <w:szCs w:val="22"/>
              </w:rPr>
              <w:t>Люботинский</w:t>
            </w:r>
            <w:proofErr w:type="spellEnd"/>
            <w:r w:rsidRPr="00DF62CF">
              <w:rPr>
                <w:sz w:val="22"/>
                <w:szCs w:val="22"/>
              </w:rPr>
              <w:t xml:space="preserve"> пр. д.7 </w:t>
            </w:r>
          </w:p>
          <w:p w14:paraId="5DB0E0F4" w14:textId="77777777" w:rsidR="008E68CD" w:rsidRDefault="001E2FB1" w:rsidP="001E2FB1">
            <w:pPr>
              <w:rPr>
                <w:sz w:val="22"/>
                <w:szCs w:val="22"/>
              </w:rPr>
            </w:pPr>
            <w:r w:rsidRPr="00DF62CF">
              <w:rPr>
                <w:sz w:val="22"/>
                <w:szCs w:val="22"/>
              </w:rPr>
              <w:t xml:space="preserve">Контактное лицо по общим вопросам: </w:t>
            </w:r>
            <w:r w:rsidR="008E68CD">
              <w:rPr>
                <w:sz w:val="22"/>
                <w:szCs w:val="22"/>
              </w:rPr>
              <w:t>специалист по закупкам</w:t>
            </w:r>
          </w:p>
          <w:p w14:paraId="77C9E179" w14:textId="479C9946" w:rsidR="001E2FB1" w:rsidRPr="00DF62CF" w:rsidRDefault="001E2FB1" w:rsidP="001E2FB1">
            <w:pPr>
              <w:rPr>
                <w:sz w:val="22"/>
                <w:szCs w:val="22"/>
              </w:rPr>
            </w:pPr>
            <w:r w:rsidRPr="00DF62CF">
              <w:rPr>
                <w:sz w:val="22"/>
                <w:szCs w:val="22"/>
              </w:rPr>
              <w:t>Кирющенко Карина Алексеевна</w:t>
            </w:r>
          </w:p>
          <w:p w14:paraId="16DBD605" w14:textId="4CFE10C7" w:rsidR="001E2FB1" w:rsidRPr="00DF62CF" w:rsidRDefault="001E2FB1" w:rsidP="001E2FB1">
            <w:pPr>
              <w:rPr>
                <w:sz w:val="22"/>
                <w:szCs w:val="22"/>
              </w:rPr>
            </w:pPr>
            <w:proofErr w:type="spellStart"/>
            <w:r w:rsidRPr="00DF62CF">
              <w:rPr>
                <w:sz w:val="22"/>
                <w:szCs w:val="22"/>
              </w:rPr>
              <w:t>e-mail</w:t>
            </w:r>
            <w:proofErr w:type="spellEnd"/>
            <w:r w:rsidRPr="00DF62CF">
              <w:rPr>
                <w:sz w:val="22"/>
                <w:szCs w:val="22"/>
              </w:rPr>
              <w:t xml:space="preserve">: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7C3DD9" w:rsidRDefault="0063451E" w:rsidP="0063451E">
            <w:pPr>
              <w:rPr>
                <w:b/>
                <w:i/>
                <w:sz w:val="22"/>
                <w:szCs w:val="22"/>
              </w:rPr>
            </w:pPr>
            <w:r w:rsidRPr="007C3DD9">
              <w:rPr>
                <w:b/>
                <w:i/>
                <w:sz w:val="22"/>
                <w:szCs w:val="22"/>
              </w:rPr>
              <w:t>Предмет Договора</w:t>
            </w:r>
          </w:p>
        </w:tc>
        <w:tc>
          <w:tcPr>
            <w:tcW w:w="4915" w:type="dxa"/>
          </w:tcPr>
          <w:p w14:paraId="6931F94F" w14:textId="148C795B" w:rsidR="0063451E" w:rsidRPr="007C3DD9" w:rsidRDefault="001E2FB1" w:rsidP="007F243B">
            <w:pPr>
              <w:ind w:right="-1"/>
              <w:rPr>
                <w:b/>
                <w:sz w:val="22"/>
                <w:szCs w:val="22"/>
              </w:rPr>
            </w:pPr>
            <w:r w:rsidRPr="007C3DD9">
              <w:rPr>
                <w:b/>
                <w:sz w:val="22"/>
                <w:szCs w:val="22"/>
              </w:rPr>
              <w:t xml:space="preserve">оказание услуг </w:t>
            </w:r>
            <w:r w:rsidR="0009568D" w:rsidRPr="007C3DD9">
              <w:rPr>
                <w:b/>
                <w:sz w:val="22"/>
                <w:szCs w:val="22"/>
              </w:rPr>
              <w:t xml:space="preserve">по аренде транспортного средства без экипажа </w:t>
            </w:r>
            <w:r w:rsidR="002A2375" w:rsidRPr="007C3DD9">
              <w:rPr>
                <w:b/>
                <w:sz w:val="22"/>
                <w:szCs w:val="22"/>
              </w:rPr>
              <w:t xml:space="preserve"> </w:t>
            </w: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77777777" w:rsidR="0063451E" w:rsidRPr="00275204" w:rsidRDefault="001A67E1" w:rsidP="001A67E1">
            <w:pPr>
              <w:rPr>
                <w:b/>
                <w:i/>
                <w:sz w:val="22"/>
                <w:szCs w:val="22"/>
              </w:rPr>
            </w:pPr>
            <w:r w:rsidRPr="001A67E1">
              <w:rPr>
                <w:b/>
                <w:i/>
                <w:sz w:val="22"/>
                <w:szCs w:val="22"/>
              </w:rPr>
              <w:t>Сроки оказания услуг:</w:t>
            </w:r>
          </w:p>
        </w:tc>
        <w:tc>
          <w:tcPr>
            <w:tcW w:w="4915" w:type="dxa"/>
          </w:tcPr>
          <w:p w14:paraId="5593BCC9" w14:textId="7FC615E2" w:rsidR="0009568D" w:rsidRPr="00112849" w:rsidRDefault="0009568D" w:rsidP="00112849">
            <w:pPr>
              <w:jc w:val="both"/>
              <w:rPr>
                <w:sz w:val="22"/>
                <w:szCs w:val="22"/>
              </w:rPr>
            </w:pPr>
            <w:r w:rsidRPr="0009568D">
              <w:rPr>
                <w:sz w:val="22"/>
                <w:szCs w:val="22"/>
              </w:rPr>
              <w:t>Срок действия договора – в течение 12 (двенадцати) календарных месяцев с момента его подписания</w:t>
            </w:r>
          </w:p>
          <w:p w14:paraId="15293832" w14:textId="77777777" w:rsidR="00112849" w:rsidRPr="00112849" w:rsidRDefault="00112849" w:rsidP="00112849">
            <w:pPr>
              <w:jc w:val="both"/>
              <w:rPr>
                <w:sz w:val="22"/>
                <w:szCs w:val="22"/>
              </w:rPr>
            </w:pPr>
          </w:p>
          <w:p w14:paraId="22C963C7" w14:textId="46E387C3" w:rsidR="0063451E" w:rsidRPr="000A2339" w:rsidRDefault="0063451E" w:rsidP="006D3B8F">
            <w:pPr>
              <w:jc w:val="both"/>
              <w:rPr>
                <w:sz w:val="22"/>
                <w:szCs w:val="22"/>
              </w:rPr>
            </w:pP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1DBEEDFC" w:rsidR="0063451E" w:rsidRPr="00275204" w:rsidRDefault="0063451E" w:rsidP="008F6563">
            <w:pPr>
              <w:rPr>
                <w:b/>
                <w:i/>
                <w:sz w:val="22"/>
                <w:szCs w:val="22"/>
              </w:rPr>
            </w:pPr>
            <w:r w:rsidRPr="00275204">
              <w:rPr>
                <w:b/>
                <w:i/>
                <w:sz w:val="22"/>
                <w:szCs w:val="22"/>
              </w:rPr>
              <w:t xml:space="preserve">Количество </w:t>
            </w:r>
            <w:r w:rsidR="002C4AF5">
              <w:rPr>
                <w:b/>
                <w:i/>
                <w:sz w:val="22"/>
                <w:szCs w:val="22"/>
              </w:rPr>
              <w:t>оказываемых услуг</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7E451F76" w:rsidR="0063451E" w:rsidRPr="00275204" w:rsidRDefault="0063451E" w:rsidP="001A67E1">
            <w:pPr>
              <w:rPr>
                <w:b/>
                <w:i/>
                <w:sz w:val="22"/>
                <w:szCs w:val="22"/>
              </w:rPr>
            </w:pPr>
            <w:r w:rsidRPr="00275204">
              <w:rPr>
                <w:b/>
                <w:i/>
                <w:sz w:val="22"/>
                <w:szCs w:val="22"/>
              </w:rPr>
              <w:t xml:space="preserve">Место </w:t>
            </w:r>
            <w:r w:rsidR="007F243B">
              <w:rPr>
                <w:b/>
                <w:i/>
                <w:sz w:val="22"/>
                <w:szCs w:val="22"/>
              </w:rPr>
              <w:t>оказания услуг</w:t>
            </w:r>
          </w:p>
        </w:tc>
        <w:tc>
          <w:tcPr>
            <w:tcW w:w="4915" w:type="dxa"/>
          </w:tcPr>
          <w:p w14:paraId="58BC9FB1" w14:textId="44BC1DF8" w:rsidR="005D3D05" w:rsidRPr="00E31E35" w:rsidRDefault="005D3D05" w:rsidP="005D3D05">
            <w:pPr>
              <w:suppressAutoHyphens/>
              <w:rPr>
                <w:rFonts w:eastAsiaTheme="minorHAnsi"/>
                <w:bCs/>
                <w:noProof/>
              </w:rPr>
            </w:pPr>
            <w:r w:rsidRPr="005D3D05">
              <w:rPr>
                <w:sz w:val="22"/>
                <w:szCs w:val="22"/>
              </w:rPr>
              <w:t xml:space="preserve">на территории </w:t>
            </w:r>
            <w:proofErr w:type="spellStart"/>
            <w:r w:rsidRPr="005D3D05">
              <w:rPr>
                <w:sz w:val="22"/>
                <w:szCs w:val="22"/>
              </w:rPr>
              <w:t>мусорообрабатывающего</w:t>
            </w:r>
            <w:proofErr w:type="spellEnd"/>
            <w:r w:rsidRPr="005D3D05">
              <w:rPr>
                <w:sz w:val="22"/>
                <w:szCs w:val="22"/>
              </w:rPr>
              <w:t xml:space="preserve"> комплекса Заказчика по адресу г. Санкт-Петербург, Грузовой проезд, д. 12, </w:t>
            </w:r>
            <w:r w:rsidRPr="007C3DD9">
              <w:rPr>
                <w:sz w:val="22"/>
                <w:szCs w:val="22"/>
              </w:rPr>
              <w:t>корпус</w:t>
            </w:r>
            <w:r w:rsidRPr="007C3DD9">
              <w:rPr>
                <w:bCs/>
                <w:color w:val="000000"/>
              </w:rPr>
              <w:t xml:space="preserve"> 1</w:t>
            </w:r>
          </w:p>
          <w:p w14:paraId="7E1CE824" w14:textId="301E53C5" w:rsidR="0063451E" w:rsidRPr="00112849" w:rsidRDefault="0063451E" w:rsidP="005D3D05">
            <w:pPr>
              <w:contextualSpacing/>
              <w:jc w:val="both"/>
              <w:rPr>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2682E727" w:rsidR="006F2A4B" w:rsidRPr="00D57671" w:rsidRDefault="007C3DD9" w:rsidP="006F2A4B">
            <w:pPr>
              <w:jc w:val="both"/>
              <w:rPr>
                <w:sz w:val="22"/>
                <w:szCs w:val="22"/>
              </w:rPr>
            </w:pPr>
            <w:r w:rsidRPr="007C3DD9">
              <w:rPr>
                <w:b/>
                <w:sz w:val="22"/>
                <w:szCs w:val="22"/>
              </w:rPr>
              <w:t>2 589 606</w:t>
            </w:r>
            <w:r w:rsidR="00DA389E" w:rsidRPr="007C3DD9">
              <w:rPr>
                <w:b/>
                <w:sz w:val="22"/>
                <w:szCs w:val="22"/>
              </w:rPr>
              <w:t>,</w:t>
            </w:r>
            <w:r w:rsidRPr="007C3DD9">
              <w:rPr>
                <w:b/>
                <w:sz w:val="22"/>
                <w:szCs w:val="22"/>
              </w:rPr>
              <w:t>56</w:t>
            </w:r>
            <w:r w:rsidR="006F2A4B" w:rsidRPr="007C3DD9">
              <w:rPr>
                <w:b/>
                <w:sz w:val="22"/>
                <w:szCs w:val="22"/>
              </w:rPr>
              <w:t xml:space="preserve"> (</w:t>
            </w:r>
            <w:r w:rsidRPr="007C3DD9">
              <w:rPr>
                <w:b/>
                <w:sz w:val="22"/>
                <w:szCs w:val="22"/>
              </w:rPr>
              <w:t>Два миллиона пятьсот восемьдесят девять тысяч шестьсот шесть</w:t>
            </w:r>
            <w:r w:rsidR="009B2164" w:rsidRPr="007C3DD9">
              <w:rPr>
                <w:b/>
                <w:sz w:val="22"/>
                <w:szCs w:val="22"/>
              </w:rPr>
              <w:t xml:space="preserve">) </w:t>
            </w:r>
            <w:r w:rsidR="006F2A4B" w:rsidRPr="007C3DD9">
              <w:rPr>
                <w:b/>
                <w:sz w:val="22"/>
                <w:szCs w:val="22"/>
              </w:rPr>
              <w:t>рубл</w:t>
            </w:r>
            <w:r w:rsidR="00761E32" w:rsidRPr="007C3DD9">
              <w:rPr>
                <w:b/>
                <w:sz w:val="22"/>
                <w:szCs w:val="22"/>
              </w:rPr>
              <w:t>ей</w:t>
            </w:r>
            <w:r w:rsidR="006F2A4B" w:rsidRPr="007C3DD9">
              <w:rPr>
                <w:b/>
                <w:sz w:val="22"/>
                <w:szCs w:val="22"/>
              </w:rPr>
              <w:t xml:space="preserve"> </w:t>
            </w:r>
            <w:r w:rsidRPr="007C3DD9">
              <w:rPr>
                <w:b/>
                <w:sz w:val="22"/>
                <w:szCs w:val="22"/>
              </w:rPr>
              <w:t>56</w:t>
            </w:r>
            <w:r w:rsidR="006F2A4B" w:rsidRPr="007C3DD9">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t xml:space="preserve">Порядок формирования начальной (максимальной) цены договора приведен в расчете начальной (максимальной) цены </w:t>
            </w:r>
            <w:r w:rsidRPr="00D57671">
              <w:rPr>
                <w:sz w:val="22"/>
                <w:szCs w:val="22"/>
              </w:rPr>
              <w:lastRenderedPageBreak/>
              <w:t>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1329753B" w14:textId="361A81FA" w:rsidR="000A4D9E" w:rsidRPr="009D67BA" w:rsidRDefault="000A4D9E" w:rsidP="000A4D9E">
            <w:pPr>
              <w:snapToGrid w:val="0"/>
              <w:jc w:val="both"/>
              <w:rPr>
                <w:color w:val="000000"/>
                <w:sz w:val="22"/>
                <w:szCs w:val="22"/>
              </w:rPr>
            </w:pPr>
            <w:r w:rsidRPr="00320774">
              <w:rPr>
                <w:color w:val="000000"/>
                <w:sz w:val="22"/>
                <w:szCs w:val="22"/>
              </w:rPr>
              <w:t>Арендатор оплачивает Арендодателю оказанные услуги ежемесячными платежами в срок не позднее 25 числа текущего месяца за предыдущий месяц.</w:t>
            </w:r>
            <w:r w:rsidRPr="009D67BA">
              <w:rPr>
                <w:color w:val="000000"/>
                <w:sz w:val="22"/>
                <w:szCs w:val="22"/>
              </w:rPr>
              <w:t xml:space="preserve"> Оплата осуществляется в безналичной форме путем перечисления денежных средств Арендатора на расчетный счет Арендодателя, указанный в договоре, либо по соглашению Сторон, путем проведения взаимозачета, либо иным способом, не противоречащим законодательству РФ.</w:t>
            </w:r>
          </w:p>
          <w:p w14:paraId="6F8DF72C" w14:textId="3E45B47A" w:rsidR="006F2A4B" w:rsidRPr="00275204" w:rsidRDefault="006F2A4B" w:rsidP="006F2A4B">
            <w:pPr>
              <w:jc w:val="both"/>
              <w:rPr>
                <w:sz w:val="22"/>
                <w:szCs w:val="22"/>
              </w:rPr>
            </w:pPr>
          </w:p>
        </w:tc>
      </w:tr>
      <w:tr w:rsidR="006F2A4B" w:rsidRPr="00275204" w14:paraId="5F9E67CE" w14:textId="77777777" w:rsidTr="00E20438">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shd w:val="clear" w:color="auto" w:fill="auto"/>
          </w:tcPr>
          <w:p w14:paraId="2DBCD3EB" w14:textId="407A2E42" w:rsidR="006F2A4B" w:rsidRPr="00E20438" w:rsidRDefault="006F2A4B" w:rsidP="006F2A4B">
            <w:pPr>
              <w:jc w:val="both"/>
              <w:rPr>
                <w:sz w:val="22"/>
                <w:szCs w:val="22"/>
              </w:rPr>
            </w:pPr>
            <w:r w:rsidRPr="00E20438">
              <w:rPr>
                <w:sz w:val="22"/>
                <w:szCs w:val="22"/>
              </w:rPr>
              <w:t>Начало приема заявок на участие в запросе котировок: «</w:t>
            </w:r>
            <w:r w:rsidR="00C552A6" w:rsidRPr="00E20438">
              <w:rPr>
                <w:sz w:val="22"/>
                <w:szCs w:val="22"/>
              </w:rPr>
              <w:t>23</w:t>
            </w:r>
            <w:r w:rsidRPr="00E20438">
              <w:rPr>
                <w:sz w:val="22"/>
                <w:szCs w:val="22"/>
              </w:rPr>
              <w:t xml:space="preserve">» </w:t>
            </w:r>
            <w:r w:rsidR="000A4D9E" w:rsidRPr="00E20438">
              <w:rPr>
                <w:sz w:val="22"/>
                <w:szCs w:val="22"/>
              </w:rPr>
              <w:t xml:space="preserve">августа </w:t>
            </w:r>
            <w:r w:rsidRPr="00E20438">
              <w:rPr>
                <w:sz w:val="22"/>
                <w:szCs w:val="22"/>
              </w:rPr>
              <w:t xml:space="preserve">2021 г. </w:t>
            </w:r>
            <w:r w:rsidR="0004010C" w:rsidRPr="00E20438">
              <w:rPr>
                <w:sz w:val="22"/>
                <w:szCs w:val="22"/>
              </w:rPr>
              <w:t>1</w:t>
            </w:r>
            <w:r w:rsidR="00E20438" w:rsidRPr="00E20438">
              <w:rPr>
                <w:sz w:val="22"/>
                <w:szCs w:val="22"/>
              </w:rPr>
              <w:t>7</w:t>
            </w:r>
            <w:r w:rsidRPr="00E20438">
              <w:rPr>
                <w:sz w:val="22"/>
                <w:szCs w:val="22"/>
              </w:rPr>
              <w:t>:00.</w:t>
            </w:r>
          </w:p>
          <w:p w14:paraId="401AA6C1" w14:textId="77777777" w:rsidR="006F2A4B" w:rsidRPr="00E20438" w:rsidRDefault="006F2A4B" w:rsidP="006F2A4B">
            <w:pPr>
              <w:jc w:val="both"/>
              <w:rPr>
                <w:sz w:val="22"/>
                <w:szCs w:val="22"/>
              </w:rPr>
            </w:pPr>
          </w:p>
          <w:p w14:paraId="597BFF6C" w14:textId="4DB4A6E4" w:rsidR="006F2A4B" w:rsidRPr="00E20438" w:rsidRDefault="006F2A4B" w:rsidP="006F2A4B">
            <w:pPr>
              <w:jc w:val="both"/>
              <w:rPr>
                <w:sz w:val="22"/>
                <w:szCs w:val="22"/>
              </w:rPr>
            </w:pPr>
            <w:r w:rsidRPr="00E20438">
              <w:rPr>
                <w:sz w:val="22"/>
                <w:szCs w:val="22"/>
              </w:rPr>
              <w:t xml:space="preserve">Окончание приема заявок на участие в запросе котировок: </w:t>
            </w:r>
          </w:p>
          <w:p w14:paraId="0502ACC0" w14:textId="1A599E16" w:rsidR="006F2A4B" w:rsidRPr="00E20438" w:rsidRDefault="006F2A4B" w:rsidP="006F2A4B">
            <w:pPr>
              <w:jc w:val="both"/>
              <w:rPr>
                <w:sz w:val="22"/>
                <w:szCs w:val="22"/>
              </w:rPr>
            </w:pPr>
            <w:r w:rsidRPr="00E20438">
              <w:rPr>
                <w:sz w:val="22"/>
                <w:szCs w:val="22"/>
              </w:rPr>
              <w:t>«</w:t>
            </w:r>
            <w:r w:rsidR="00C552A6" w:rsidRPr="00E20438">
              <w:rPr>
                <w:sz w:val="22"/>
                <w:szCs w:val="22"/>
              </w:rPr>
              <w:t>27</w:t>
            </w:r>
            <w:r w:rsidRPr="00E20438">
              <w:rPr>
                <w:sz w:val="22"/>
                <w:szCs w:val="22"/>
              </w:rPr>
              <w:t xml:space="preserve">» </w:t>
            </w:r>
            <w:r w:rsidR="000A4D9E" w:rsidRPr="00E20438">
              <w:rPr>
                <w:sz w:val="22"/>
                <w:szCs w:val="22"/>
              </w:rPr>
              <w:t>августа</w:t>
            </w:r>
            <w:r w:rsidRPr="00E20438">
              <w:rPr>
                <w:sz w:val="22"/>
                <w:szCs w:val="22"/>
              </w:rPr>
              <w:t xml:space="preserve"> 2021 г. в </w:t>
            </w:r>
            <w:r w:rsidR="00C552A6" w:rsidRPr="00E20438">
              <w:rPr>
                <w:sz w:val="22"/>
                <w:szCs w:val="22"/>
              </w:rPr>
              <w:t>12</w:t>
            </w:r>
            <w:r w:rsidRPr="00E20438">
              <w:rPr>
                <w:sz w:val="22"/>
                <w:szCs w:val="22"/>
              </w:rPr>
              <w:t>:</w:t>
            </w:r>
            <w:r w:rsidR="00C552A6" w:rsidRPr="00E20438">
              <w:rPr>
                <w:sz w:val="22"/>
                <w:szCs w:val="22"/>
              </w:rPr>
              <w:t>0</w:t>
            </w:r>
            <w:r w:rsidR="003F6AB8" w:rsidRPr="00E20438">
              <w:rPr>
                <w:sz w:val="22"/>
                <w:szCs w:val="22"/>
              </w:rPr>
              <w:t>0</w:t>
            </w:r>
            <w:r w:rsidRPr="00E20438">
              <w:rPr>
                <w:sz w:val="22"/>
                <w:szCs w:val="22"/>
              </w:rPr>
              <w:t>.</w:t>
            </w:r>
          </w:p>
          <w:p w14:paraId="52AA0569" w14:textId="77777777" w:rsidR="006F2A4B" w:rsidRPr="00E20438" w:rsidRDefault="006F2A4B" w:rsidP="006F2A4B">
            <w:pPr>
              <w:jc w:val="both"/>
              <w:rPr>
                <w:sz w:val="22"/>
                <w:szCs w:val="22"/>
              </w:rPr>
            </w:pPr>
          </w:p>
        </w:tc>
      </w:tr>
      <w:tr w:rsidR="006F2A4B" w:rsidRPr="00275204" w14:paraId="4E4F3C46" w14:textId="77777777" w:rsidTr="00E20438">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shd w:val="clear" w:color="auto" w:fill="auto"/>
          </w:tcPr>
          <w:p w14:paraId="4AB590C1" w14:textId="77777777" w:rsidR="006F2A4B" w:rsidRPr="00E20438" w:rsidRDefault="006F2A4B" w:rsidP="006F2A4B">
            <w:pPr>
              <w:jc w:val="both"/>
              <w:rPr>
                <w:sz w:val="22"/>
                <w:szCs w:val="22"/>
              </w:rPr>
            </w:pPr>
          </w:p>
          <w:p w14:paraId="327F077E" w14:textId="08537F10" w:rsidR="006F2A4B" w:rsidRPr="00E20438" w:rsidRDefault="006F2A4B" w:rsidP="006F2A4B">
            <w:pPr>
              <w:jc w:val="both"/>
              <w:rPr>
                <w:sz w:val="22"/>
                <w:szCs w:val="22"/>
              </w:rPr>
            </w:pPr>
            <w:r w:rsidRPr="00E20438">
              <w:rPr>
                <w:sz w:val="22"/>
                <w:szCs w:val="22"/>
              </w:rPr>
              <w:t>«</w:t>
            </w:r>
            <w:r w:rsidR="00C552A6" w:rsidRPr="00E20438">
              <w:rPr>
                <w:sz w:val="22"/>
                <w:szCs w:val="22"/>
              </w:rPr>
              <w:t>27</w:t>
            </w:r>
            <w:r w:rsidR="000A4D9E" w:rsidRPr="00E20438">
              <w:rPr>
                <w:sz w:val="22"/>
                <w:szCs w:val="22"/>
              </w:rPr>
              <w:t xml:space="preserve">» августа </w:t>
            </w:r>
            <w:r w:rsidRPr="00E20438">
              <w:rPr>
                <w:sz w:val="22"/>
                <w:szCs w:val="22"/>
              </w:rPr>
              <w:t xml:space="preserve">2021 г. </w:t>
            </w:r>
            <w:r w:rsidR="002A3A70" w:rsidRPr="00E20438">
              <w:rPr>
                <w:sz w:val="22"/>
                <w:szCs w:val="22"/>
              </w:rPr>
              <w:t>в 1</w:t>
            </w:r>
            <w:r w:rsidR="00C552A6" w:rsidRPr="00E20438">
              <w:rPr>
                <w:sz w:val="22"/>
                <w:szCs w:val="22"/>
              </w:rPr>
              <w:t>3</w:t>
            </w:r>
            <w:r w:rsidR="002A3A70" w:rsidRPr="00E20438">
              <w:rPr>
                <w:sz w:val="22"/>
                <w:szCs w:val="22"/>
              </w:rPr>
              <w:t xml:space="preserve">:00 </w:t>
            </w:r>
            <w:r w:rsidRPr="00E20438">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C35E8E"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 xml:space="preserve">в срок не позднее, </w:t>
            </w:r>
            <w:r w:rsidRPr="00C35E8E">
              <w:rPr>
                <w:sz w:val="22"/>
                <w:szCs w:val="22"/>
              </w:rPr>
              <w:t>чем за три дня до окончания подачи котировочных заявок.</w:t>
            </w:r>
          </w:p>
          <w:p w14:paraId="5F0E576D" w14:textId="335D908E" w:rsidR="006F2A4B" w:rsidRPr="00C35E8E" w:rsidRDefault="006F2A4B" w:rsidP="006F2A4B">
            <w:pPr>
              <w:tabs>
                <w:tab w:val="left" w:pos="284"/>
                <w:tab w:val="left" w:pos="993"/>
              </w:tabs>
              <w:ind w:firstLine="19"/>
              <w:jc w:val="both"/>
              <w:rPr>
                <w:sz w:val="22"/>
                <w:szCs w:val="22"/>
              </w:rPr>
            </w:pPr>
            <w:r w:rsidRPr="00C35E8E">
              <w:rPr>
                <w:sz w:val="22"/>
                <w:szCs w:val="22"/>
              </w:rPr>
              <w:t>2. Дата начала предоставления участникам закупки разъяснений положений извещения о проведении запроса котировок – «</w:t>
            </w:r>
            <w:r w:rsidR="00C35E8E" w:rsidRPr="00C35E8E">
              <w:rPr>
                <w:sz w:val="22"/>
                <w:szCs w:val="22"/>
              </w:rPr>
              <w:t>23</w:t>
            </w:r>
            <w:r w:rsidRPr="00C35E8E">
              <w:rPr>
                <w:sz w:val="22"/>
                <w:szCs w:val="22"/>
              </w:rPr>
              <w:t>»</w:t>
            </w:r>
            <w:r w:rsidR="00C35E8E">
              <w:rPr>
                <w:sz w:val="22"/>
                <w:szCs w:val="22"/>
              </w:rPr>
              <w:t xml:space="preserve"> </w:t>
            </w:r>
            <w:proofErr w:type="gramStart"/>
            <w:r w:rsidR="005C4397" w:rsidRPr="00C35E8E">
              <w:rPr>
                <w:sz w:val="22"/>
                <w:szCs w:val="22"/>
              </w:rPr>
              <w:t xml:space="preserve">августа </w:t>
            </w:r>
            <w:r w:rsidR="00113326" w:rsidRPr="00C35E8E">
              <w:rPr>
                <w:sz w:val="22"/>
                <w:szCs w:val="22"/>
              </w:rPr>
              <w:t xml:space="preserve"> </w:t>
            </w:r>
            <w:r w:rsidRPr="00C35E8E">
              <w:rPr>
                <w:sz w:val="22"/>
                <w:szCs w:val="22"/>
              </w:rPr>
              <w:t>2021</w:t>
            </w:r>
            <w:proofErr w:type="gramEnd"/>
            <w:r w:rsidRPr="00C35E8E">
              <w:rPr>
                <w:sz w:val="22"/>
                <w:szCs w:val="22"/>
              </w:rPr>
              <w:t xml:space="preserve"> г. </w:t>
            </w:r>
          </w:p>
          <w:p w14:paraId="443CDCDE" w14:textId="07E18AFF" w:rsidR="006F2A4B" w:rsidRPr="00C35E8E" w:rsidRDefault="006F2A4B" w:rsidP="006F2A4B">
            <w:pPr>
              <w:tabs>
                <w:tab w:val="left" w:pos="284"/>
                <w:tab w:val="left" w:pos="993"/>
              </w:tabs>
              <w:ind w:firstLine="19"/>
              <w:jc w:val="both"/>
              <w:rPr>
                <w:sz w:val="22"/>
                <w:szCs w:val="22"/>
              </w:rPr>
            </w:pPr>
            <w:r w:rsidRPr="00C35E8E">
              <w:rPr>
                <w:sz w:val="22"/>
                <w:szCs w:val="22"/>
              </w:rPr>
              <w:t>3. Дата окончания срока предоставления участникам закупки разъяснений положений извещения о проведении запроса котировок – «</w:t>
            </w:r>
            <w:r w:rsidR="00C35E8E" w:rsidRPr="00C35E8E">
              <w:rPr>
                <w:sz w:val="22"/>
                <w:szCs w:val="22"/>
              </w:rPr>
              <w:t>25</w:t>
            </w:r>
            <w:r w:rsidRPr="00C35E8E">
              <w:rPr>
                <w:sz w:val="22"/>
                <w:szCs w:val="22"/>
              </w:rPr>
              <w:t xml:space="preserve">» </w:t>
            </w:r>
            <w:r w:rsidR="005C4397" w:rsidRPr="00C35E8E">
              <w:rPr>
                <w:sz w:val="22"/>
                <w:szCs w:val="22"/>
              </w:rPr>
              <w:t xml:space="preserve">августа </w:t>
            </w:r>
            <w:r w:rsidRPr="00C35E8E">
              <w:rPr>
                <w:sz w:val="22"/>
                <w:szCs w:val="22"/>
              </w:rPr>
              <w:t xml:space="preserve">2021 г. </w:t>
            </w:r>
          </w:p>
          <w:p w14:paraId="6DF21C8B" w14:textId="77777777" w:rsidR="006F2A4B" w:rsidRPr="00275204" w:rsidRDefault="006F2A4B" w:rsidP="006F2A4B">
            <w:pPr>
              <w:tabs>
                <w:tab w:val="left" w:pos="284"/>
                <w:tab w:val="left" w:pos="993"/>
              </w:tabs>
              <w:ind w:firstLine="19"/>
              <w:jc w:val="both"/>
              <w:rPr>
                <w:sz w:val="22"/>
                <w:szCs w:val="22"/>
              </w:rPr>
            </w:pPr>
            <w:r w:rsidRPr="00C35E8E">
              <w:rPr>
                <w:sz w:val="22"/>
                <w:szCs w:val="22"/>
              </w:rPr>
              <w:t>4. В течение трех</w:t>
            </w:r>
            <w:r w:rsidRPr="00275204">
              <w:rPr>
                <w:sz w:val="22"/>
                <w:szCs w:val="22"/>
              </w:rPr>
              <w:t xml:space="preserve">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5. Запросы о разъяснении положений извещения о проведении запроса котировок, полученные </w:t>
            </w:r>
            <w:r w:rsidRPr="00275204">
              <w:rPr>
                <w:sz w:val="22"/>
                <w:szCs w:val="22"/>
              </w:rPr>
              <w:lastRenderedPageBreak/>
              <w:t>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proofErr w:type="spellStart"/>
              <w:r w:rsidR="002A3A70" w:rsidRPr="002A3A70">
                <w:rPr>
                  <w:rStyle w:val="a6"/>
                  <w:sz w:val="22"/>
                  <w:szCs w:val="22"/>
                  <w:lang w:val="en-US"/>
                </w:rPr>
                <w:t>spest</w:t>
              </w:r>
              <w:proofErr w:type="spellEnd"/>
              <w:r w:rsidR="002A3A70" w:rsidRPr="002A3A70">
                <w:rPr>
                  <w:rStyle w:val="a6"/>
                  <w:sz w:val="22"/>
                  <w:szCs w:val="22"/>
                </w:rPr>
                <w:t>1.</w:t>
              </w:r>
              <w:proofErr w:type="spellStart"/>
              <w:r w:rsidR="002A3A70" w:rsidRPr="002A3A70">
                <w:rPr>
                  <w:rStyle w:val="a6"/>
                  <w:sz w:val="22"/>
                  <w:szCs w:val="22"/>
                  <w:lang w:val="en-US"/>
                </w:rPr>
                <w:t>ru</w:t>
              </w:r>
              <w:proofErr w:type="spellEnd"/>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xml:space="preserve">. Заказчик не несёт обязательств или ответственности в случае </w:t>
            </w:r>
            <w:proofErr w:type="spellStart"/>
            <w:r w:rsidRPr="00275204">
              <w:rPr>
                <w:sz w:val="22"/>
                <w:szCs w:val="22"/>
              </w:rPr>
              <w:t>неознакомления</w:t>
            </w:r>
            <w:proofErr w:type="spellEnd"/>
            <w:r w:rsidRPr="00275204">
              <w:rPr>
                <w:sz w:val="22"/>
                <w:szCs w:val="22"/>
              </w:rPr>
              <w:t xml:space="preserve">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lastRenderedPageBreak/>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 xml:space="preserve">3. </w:t>
            </w:r>
            <w:proofErr w:type="spellStart"/>
            <w:r w:rsidRPr="007A4C4C">
              <w:rPr>
                <w:sz w:val="22"/>
                <w:szCs w:val="22"/>
              </w:rPr>
              <w:t>неприостановление</w:t>
            </w:r>
            <w:proofErr w:type="spellEnd"/>
            <w:r w:rsidRPr="007A4C4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A4C4C">
              <w:rPr>
                <w:sz w:val="22"/>
                <w:szCs w:val="22"/>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w:t>
            </w:r>
            <w:r w:rsidRPr="00071FAA">
              <w:rPr>
                <w:sz w:val="22"/>
                <w:szCs w:val="22"/>
              </w:rPr>
              <w:lastRenderedPageBreak/>
              <w:t xml:space="preserve">(три)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75204">
              <w:rPr>
                <w:sz w:val="22"/>
                <w:szCs w:val="22"/>
              </w:rPr>
              <w:t>и</w:t>
            </w:r>
            <w:proofErr w:type="gramEnd"/>
            <w:r w:rsidRPr="00275204">
              <w:rPr>
                <w:sz w:val="22"/>
                <w:szCs w:val="22"/>
              </w:rPr>
              <w:t xml:space="preserve"> если для участника закупок поставка товаров, выполнение работ, оказание услуг, </w:t>
            </w:r>
            <w:r w:rsidRPr="00275204">
              <w:rPr>
                <w:sz w:val="22"/>
                <w:szCs w:val="22"/>
              </w:rPr>
              <w:lastRenderedPageBreak/>
              <w:t>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4613BE64" w:rsidR="006F2A4B" w:rsidRPr="00106C2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w:t>
            </w:r>
            <w:r w:rsidRPr="00106C2B">
              <w:rPr>
                <w:sz w:val="22"/>
                <w:szCs w:val="22"/>
              </w:rPr>
              <w:t>системе налогообложения представляется);</w:t>
            </w:r>
          </w:p>
          <w:p w14:paraId="0D26F5F7" w14:textId="0394AAE0" w:rsidR="000719D8" w:rsidRPr="000719D8" w:rsidRDefault="000719D8" w:rsidP="000719D8">
            <w:pPr>
              <w:autoSpaceDE w:val="0"/>
              <w:autoSpaceDN w:val="0"/>
              <w:adjustRightInd w:val="0"/>
              <w:spacing w:before="60"/>
              <w:jc w:val="both"/>
              <w:rPr>
                <w:sz w:val="22"/>
                <w:szCs w:val="22"/>
              </w:rPr>
            </w:pPr>
            <w:r w:rsidRPr="00106C2B">
              <w:rPr>
                <w:sz w:val="22"/>
                <w:szCs w:val="22"/>
              </w:rPr>
              <w:t>12</w:t>
            </w:r>
            <w:r w:rsidR="00DE6D6C" w:rsidRPr="00106C2B">
              <w:rPr>
                <w:sz w:val="22"/>
                <w:szCs w:val="22"/>
              </w:rPr>
              <w:t>) Копии документов подтверждающие право собственности или иное законное право владения</w:t>
            </w:r>
            <w:r w:rsidRPr="00106C2B">
              <w:rPr>
                <w:sz w:val="22"/>
                <w:szCs w:val="22"/>
              </w:rPr>
              <w:t xml:space="preserve"> </w:t>
            </w:r>
            <w:r w:rsidR="00DE6D6C" w:rsidRPr="00106C2B">
              <w:rPr>
                <w:sz w:val="22"/>
                <w:szCs w:val="22"/>
              </w:rPr>
              <w:t xml:space="preserve">транспортным средством </w:t>
            </w:r>
            <w:r w:rsidRPr="00106C2B">
              <w:rPr>
                <w:sz w:val="22"/>
                <w:szCs w:val="22"/>
              </w:rPr>
              <w:t>(бухгалтерская справка, ПТС, договор аренды, лизинга и т.п.);</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 xml:space="preserve">-диск, </w:t>
            </w:r>
            <w:proofErr w:type="spellStart"/>
            <w:r>
              <w:rPr>
                <w:sz w:val="16"/>
                <w:szCs w:val="16"/>
              </w:rPr>
              <w:t>флеш</w:t>
            </w:r>
            <w:proofErr w:type="spellEnd"/>
            <w:r>
              <w:rPr>
                <w:sz w:val="16"/>
                <w:szCs w:val="16"/>
              </w:rPr>
              <w:t>-накопитель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08861AF9"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proofErr w:type="spellStart"/>
            <w:r w:rsidR="00575C95">
              <w:rPr>
                <w:b/>
                <w:sz w:val="22"/>
                <w:szCs w:val="22"/>
              </w:rPr>
              <w:t>Люботинский</w:t>
            </w:r>
            <w:proofErr w:type="spellEnd"/>
            <w:r w:rsidR="00575C95">
              <w:rPr>
                <w:b/>
                <w:sz w:val="22"/>
                <w:szCs w:val="22"/>
              </w:rPr>
              <w:t xml:space="preserve"> пр., д. 7, административное здание, </w:t>
            </w:r>
            <w:proofErr w:type="spellStart"/>
            <w:r w:rsidR="00575C95">
              <w:rPr>
                <w:b/>
                <w:sz w:val="22"/>
                <w:szCs w:val="22"/>
              </w:rPr>
              <w:t>каб</w:t>
            </w:r>
            <w:proofErr w:type="spellEnd"/>
            <w:r w:rsidR="00575C95">
              <w:rPr>
                <w:b/>
                <w:sz w:val="22"/>
                <w:szCs w:val="22"/>
              </w:rPr>
              <w:t xml:space="preserve">. </w:t>
            </w:r>
            <w:r w:rsidR="002A0B54">
              <w:rPr>
                <w:b/>
                <w:sz w:val="22"/>
                <w:szCs w:val="22"/>
              </w:rPr>
              <w:t>финансово-экономического отдела</w:t>
            </w:r>
            <w:r w:rsidR="00DA389E">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lastRenderedPageBreak/>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lastRenderedPageBreak/>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 xml:space="preserve">При этом договор заключается только после предоставления участником запроса котировок обеспечения исполнения договора в соответствии </w:t>
            </w:r>
            <w:r w:rsidRPr="00275204">
              <w:rPr>
                <w:sz w:val="22"/>
                <w:szCs w:val="22"/>
                <w:lang w:bidi="ru-RU"/>
              </w:rPr>
              <w:lastRenderedPageBreak/>
              <w:t>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6F42FF">
                <w:rPr>
                  <w:rStyle w:val="a6"/>
                  <w:sz w:val="22"/>
                  <w:szCs w:val="22"/>
                  <w:lang w:val="en-US"/>
                </w:rPr>
                <w:t>zakupki</w:t>
              </w:r>
              <w:r w:rsidR="00761E32" w:rsidRPr="006F42FF">
                <w:rPr>
                  <w:rStyle w:val="a6"/>
                  <w:sz w:val="22"/>
                  <w:szCs w:val="22"/>
                </w:rPr>
                <w:t>@</w:t>
              </w:r>
              <w:r w:rsidR="00761E32" w:rsidRPr="006F42FF">
                <w:rPr>
                  <w:rStyle w:val="a6"/>
                  <w:sz w:val="22"/>
                  <w:szCs w:val="22"/>
                  <w:lang w:val="en-US"/>
                </w:rPr>
                <w:t>spest</w:t>
              </w:r>
              <w:r w:rsidR="00761E32" w:rsidRPr="006F42FF">
                <w:rPr>
                  <w:rStyle w:val="a6"/>
                  <w:sz w:val="22"/>
                  <w:szCs w:val="22"/>
                </w:rPr>
                <w:t>1.</w:t>
              </w:r>
              <w:proofErr w:type="spellStart"/>
              <w:r w:rsidR="00761E32" w:rsidRPr="006F42FF">
                <w:rPr>
                  <w:rStyle w:val="a6"/>
                  <w:sz w:val="22"/>
                  <w:szCs w:val="22"/>
                  <w:lang w:val="en-US"/>
                </w:rPr>
                <w:t>ru</w:t>
              </w:r>
              <w:proofErr w:type="spellEnd"/>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w:t>
            </w:r>
            <w:proofErr w:type="spellStart"/>
            <w:r w:rsidRPr="00966BC2">
              <w:rPr>
                <w:sz w:val="22"/>
                <w:szCs w:val="22"/>
                <w:lang w:bidi="ru-RU"/>
              </w:rPr>
              <w:t>Люботинский</w:t>
            </w:r>
            <w:proofErr w:type="spellEnd"/>
            <w:r w:rsidRPr="00966BC2">
              <w:rPr>
                <w:sz w:val="22"/>
                <w:szCs w:val="22"/>
                <w:lang w:bidi="ru-RU"/>
              </w:rPr>
              <w:t xml:space="preserve">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w:t>
            </w:r>
            <w:proofErr w:type="gramStart"/>
            <w:r w:rsidRPr="00275204">
              <w:rPr>
                <w:sz w:val="22"/>
                <w:szCs w:val="22"/>
                <w:lang w:bidi="ru-RU"/>
              </w:rPr>
              <w:t>договора, в случае, если</w:t>
            </w:r>
            <w:proofErr w:type="gramEnd"/>
            <w:r w:rsidRPr="00275204">
              <w:rPr>
                <w:sz w:val="22"/>
                <w:szCs w:val="22"/>
                <w:lang w:bidi="ru-RU"/>
              </w:rPr>
              <w:t xml:space="preserve">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w:t>
            </w:r>
            <w:r w:rsidRPr="00E111F3">
              <w:rPr>
                <w:sz w:val="22"/>
                <w:szCs w:val="22"/>
                <w:lang w:eastAsia="en-US"/>
              </w:rPr>
              <w:lastRenderedPageBreak/>
              <w:t xml:space="preserve">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r w:rsidR="00795F62" w:rsidRPr="00275204" w14:paraId="28B42CB9" w14:textId="77777777" w:rsidTr="001620B9">
        <w:tc>
          <w:tcPr>
            <w:tcW w:w="0" w:type="auto"/>
          </w:tcPr>
          <w:p w14:paraId="066DC7DD" w14:textId="327A6EE9" w:rsidR="00795F62" w:rsidRDefault="00795F62" w:rsidP="006F2A4B">
            <w:pPr>
              <w:jc w:val="both"/>
              <w:rPr>
                <w:b/>
                <w:sz w:val="22"/>
                <w:szCs w:val="22"/>
              </w:rPr>
            </w:pPr>
            <w:r>
              <w:rPr>
                <w:b/>
                <w:sz w:val="22"/>
                <w:szCs w:val="22"/>
              </w:rPr>
              <w:lastRenderedPageBreak/>
              <w:t>29.</w:t>
            </w:r>
          </w:p>
        </w:tc>
        <w:tc>
          <w:tcPr>
            <w:tcW w:w="3504" w:type="dxa"/>
          </w:tcPr>
          <w:p w14:paraId="3C992946" w14:textId="56A66280" w:rsidR="00795F62" w:rsidRPr="00795F62" w:rsidRDefault="00795F62" w:rsidP="006F2A4B">
            <w:pPr>
              <w:rPr>
                <w:b/>
                <w:iCs/>
                <w:sz w:val="22"/>
                <w:szCs w:val="22"/>
              </w:rPr>
            </w:pPr>
            <w:r w:rsidRPr="00795F62">
              <w:rPr>
                <w:b/>
                <w:iCs/>
                <w:sz w:val="22"/>
                <w:szCs w:val="22"/>
              </w:rPr>
              <w:t xml:space="preserve">Антидемпинговые меры </w:t>
            </w:r>
          </w:p>
        </w:tc>
        <w:tc>
          <w:tcPr>
            <w:tcW w:w="4915" w:type="dxa"/>
          </w:tcPr>
          <w:p w14:paraId="70EDCB7A" w14:textId="77777777" w:rsidR="001A143C" w:rsidRPr="001A143C" w:rsidRDefault="001A143C" w:rsidP="001A143C">
            <w:pPr>
              <w:spacing w:line="276" w:lineRule="auto"/>
              <w:jc w:val="both"/>
              <w:rPr>
                <w:sz w:val="22"/>
                <w:szCs w:val="22"/>
              </w:rPr>
            </w:pPr>
            <w:r w:rsidRPr="001A143C">
              <w:rPr>
                <w:sz w:val="22"/>
                <w:szCs w:val="22"/>
              </w:rPr>
              <w:t>В случае, если по результатам определения поставщика (исполнителя, подрядчика)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надлежащим образом оформленного, полного и содержательного технико-экономического расчета или сметного расчета.</w:t>
            </w:r>
          </w:p>
          <w:p w14:paraId="5AD140EA" w14:textId="77777777" w:rsidR="00795F62" w:rsidRPr="00E111F3" w:rsidRDefault="00795F62" w:rsidP="006F2A4B">
            <w:pPr>
              <w:tabs>
                <w:tab w:val="left" w:pos="709"/>
              </w:tabs>
              <w:jc w:val="both"/>
              <w:rPr>
                <w:sz w:val="22"/>
                <w:szCs w:val="22"/>
              </w:rPr>
            </w:pPr>
          </w:p>
        </w:tc>
      </w:tr>
    </w:tbl>
    <w:p w14:paraId="25387C76" w14:textId="030B92FD" w:rsidR="006D1865" w:rsidRDefault="006D1865" w:rsidP="007A39F9">
      <w:pPr>
        <w:spacing w:line="276" w:lineRule="auto"/>
        <w:rPr>
          <w:b/>
          <w:sz w:val="22"/>
          <w:szCs w:val="22"/>
        </w:rPr>
      </w:pPr>
    </w:p>
    <w:p w14:paraId="6E129866" w14:textId="6686DD8B" w:rsidR="006D1865" w:rsidRDefault="006D1865" w:rsidP="002F5546">
      <w:pPr>
        <w:spacing w:line="276" w:lineRule="auto"/>
        <w:jc w:val="right"/>
        <w:rPr>
          <w:b/>
          <w:sz w:val="22"/>
          <w:szCs w:val="22"/>
        </w:rPr>
      </w:pPr>
    </w:p>
    <w:p w14:paraId="5EEDF8AF" w14:textId="6A6A2D95" w:rsidR="001A143C" w:rsidRDefault="001A143C" w:rsidP="002F5546">
      <w:pPr>
        <w:spacing w:line="276" w:lineRule="auto"/>
        <w:jc w:val="right"/>
        <w:rPr>
          <w:b/>
          <w:sz w:val="22"/>
          <w:szCs w:val="22"/>
        </w:rPr>
      </w:pPr>
    </w:p>
    <w:p w14:paraId="0663AF6F" w14:textId="394DE3EE" w:rsidR="001A143C" w:rsidRDefault="001A143C" w:rsidP="002F5546">
      <w:pPr>
        <w:spacing w:line="276" w:lineRule="auto"/>
        <w:jc w:val="right"/>
        <w:rPr>
          <w:b/>
          <w:sz w:val="22"/>
          <w:szCs w:val="22"/>
        </w:rPr>
      </w:pPr>
    </w:p>
    <w:p w14:paraId="7C2DFA8C" w14:textId="0AF1CBF1" w:rsidR="001A143C" w:rsidRDefault="001A143C" w:rsidP="002F5546">
      <w:pPr>
        <w:spacing w:line="276" w:lineRule="auto"/>
        <w:jc w:val="right"/>
        <w:rPr>
          <w:b/>
          <w:sz w:val="22"/>
          <w:szCs w:val="22"/>
        </w:rPr>
      </w:pPr>
    </w:p>
    <w:p w14:paraId="7929926C" w14:textId="4AE32A13" w:rsidR="001A143C" w:rsidRDefault="001A143C" w:rsidP="002F5546">
      <w:pPr>
        <w:spacing w:line="276" w:lineRule="auto"/>
        <w:jc w:val="right"/>
        <w:rPr>
          <w:b/>
          <w:sz w:val="22"/>
          <w:szCs w:val="22"/>
        </w:rPr>
      </w:pPr>
    </w:p>
    <w:p w14:paraId="07D20A06" w14:textId="1FD749F8" w:rsidR="001A143C" w:rsidRDefault="001A143C" w:rsidP="002F5546">
      <w:pPr>
        <w:spacing w:line="276" w:lineRule="auto"/>
        <w:jc w:val="right"/>
        <w:rPr>
          <w:b/>
          <w:sz w:val="22"/>
          <w:szCs w:val="22"/>
        </w:rPr>
      </w:pPr>
    </w:p>
    <w:p w14:paraId="213D7501" w14:textId="4DBE6CE5" w:rsidR="001A143C" w:rsidRDefault="001A143C" w:rsidP="002F5546">
      <w:pPr>
        <w:spacing w:line="276" w:lineRule="auto"/>
        <w:jc w:val="right"/>
        <w:rPr>
          <w:b/>
          <w:sz w:val="22"/>
          <w:szCs w:val="22"/>
        </w:rPr>
      </w:pPr>
    </w:p>
    <w:p w14:paraId="1D647C9D" w14:textId="330D4A55" w:rsidR="001A143C" w:rsidRDefault="001A143C" w:rsidP="002F5546">
      <w:pPr>
        <w:spacing w:line="276" w:lineRule="auto"/>
        <w:jc w:val="right"/>
        <w:rPr>
          <w:b/>
          <w:sz w:val="22"/>
          <w:szCs w:val="22"/>
        </w:rPr>
      </w:pPr>
    </w:p>
    <w:p w14:paraId="1FE97AAB" w14:textId="5B13B927" w:rsidR="001A143C" w:rsidRDefault="001A143C" w:rsidP="002F5546">
      <w:pPr>
        <w:spacing w:line="276" w:lineRule="auto"/>
        <w:jc w:val="right"/>
        <w:rPr>
          <w:b/>
          <w:sz w:val="22"/>
          <w:szCs w:val="22"/>
        </w:rPr>
      </w:pPr>
    </w:p>
    <w:p w14:paraId="1EB2EE81" w14:textId="51747C77" w:rsidR="001A143C" w:rsidRDefault="001A143C" w:rsidP="002F5546">
      <w:pPr>
        <w:spacing w:line="276" w:lineRule="auto"/>
        <w:jc w:val="right"/>
        <w:rPr>
          <w:b/>
          <w:sz w:val="22"/>
          <w:szCs w:val="22"/>
        </w:rPr>
      </w:pPr>
    </w:p>
    <w:p w14:paraId="7CD7C482" w14:textId="7C9AA2EA" w:rsidR="001A143C" w:rsidRDefault="001A143C" w:rsidP="002F5546">
      <w:pPr>
        <w:spacing w:line="276" w:lineRule="auto"/>
        <w:jc w:val="right"/>
        <w:rPr>
          <w:b/>
          <w:sz w:val="22"/>
          <w:szCs w:val="22"/>
        </w:rPr>
      </w:pPr>
    </w:p>
    <w:p w14:paraId="5368D63B" w14:textId="77EF6C92" w:rsidR="001A143C" w:rsidRDefault="001A143C" w:rsidP="002F5546">
      <w:pPr>
        <w:spacing w:line="276" w:lineRule="auto"/>
        <w:jc w:val="right"/>
        <w:rPr>
          <w:b/>
          <w:sz w:val="22"/>
          <w:szCs w:val="22"/>
        </w:rPr>
      </w:pPr>
    </w:p>
    <w:p w14:paraId="372526C2" w14:textId="274CB4EC" w:rsidR="001A143C" w:rsidRDefault="001A143C" w:rsidP="002F5546">
      <w:pPr>
        <w:spacing w:line="276" w:lineRule="auto"/>
        <w:jc w:val="right"/>
        <w:rPr>
          <w:b/>
          <w:sz w:val="22"/>
          <w:szCs w:val="22"/>
        </w:rPr>
      </w:pPr>
    </w:p>
    <w:p w14:paraId="44C59069" w14:textId="6A41DB57" w:rsidR="001A143C" w:rsidRDefault="001A143C" w:rsidP="002F5546">
      <w:pPr>
        <w:spacing w:line="276" w:lineRule="auto"/>
        <w:jc w:val="right"/>
        <w:rPr>
          <w:b/>
          <w:sz w:val="22"/>
          <w:szCs w:val="22"/>
        </w:rPr>
      </w:pPr>
    </w:p>
    <w:p w14:paraId="7B889894" w14:textId="42526F42" w:rsidR="001A143C" w:rsidRDefault="001A143C" w:rsidP="002F5546">
      <w:pPr>
        <w:spacing w:line="276" w:lineRule="auto"/>
        <w:jc w:val="right"/>
        <w:rPr>
          <w:b/>
          <w:sz w:val="22"/>
          <w:szCs w:val="22"/>
        </w:rPr>
      </w:pPr>
    </w:p>
    <w:p w14:paraId="6F831CCD" w14:textId="13F4DEE9" w:rsidR="001A143C" w:rsidRDefault="001A143C" w:rsidP="002F5546">
      <w:pPr>
        <w:spacing w:line="276" w:lineRule="auto"/>
        <w:jc w:val="right"/>
        <w:rPr>
          <w:b/>
          <w:sz w:val="22"/>
          <w:szCs w:val="22"/>
        </w:rPr>
      </w:pPr>
    </w:p>
    <w:p w14:paraId="34183CA1" w14:textId="20DAB7DE" w:rsidR="001A143C" w:rsidRDefault="001A143C" w:rsidP="002F5546">
      <w:pPr>
        <w:spacing w:line="276" w:lineRule="auto"/>
        <w:jc w:val="right"/>
        <w:rPr>
          <w:b/>
          <w:sz w:val="22"/>
          <w:szCs w:val="22"/>
        </w:rPr>
      </w:pPr>
    </w:p>
    <w:p w14:paraId="01CC8F27" w14:textId="1F9C73EE" w:rsidR="001A143C" w:rsidRDefault="001A143C" w:rsidP="002F5546">
      <w:pPr>
        <w:spacing w:line="276" w:lineRule="auto"/>
        <w:jc w:val="right"/>
        <w:rPr>
          <w:b/>
          <w:sz w:val="22"/>
          <w:szCs w:val="22"/>
        </w:rPr>
      </w:pPr>
    </w:p>
    <w:p w14:paraId="5018441C" w14:textId="4DF9BE10" w:rsidR="001A143C" w:rsidRDefault="001A143C" w:rsidP="002F5546">
      <w:pPr>
        <w:spacing w:line="276" w:lineRule="auto"/>
        <w:jc w:val="right"/>
        <w:rPr>
          <w:b/>
          <w:sz w:val="22"/>
          <w:szCs w:val="22"/>
        </w:rPr>
      </w:pPr>
    </w:p>
    <w:p w14:paraId="00FD4821" w14:textId="4E070F99" w:rsidR="001A143C" w:rsidRDefault="001A143C" w:rsidP="002F5546">
      <w:pPr>
        <w:spacing w:line="276" w:lineRule="auto"/>
        <w:jc w:val="right"/>
        <w:rPr>
          <w:b/>
          <w:sz w:val="22"/>
          <w:szCs w:val="22"/>
        </w:rPr>
      </w:pPr>
    </w:p>
    <w:p w14:paraId="7FEE43EF" w14:textId="72B1227B" w:rsidR="00D55A09" w:rsidRDefault="00D55A09" w:rsidP="002F5546">
      <w:pPr>
        <w:spacing w:line="276" w:lineRule="auto"/>
        <w:jc w:val="right"/>
        <w:rPr>
          <w:b/>
          <w:sz w:val="22"/>
          <w:szCs w:val="22"/>
        </w:rPr>
      </w:pPr>
    </w:p>
    <w:p w14:paraId="1084AFDD" w14:textId="4D5B6968" w:rsidR="00D55A09" w:rsidRDefault="00D55A09" w:rsidP="002F5546">
      <w:pPr>
        <w:spacing w:line="276" w:lineRule="auto"/>
        <w:jc w:val="right"/>
        <w:rPr>
          <w:b/>
          <w:sz w:val="22"/>
          <w:szCs w:val="22"/>
        </w:rPr>
      </w:pPr>
    </w:p>
    <w:p w14:paraId="46E7967E" w14:textId="3D854633" w:rsidR="00D55A09" w:rsidRDefault="00D55A09" w:rsidP="002F5546">
      <w:pPr>
        <w:spacing w:line="276" w:lineRule="auto"/>
        <w:jc w:val="right"/>
        <w:rPr>
          <w:b/>
          <w:sz w:val="22"/>
          <w:szCs w:val="22"/>
        </w:rPr>
      </w:pPr>
    </w:p>
    <w:p w14:paraId="3CE2F7FB" w14:textId="6A502FC6" w:rsidR="00D55A09" w:rsidRDefault="00D55A09" w:rsidP="002F5546">
      <w:pPr>
        <w:spacing w:line="276" w:lineRule="auto"/>
        <w:jc w:val="right"/>
        <w:rPr>
          <w:b/>
          <w:sz w:val="22"/>
          <w:szCs w:val="22"/>
        </w:rPr>
      </w:pPr>
    </w:p>
    <w:p w14:paraId="2145A5BC" w14:textId="07F3D8DE" w:rsidR="00D55A09" w:rsidRDefault="00D55A09" w:rsidP="002F5546">
      <w:pPr>
        <w:spacing w:line="276" w:lineRule="auto"/>
        <w:jc w:val="right"/>
        <w:rPr>
          <w:b/>
          <w:sz w:val="22"/>
          <w:szCs w:val="22"/>
        </w:rPr>
      </w:pPr>
    </w:p>
    <w:p w14:paraId="30D37FA3" w14:textId="3CD45287" w:rsidR="00D55A09" w:rsidRDefault="00D55A09" w:rsidP="002F5546">
      <w:pPr>
        <w:spacing w:line="276" w:lineRule="auto"/>
        <w:jc w:val="right"/>
        <w:rPr>
          <w:b/>
          <w:sz w:val="22"/>
          <w:szCs w:val="22"/>
        </w:rPr>
      </w:pPr>
    </w:p>
    <w:p w14:paraId="386ED55E" w14:textId="0EFC4633" w:rsidR="00D55A09" w:rsidRDefault="00D55A09" w:rsidP="002F5546">
      <w:pPr>
        <w:spacing w:line="276" w:lineRule="auto"/>
        <w:jc w:val="right"/>
        <w:rPr>
          <w:b/>
          <w:sz w:val="22"/>
          <w:szCs w:val="22"/>
        </w:rPr>
      </w:pPr>
    </w:p>
    <w:p w14:paraId="7F1DDE34" w14:textId="37E25C44" w:rsidR="00D55A09" w:rsidRDefault="00D55A09" w:rsidP="002F5546">
      <w:pPr>
        <w:spacing w:line="276" w:lineRule="auto"/>
        <w:jc w:val="right"/>
        <w:rPr>
          <w:b/>
          <w:sz w:val="22"/>
          <w:szCs w:val="22"/>
        </w:rPr>
      </w:pPr>
    </w:p>
    <w:p w14:paraId="01FA5B6C" w14:textId="418756CE" w:rsidR="00D55A09" w:rsidRDefault="00D55A09" w:rsidP="002F5546">
      <w:pPr>
        <w:spacing w:line="276" w:lineRule="auto"/>
        <w:jc w:val="right"/>
        <w:rPr>
          <w:b/>
          <w:sz w:val="22"/>
          <w:szCs w:val="22"/>
        </w:rPr>
      </w:pPr>
    </w:p>
    <w:p w14:paraId="0019EEA9" w14:textId="7DE58A5B" w:rsidR="007E4185" w:rsidRDefault="007E4185" w:rsidP="002F5546">
      <w:pPr>
        <w:spacing w:line="276" w:lineRule="auto"/>
        <w:jc w:val="right"/>
        <w:rPr>
          <w:b/>
          <w:sz w:val="22"/>
          <w:szCs w:val="22"/>
        </w:rPr>
      </w:pPr>
    </w:p>
    <w:p w14:paraId="69F9B167" w14:textId="2B17BD12" w:rsidR="007E4185" w:rsidRDefault="007E4185" w:rsidP="002F5546">
      <w:pPr>
        <w:spacing w:line="276" w:lineRule="auto"/>
        <w:jc w:val="right"/>
        <w:rPr>
          <w:b/>
          <w:sz w:val="22"/>
          <w:szCs w:val="22"/>
        </w:rPr>
      </w:pPr>
    </w:p>
    <w:p w14:paraId="48BD30A8" w14:textId="1D00840F" w:rsidR="007E4185" w:rsidRDefault="007E4185" w:rsidP="002F5546">
      <w:pPr>
        <w:spacing w:line="276" w:lineRule="auto"/>
        <w:jc w:val="right"/>
        <w:rPr>
          <w:b/>
          <w:sz w:val="22"/>
          <w:szCs w:val="22"/>
        </w:rPr>
      </w:pPr>
    </w:p>
    <w:p w14:paraId="37D703EC" w14:textId="77777777" w:rsidR="007E4185" w:rsidRDefault="007E4185" w:rsidP="002F5546">
      <w:pPr>
        <w:spacing w:line="276" w:lineRule="auto"/>
        <w:jc w:val="right"/>
        <w:rPr>
          <w:b/>
          <w:sz w:val="22"/>
          <w:szCs w:val="22"/>
        </w:rPr>
      </w:pPr>
    </w:p>
    <w:p w14:paraId="29D9FF4E" w14:textId="2B242648" w:rsidR="00BB4CBE" w:rsidRDefault="00BB4CBE" w:rsidP="00C36464">
      <w:pPr>
        <w:spacing w:line="276" w:lineRule="auto"/>
        <w:rPr>
          <w:b/>
          <w:sz w:val="22"/>
          <w:szCs w:val="22"/>
        </w:rPr>
      </w:pPr>
    </w:p>
    <w:p w14:paraId="24DD74EB" w14:textId="77777777" w:rsidR="00BB4CBE" w:rsidRDefault="00BB4CBE" w:rsidP="002F5546">
      <w:pPr>
        <w:spacing w:line="276" w:lineRule="auto"/>
        <w:jc w:val="right"/>
        <w:rPr>
          <w:b/>
          <w:sz w:val="22"/>
          <w:szCs w:val="22"/>
        </w:rPr>
      </w:pPr>
    </w:p>
    <w:p w14:paraId="7BCEEFAF" w14:textId="77777777" w:rsidR="001A143C" w:rsidRDefault="001A143C"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1DA7A5AD" w14:textId="77777777" w:rsidR="00BB4CBE" w:rsidRDefault="00BB4CBE" w:rsidP="00BB4CBE">
      <w:pPr>
        <w:rPr>
          <w:b/>
          <w:kern w:val="28"/>
          <w:sz w:val="32"/>
          <w:szCs w:val="32"/>
        </w:rPr>
      </w:pPr>
    </w:p>
    <w:p w14:paraId="438B8F73" w14:textId="77777777" w:rsidR="00BB4CBE" w:rsidRPr="00BB4CBE" w:rsidRDefault="00BB4CBE" w:rsidP="00BB4CBE">
      <w:pPr>
        <w:spacing w:line="360" w:lineRule="auto"/>
        <w:jc w:val="center"/>
        <w:rPr>
          <w:b/>
          <w:kern w:val="28"/>
          <w:sz w:val="22"/>
          <w:szCs w:val="22"/>
        </w:rPr>
      </w:pPr>
      <w:r w:rsidRPr="00BB4CBE">
        <w:rPr>
          <w:b/>
          <w:kern w:val="28"/>
          <w:sz w:val="22"/>
          <w:szCs w:val="22"/>
        </w:rPr>
        <w:t>ТЕХНИЧЕСКОЕ ЗАДАНИЕ</w:t>
      </w:r>
    </w:p>
    <w:p w14:paraId="5C0B120E" w14:textId="68EEA0CE" w:rsidR="00BB4CBE" w:rsidRPr="00BB4CBE" w:rsidRDefault="00BB4CBE" w:rsidP="00BB4CBE">
      <w:pPr>
        <w:suppressAutoHyphens/>
        <w:autoSpaceDE w:val="0"/>
        <w:autoSpaceDN w:val="0"/>
        <w:adjustRightInd w:val="0"/>
        <w:jc w:val="both"/>
        <w:rPr>
          <w:color w:val="000000"/>
          <w:sz w:val="22"/>
          <w:szCs w:val="22"/>
        </w:rPr>
      </w:pPr>
      <w:r w:rsidRPr="00BB4CBE">
        <w:rPr>
          <w:b/>
          <w:bCs/>
          <w:color w:val="000000"/>
          <w:sz w:val="22"/>
          <w:szCs w:val="22"/>
        </w:rPr>
        <w:t>1.</w:t>
      </w:r>
      <w:r w:rsidRPr="00BB4CBE">
        <w:rPr>
          <w:color w:val="000000"/>
          <w:sz w:val="22"/>
          <w:szCs w:val="22"/>
        </w:rPr>
        <w:t xml:space="preserve"> </w:t>
      </w:r>
      <w:r w:rsidRPr="00BB4CBE">
        <w:rPr>
          <w:b/>
          <w:color w:val="000000"/>
          <w:sz w:val="22"/>
          <w:szCs w:val="22"/>
        </w:rPr>
        <w:t>Объект закупки:</w:t>
      </w:r>
      <w:r w:rsidRPr="00BB4CBE">
        <w:rPr>
          <w:color w:val="000000"/>
          <w:sz w:val="22"/>
          <w:szCs w:val="22"/>
        </w:rPr>
        <w:t xml:space="preserve"> </w:t>
      </w:r>
      <w:r w:rsidRPr="00BB4CBE">
        <w:rPr>
          <w:sz w:val="22"/>
          <w:szCs w:val="22"/>
        </w:rPr>
        <w:t>Оказание услуг по предоставлению в аренду экскаватор</w:t>
      </w:r>
      <w:r w:rsidR="00C36464">
        <w:rPr>
          <w:sz w:val="22"/>
          <w:szCs w:val="22"/>
        </w:rPr>
        <w:t>а</w:t>
      </w:r>
      <w:r w:rsidRPr="00BB4CBE">
        <w:rPr>
          <w:sz w:val="22"/>
          <w:szCs w:val="22"/>
        </w:rPr>
        <w:t xml:space="preserve"> на колесном ходу </w:t>
      </w:r>
      <w:r w:rsidRPr="00BB4CBE">
        <w:rPr>
          <w:sz w:val="22"/>
          <w:szCs w:val="22"/>
          <w:lang w:val="en-US"/>
        </w:rPr>
        <w:t>E</w:t>
      </w:r>
      <w:r w:rsidRPr="00BB4CBE">
        <w:rPr>
          <w:sz w:val="22"/>
          <w:szCs w:val="22"/>
        </w:rPr>
        <w:t>190</w:t>
      </w:r>
      <w:r w:rsidRPr="00BB4CBE">
        <w:rPr>
          <w:sz w:val="22"/>
          <w:szCs w:val="22"/>
          <w:lang w:val="en-US"/>
        </w:rPr>
        <w:t>WH</w:t>
      </w:r>
      <w:r w:rsidRPr="00BB4CBE">
        <w:rPr>
          <w:sz w:val="22"/>
          <w:szCs w:val="22"/>
        </w:rPr>
        <w:t xml:space="preserve"> без экипажа: </w:t>
      </w:r>
    </w:p>
    <w:p w14:paraId="2FC096C7"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color w:val="000000"/>
          <w:sz w:val="22"/>
          <w:szCs w:val="22"/>
        </w:rPr>
        <w:t xml:space="preserve">Количество – 1 единица </w:t>
      </w:r>
    </w:p>
    <w:p w14:paraId="0A651528" w14:textId="77777777" w:rsidR="00BB4CBE" w:rsidRPr="00BB4CBE" w:rsidRDefault="00BB4CBE" w:rsidP="00BB4CBE">
      <w:pPr>
        <w:pStyle w:val="a7"/>
        <w:numPr>
          <w:ilvl w:val="1"/>
          <w:numId w:val="28"/>
        </w:numPr>
        <w:tabs>
          <w:tab w:val="left" w:pos="3332"/>
        </w:tabs>
        <w:autoSpaceDE w:val="0"/>
        <w:autoSpaceDN w:val="0"/>
        <w:adjustRightInd w:val="0"/>
        <w:jc w:val="both"/>
        <w:outlineLvl w:val="3"/>
        <w:rPr>
          <w:rFonts w:eastAsia="Times New Roman"/>
          <w:color w:val="000000"/>
          <w:sz w:val="22"/>
          <w:szCs w:val="22"/>
        </w:rPr>
      </w:pPr>
      <w:r w:rsidRPr="00BB4CBE">
        <w:rPr>
          <w:rFonts w:eastAsia="Times New Roman"/>
          <w:color w:val="000000"/>
          <w:sz w:val="22"/>
          <w:szCs w:val="22"/>
        </w:rPr>
        <w:t>Основные технические характеристики:</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ayout w:type="fixed"/>
        <w:tblCellMar>
          <w:top w:w="15" w:type="dxa"/>
          <w:left w:w="15" w:type="dxa"/>
          <w:bottom w:w="15" w:type="dxa"/>
          <w:right w:w="15" w:type="dxa"/>
        </w:tblCellMar>
        <w:tblLook w:val="04A0" w:firstRow="1" w:lastRow="0" w:firstColumn="1" w:lastColumn="0" w:noHBand="0" w:noVBand="1"/>
      </w:tblPr>
      <w:tblGrid>
        <w:gridCol w:w="4043"/>
        <w:gridCol w:w="1906"/>
        <w:gridCol w:w="3624"/>
      </w:tblGrid>
      <w:tr w:rsidR="00BB4CBE" w:rsidRPr="00BB4CBE" w14:paraId="1633D324" w14:textId="77777777" w:rsidTr="00DB1BDF">
        <w:tc>
          <w:tcPr>
            <w:tcW w:w="4043" w:type="dxa"/>
            <w:shd w:val="clear" w:color="auto" w:fill="FFFFFF"/>
            <w:tcMar>
              <w:top w:w="75" w:type="dxa"/>
              <w:left w:w="75" w:type="dxa"/>
              <w:bottom w:w="75" w:type="dxa"/>
              <w:right w:w="75" w:type="dxa"/>
            </w:tcMar>
            <w:vAlign w:val="center"/>
          </w:tcPr>
          <w:p w14:paraId="62E9503C" w14:textId="77777777" w:rsidR="00BB4CBE" w:rsidRPr="00BB4CBE" w:rsidRDefault="00BB4CBE" w:rsidP="00DB1BDF">
            <w:pPr>
              <w:jc w:val="center"/>
              <w:rPr>
                <w:color w:val="000000" w:themeColor="text1"/>
                <w:sz w:val="22"/>
                <w:szCs w:val="22"/>
              </w:rPr>
            </w:pPr>
            <w:r w:rsidRPr="00BB4CBE">
              <w:rPr>
                <w:color w:val="000000" w:themeColor="text1"/>
                <w:sz w:val="22"/>
                <w:szCs w:val="22"/>
              </w:rPr>
              <w:t>Наименование технических показателей</w:t>
            </w:r>
          </w:p>
        </w:tc>
        <w:tc>
          <w:tcPr>
            <w:tcW w:w="1906" w:type="dxa"/>
            <w:shd w:val="clear" w:color="auto" w:fill="FFFFFF"/>
            <w:tcMar>
              <w:top w:w="75" w:type="dxa"/>
              <w:left w:w="75" w:type="dxa"/>
              <w:bottom w:w="75" w:type="dxa"/>
              <w:right w:w="75" w:type="dxa"/>
            </w:tcMar>
            <w:vAlign w:val="center"/>
          </w:tcPr>
          <w:p w14:paraId="2BB7EA2F" w14:textId="77777777" w:rsidR="00BB4CBE" w:rsidRPr="00BB4CBE" w:rsidRDefault="00BB4CBE" w:rsidP="00DB1BDF">
            <w:pPr>
              <w:jc w:val="center"/>
              <w:rPr>
                <w:color w:val="000000" w:themeColor="text1"/>
                <w:sz w:val="22"/>
                <w:szCs w:val="22"/>
              </w:rPr>
            </w:pPr>
            <w:r w:rsidRPr="00BB4CBE">
              <w:rPr>
                <w:color w:val="000000" w:themeColor="text1"/>
                <w:sz w:val="22"/>
                <w:szCs w:val="22"/>
              </w:rPr>
              <w:t>Ед. измерения</w:t>
            </w:r>
          </w:p>
        </w:tc>
        <w:tc>
          <w:tcPr>
            <w:tcW w:w="3624" w:type="dxa"/>
            <w:shd w:val="clear" w:color="auto" w:fill="FFFFFF"/>
            <w:tcMar>
              <w:top w:w="75" w:type="dxa"/>
              <w:left w:w="75" w:type="dxa"/>
              <w:bottom w:w="75" w:type="dxa"/>
              <w:right w:w="75" w:type="dxa"/>
            </w:tcMar>
            <w:vAlign w:val="center"/>
          </w:tcPr>
          <w:p w14:paraId="499FE57D" w14:textId="77777777" w:rsidR="00BB4CBE" w:rsidRPr="00BB4CBE" w:rsidRDefault="00BB4CBE" w:rsidP="00DB1BDF">
            <w:pPr>
              <w:jc w:val="center"/>
              <w:rPr>
                <w:color w:val="000000" w:themeColor="text1"/>
                <w:sz w:val="22"/>
                <w:szCs w:val="22"/>
              </w:rPr>
            </w:pPr>
            <w:r w:rsidRPr="00BB4CBE">
              <w:rPr>
                <w:color w:val="000000" w:themeColor="text1"/>
                <w:sz w:val="22"/>
                <w:szCs w:val="22"/>
              </w:rPr>
              <w:t>E190WH</w:t>
            </w:r>
          </w:p>
        </w:tc>
      </w:tr>
      <w:tr w:rsidR="00BB4CBE" w:rsidRPr="00BB4CBE" w14:paraId="716D9C6A" w14:textId="77777777" w:rsidTr="00DB1BDF">
        <w:trPr>
          <w:trHeight w:val="440"/>
        </w:trPr>
        <w:tc>
          <w:tcPr>
            <w:tcW w:w="4043" w:type="dxa"/>
            <w:shd w:val="clear" w:color="auto" w:fill="FFFFFF"/>
            <w:tcMar>
              <w:top w:w="75" w:type="dxa"/>
              <w:left w:w="75" w:type="dxa"/>
              <w:bottom w:w="75" w:type="dxa"/>
              <w:right w:w="75" w:type="dxa"/>
            </w:tcMar>
            <w:vAlign w:val="center"/>
            <w:hideMark/>
          </w:tcPr>
          <w:p w14:paraId="5D37C0AD" w14:textId="77777777" w:rsidR="00BB4CBE" w:rsidRPr="00BB4CBE" w:rsidRDefault="00BB4CBE" w:rsidP="00DB1BDF">
            <w:pPr>
              <w:rPr>
                <w:color w:val="000000" w:themeColor="text1"/>
                <w:sz w:val="22"/>
                <w:szCs w:val="22"/>
              </w:rPr>
            </w:pPr>
            <w:r w:rsidRPr="00BB4CBE">
              <w:rPr>
                <w:color w:val="000000" w:themeColor="text1"/>
                <w:sz w:val="22"/>
                <w:szCs w:val="22"/>
              </w:rPr>
              <w:t>Эксплуатационная масса</w:t>
            </w:r>
            <w:r w:rsidRPr="00BB4CBE">
              <w:rPr>
                <w:color w:val="000000" w:themeColor="text1"/>
                <w:sz w:val="22"/>
                <w:szCs w:val="22"/>
              </w:rPr>
              <w:br/>
              <w:t>(рукоять 3700 / 4700 мм)</w:t>
            </w:r>
          </w:p>
        </w:tc>
        <w:tc>
          <w:tcPr>
            <w:tcW w:w="1906" w:type="dxa"/>
            <w:shd w:val="clear" w:color="auto" w:fill="FFFFFF"/>
            <w:tcMar>
              <w:top w:w="75" w:type="dxa"/>
              <w:left w:w="75" w:type="dxa"/>
              <w:bottom w:w="75" w:type="dxa"/>
              <w:right w:w="75" w:type="dxa"/>
            </w:tcMar>
            <w:vAlign w:val="center"/>
            <w:hideMark/>
          </w:tcPr>
          <w:p w14:paraId="3EE79A51" w14:textId="77777777" w:rsidR="00BB4CBE" w:rsidRPr="00BB4CBE" w:rsidRDefault="00BB4CBE" w:rsidP="00DB1BDF">
            <w:pPr>
              <w:jc w:val="center"/>
              <w:rPr>
                <w:color w:val="000000" w:themeColor="text1"/>
                <w:sz w:val="22"/>
                <w:szCs w:val="22"/>
              </w:rPr>
            </w:pPr>
            <w:r w:rsidRPr="00BB4CBE">
              <w:rPr>
                <w:color w:val="000000" w:themeColor="text1"/>
                <w:sz w:val="22"/>
                <w:szCs w:val="22"/>
              </w:rPr>
              <w:t>т</w:t>
            </w:r>
          </w:p>
        </w:tc>
        <w:tc>
          <w:tcPr>
            <w:tcW w:w="3624" w:type="dxa"/>
            <w:shd w:val="clear" w:color="auto" w:fill="FFFFFF"/>
            <w:tcMar>
              <w:top w:w="75" w:type="dxa"/>
              <w:left w:w="75" w:type="dxa"/>
              <w:bottom w:w="75" w:type="dxa"/>
              <w:right w:w="75" w:type="dxa"/>
            </w:tcMar>
            <w:vAlign w:val="center"/>
            <w:hideMark/>
          </w:tcPr>
          <w:p w14:paraId="5617FDBA" w14:textId="77777777" w:rsidR="00BB4CBE" w:rsidRPr="00BB4CBE" w:rsidRDefault="00BB4CBE" w:rsidP="00DB1BDF">
            <w:pPr>
              <w:rPr>
                <w:color w:val="000000" w:themeColor="text1"/>
                <w:sz w:val="22"/>
                <w:szCs w:val="22"/>
              </w:rPr>
            </w:pPr>
            <w:r w:rsidRPr="00BB4CBE">
              <w:rPr>
                <w:color w:val="000000" w:themeColor="text1"/>
                <w:sz w:val="22"/>
                <w:szCs w:val="22"/>
              </w:rPr>
              <w:t>18,5 / 18,6</w:t>
            </w:r>
          </w:p>
        </w:tc>
      </w:tr>
      <w:tr w:rsidR="00BB4CBE" w:rsidRPr="00BB4CBE" w14:paraId="19267F37" w14:textId="77777777" w:rsidTr="00DB1BDF">
        <w:trPr>
          <w:trHeight w:val="264"/>
        </w:trPr>
        <w:tc>
          <w:tcPr>
            <w:tcW w:w="9573" w:type="dxa"/>
            <w:gridSpan w:val="3"/>
            <w:shd w:val="clear" w:color="auto" w:fill="FFFFFF"/>
            <w:tcMar>
              <w:top w:w="75" w:type="dxa"/>
              <w:left w:w="75" w:type="dxa"/>
              <w:bottom w:w="75" w:type="dxa"/>
              <w:right w:w="75" w:type="dxa"/>
            </w:tcMar>
            <w:vAlign w:val="center"/>
            <w:hideMark/>
          </w:tcPr>
          <w:p w14:paraId="1516722A" w14:textId="77777777" w:rsidR="00BB4CBE" w:rsidRPr="00BB4CBE" w:rsidRDefault="00BB4CBE" w:rsidP="00DB1BDF">
            <w:pPr>
              <w:spacing w:line="360" w:lineRule="atLeast"/>
              <w:rPr>
                <w:color w:val="000000" w:themeColor="text1"/>
                <w:sz w:val="22"/>
                <w:szCs w:val="22"/>
              </w:rPr>
            </w:pPr>
            <w:r w:rsidRPr="00BB4CBE">
              <w:rPr>
                <w:color w:val="000000" w:themeColor="text1"/>
                <w:sz w:val="22"/>
                <w:szCs w:val="22"/>
              </w:rPr>
              <w:t>ДВИГАТЕЛЬ</w:t>
            </w:r>
          </w:p>
        </w:tc>
      </w:tr>
      <w:tr w:rsidR="00BB4CBE" w:rsidRPr="00BB4CBE" w14:paraId="5622242D" w14:textId="77777777" w:rsidTr="00DB1BDF">
        <w:trPr>
          <w:trHeight w:val="314"/>
        </w:trPr>
        <w:tc>
          <w:tcPr>
            <w:tcW w:w="5949" w:type="dxa"/>
            <w:gridSpan w:val="2"/>
            <w:shd w:val="clear" w:color="auto" w:fill="FFFFFF"/>
            <w:tcMar>
              <w:top w:w="75" w:type="dxa"/>
              <w:left w:w="75" w:type="dxa"/>
              <w:bottom w:w="75" w:type="dxa"/>
              <w:right w:w="75" w:type="dxa"/>
            </w:tcMar>
            <w:vAlign w:val="center"/>
            <w:hideMark/>
          </w:tcPr>
          <w:p w14:paraId="74EB1F2B" w14:textId="77777777" w:rsidR="00BB4CBE" w:rsidRPr="00BB4CBE" w:rsidRDefault="00BB4CBE" w:rsidP="00DB1BDF">
            <w:pPr>
              <w:spacing w:line="360" w:lineRule="atLeast"/>
              <w:rPr>
                <w:b/>
                <w:bCs/>
                <w:color w:val="000000" w:themeColor="text1"/>
                <w:sz w:val="22"/>
                <w:szCs w:val="22"/>
              </w:rPr>
            </w:pPr>
            <w:r w:rsidRPr="00BB4CBE">
              <w:rPr>
                <w:b/>
                <w:bCs/>
                <w:color w:val="000000" w:themeColor="text1"/>
                <w:sz w:val="22"/>
                <w:szCs w:val="22"/>
              </w:rPr>
              <w:t>Модель двигателя</w:t>
            </w:r>
          </w:p>
        </w:tc>
        <w:tc>
          <w:tcPr>
            <w:tcW w:w="3624" w:type="dxa"/>
            <w:shd w:val="clear" w:color="auto" w:fill="FFFFFF"/>
            <w:tcMar>
              <w:top w:w="75" w:type="dxa"/>
              <w:left w:w="75" w:type="dxa"/>
              <w:bottom w:w="75" w:type="dxa"/>
              <w:right w:w="75" w:type="dxa"/>
            </w:tcMar>
            <w:vAlign w:val="center"/>
            <w:hideMark/>
          </w:tcPr>
          <w:p w14:paraId="7B17ABAE" w14:textId="77777777" w:rsidR="00BB4CBE" w:rsidRPr="00BB4CBE" w:rsidRDefault="00BB4CBE" w:rsidP="00DB1BDF">
            <w:pPr>
              <w:rPr>
                <w:color w:val="000000" w:themeColor="text1"/>
                <w:sz w:val="22"/>
                <w:szCs w:val="22"/>
              </w:rPr>
            </w:pPr>
            <w:proofErr w:type="spellStart"/>
            <w:r w:rsidRPr="00BB4CBE">
              <w:rPr>
                <w:color w:val="000000" w:themeColor="text1"/>
                <w:sz w:val="22"/>
                <w:szCs w:val="22"/>
              </w:rPr>
              <w:t>Deutz</w:t>
            </w:r>
            <w:proofErr w:type="spellEnd"/>
            <w:r w:rsidRPr="00BB4CBE">
              <w:rPr>
                <w:color w:val="000000" w:themeColor="text1"/>
                <w:sz w:val="22"/>
                <w:szCs w:val="22"/>
              </w:rPr>
              <w:t xml:space="preserve"> BF 4M 2012 C</w:t>
            </w:r>
          </w:p>
        </w:tc>
      </w:tr>
      <w:tr w:rsidR="00BB4CBE" w:rsidRPr="00BB4CBE" w14:paraId="3EB49555" w14:textId="77777777" w:rsidTr="00DB1BDF">
        <w:trPr>
          <w:trHeight w:val="364"/>
        </w:trPr>
        <w:tc>
          <w:tcPr>
            <w:tcW w:w="4043" w:type="dxa"/>
            <w:shd w:val="clear" w:color="auto" w:fill="FFFFFF"/>
            <w:tcMar>
              <w:top w:w="75" w:type="dxa"/>
              <w:left w:w="75" w:type="dxa"/>
              <w:bottom w:w="75" w:type="dxa"/>
              <w:right w:w="75" w:type="dxa"/>
            </w:tcMar>
            <w:vAlign w:val="center"/>
            <w:hideMark/>
          </w:tcPr>
          <w:p w14:paraId="76D2B6D3" w14:textId="77777777" w:rsidR="00BB4CBE" w:rsidRPr="00BB4CBE" w:rsidRDefault="00BB4CBE" w:rsidP="00DB1BDF">
            <w:pPr>
              <w:rPr>
                <w:color w:val="000000" w:themeColor="text1"/>
                <w:sz w:val="22"/>
                <w:szCs w:val="22"/>
              </w:rPr>
            </w:pPr>
            <w:r w:rsidRPr="00BB4CBE">
              <w:rPr>
                <w:color w:val="000000" w:themeColor="text1"/>
                <w:sz w:val="22"/>
                <w:szCs w:val="22"/>
              </w:rPr>
              <w:t>Мощность двигателя</w:t>
            </w:r>
          </w:p>
        </w:tc>
        <w:tc>
          <w:tcPr>
            <w:tcW w:w="1906" w:type="dxa"/>
            <w:shd w:val="clear" w:color="auto" w:fill="FFFFFF"/>
            <w:tcMar>
              <w:top w:w="75" w:type="dxa"/>
              <w:left w:w="75" w:type="dxa"/>
              <w:bottom w:w="75" w:type="dxa"/>
              <w:right w:w="75" w:type="dxa"/>
            </w:tcMar>
            <w:vAlign w:val="center"/>
            <w:hideMark/>
          </w:tcPr>
          <w:p w14:paraId="0CBCACC0" w14:textId="77777777" w:rsidR="00BB4CBE" w:rsidRPr="00BB4CBE" w:rsidRDefault="00BB4CBE" w:rsidP="00DB1BDF">
            <w:pPr>
              <w:jc w:val="center"/>
              <w:rPr>
                <w:color w:val="000000" w:themeColor="text1"/>
                <w:sz w:val="22"/>
                <w:szCs w:val="22"/>
              </w:rPr>
            </w:pPr>
            <w:r w:rsidRPr="00BB4CBE">
              <w:rPr>
                <w:color w:val="000000" w:themeColor="text1"/>
                <w:sz w:val="22"/>
                <w:szCs w:val="22"/>
              </w:rPr>
              <w:t>кВт (</w:t>
            </w:r>
            <w:proofErr w:type="spellStart"/>
            <w:r w:rsidRPr="00BB4CBE">
              <w:rPr>
                <w:color w:val="000000" w:themeColor="text1"/>
                <w:sz w:val="22"/>
                <w:szCs w:val="22"/>
              </w:rPr>
              <w:t>л.с</w:t>
            </w:r>
            <w:proofErr w:type="spellEnd"/>
            <w:r w:rsidRPr="00BB4CBE">
              <w:rPr>
                <w:color w:val="000000" w:themeColor="text1"/>
                <w:sz w:val="22"/>
                <w:szCs w:val="22"/>
              </w:rPr>
              <w:t>.)</w:t>
            </w:r>
          </w:p>
        </w:tc>
        <w:tc>
          <w:tcPr>
            <w:tcW w:w="3624" w:type="dxa"/>
            <w:shd w:val="clear" w:color="auto" w:fill="FFFFFF"/>
            <w:tcMar>
              <w:top w:w="75" w:type="dxa"/>
              <w:left w:w="75" w:type="dxa"/>
              <w:bottom w:w="75" w:type="dxa"/>
              <w:right w:w="75" w:type="dxa"/>
            </w:tcMar>
            <w:vAlign w:val="center"/>
            <w:hideMark/>
          </w:tcPr>
          <w:p w14:paraId="3D3BEB09" w14:textId="77777777" w:rsidR="00BB4CBE" w:rsidRPr="00BB4CBE" w:rsidRDefault="00BB4CBE" w:rsidP="00DB1BDF">
            <w:pPr>
              <w:rPr>
                <w:color w:val="000000" w:themeColor="text1"/>
                <w:sz w:val="22"/>
                <w:szCs w:val="22"/>
              </w:rPr>
            </w:pPr>
            <w:r w:rsidRPr="00BB4CBE">
              <w:rPr>
                <w:color w:val="000000" w:themeColor="text1"/>
                <w:sz w:val="22"/>
                <w:szCs w:val="22"/>
              </w:rPr>
              <w:t>87 (117) при 2100 об/мин </w:t>
            </w:r>
            <w:r w:rsidRPr="00BB4CBE">
              <w:rPr>
                <w:color w:val="000000" w:themeColor="text1"/>
                <w:sz w:val="22"/>
                <w:szCs w:val="22"/>
              </w:rPr>
              <w:br/>
              <w:t>90 (122) при 2200 об/мин</w:t>
            </w:r>
          </w:p>
        </w:tc>
      </w:tr>
      <w:tr w:rsidR="00BB4CBE" w:rsidRPr="00BB4CBE" w14:paraId="070D0881" w14:textId="77777777" w:rsidTr="00DB1BDF">
        <w:tc>
          <w:tcPr>
            <w:tcW w:w="4043" w:type="dxa"/>
            <w:shd w:val="clear" w:color="auto" w:fill="FFFFFF"/>
            <w:tcMar>
              <w:top w:w="75" w:type="dxa"/>
              <w:left w:w="75" w:type="dxa"/>
              <w:bottom w:w="75" w:type="dxa"/>
              <w:right w:w="75" w:type="dxa"/>
            </w:tcMar>
            <w:vAlign w:val="center"/>
            <w:hideMark/>
          </w:tcPr>
          <w:p w14:paraId="30D1A849" w14:textId="77777777" w:rsidR="00BB4CBE" w:rsidRPr="00BB4CBE" w:rsidRDefault="00BB4CBE" w:rsidP="00DB1BDF">
            <w:pPr>
              <w:rPr>
                <w:color w:val="000000" w:themeColor="text1"/>
                <w:sz w:val="22"/>
                <w:szCs w:val="22"/>
              </w:rPr>
            </w:pPr>
            <w:r w:rsidRPr="00BB4CBE">
              <w:rPr>
                <w:color w:val="000000" w:themeColor="text1"/>
                <w:sz w:val="22"/>
                <w:szCs w:val="22"/>
              </w:rPr>
              <w:t>Номинальная частота вращения</w:t>
            </w:r>
          </w:p>
        </w:tc>
        <w:tc>
          <w:tcPr>
            <w:tcW w:w="1906" w:type="dxa"/>
            <w:shd w:val="clear" w:color="auto" w:fill="FFFFFF"/>
            <w:tcMar>
              <w:top w:w="75" w:type="dxa"/>
              <w:left w:w="75" w:type="dxa"/>
              <w:bottom w:w="75" w:type="dxa"/>
              <w:right w:w="75" w:type="dxa"/>
            </w:tcMar>
            <w:vAlign w:val="center"/>
            <w:hideMark/>
          </w:tcPr>
          <w:p w14:paraId="7631BA27" w14:textId="77777777" w:rsidR="00BB4CBE" w:rsidRPr="00BB4CBE" w:rsidRDefault="00BB4CBE" w:rsidP="00DB1BDF">
            <w:pPr>
              <w:jc w:val="center"/>
              <w:rPr>
                <w:color w:val="000000" w:themeColor="text1"/>
                <w:sz w:val="22"/>
                <w:szCs w:val="22"/>
              </w:rPr>
            </w:pPr>
            <w:r w:rsidRPr="00BB4CBE">
              <w:rPr>
                <w:color w:val="000000" w:themeColor="text1"/>
                <w:sz w:val="22"/>
                <w:szCs w:val="22"/>
              </w:rPr>
              <w:t>об/мин</w:t>
            </w:r>
          </w:p>
        </w:tc>
        <w:tc>
          <w:tcPr>
            <w:tcW w:w="3624" w:type="dxa"/>
            <w:shd w:val="clear" w:color="auto" w:fill="FFFFFF"/>
            <w:tcMar>
              <w:top w:w="75" w:type="dxa"/>
              <w:left w:w="75" w:type="dxa"/>
              <w:bottom w:w="75" w:type="dxa"/>
              <w:right w:w="75" w:type="dxa"/>
            </w:tcMar>
            <w:vAlign w:val="center"/>
            <w:hideMark/>
          </w:tcPr>
          <w:p w14:paraId="6CBF6EDD" w14:textId="77777777" w:rsidR="00BB4CBE" w:rsidRPr="00BB4CBE" w:rsidRDefault="00BB4CBE" w:rsidP="00DB1BDF">
            <w:pPr>
              <w:rPr>
                <w:color w:val="000000" w:themeColor="text1"/>
                <w:sz w:val="22"/>
                <w:szCs w:val="22"/>
              </w:rPr>
            </w:pPr>
            <w:r w:rsidRPr="00BB4CBE">
              <w:rPr>
                <w:color w:val="000000" w:themeColor="text1"/>
                <w:sz w:val="22"/>
                <w:szCs w:val="22"/>
              </w:rPr>
              <w:t>2100</w:t>
            </w:r>
          </w:p>
        </w:tc>
      </w:tr>
      <w:tr w:rsidR="00BB4CBE" w:rsidRPr="00BB4CBE" w14:paraId="557D9D62" w14:textId="77777777" w:rsidTr="00DB1BDF">
        <w:trPr>
          <w:trHeight w:val="270"/>
        </w:trPr>
        <w:tc>
          <w:tcPr>
            <w:tcW w:w="9573" w:type="dxa"/>
            <w:gridSpan w:val="3"/>
            <w:shd w:val="clear" w:color="auto" w:fill="FFFFFF"/>
            <w:tcMar>
              <w:top w:w="75" w:type="dxa"/>
              <w:left w:w="75" w:type="dxa"/>
              <w:bottom w:w="75" w:type="dxa"/>
              <w:right w:w="75" w:type="dxa"/>
            </w:tcMar>
            <w:vAlign w:val="center"/>
            <w:hideMark/>
          </w:tcPr>
          <w:p w14:paraId="1A0BE5DA" w14:textId="77777777" w:rsidR="00BB4CBE" w:rsidRPr="00BB4CBE" w:rsidRDefault="00BB4CBE" w:rsidP="00DB1BDF">
            <w:pPr>
              <w:spacing w:line="360" w:lineRule="atLeast"/>
              <w:rPr>
                <w:color w:val="000000" w:themeColor="text1"/>
                <w:sz w:val="22"/>
                <w:szCs w:val="22"/>
              </w:rPr>
            </w:pPr>
            <w:r w:rsidRPr="00BB4CBE">
              <w:rPr>
                <w:color w:val="000000" w:themeColor="text1"/>
                <w:sz w:val="22"/>
                <w:szCs w:val="22"/>
              </w:rPr>
              <w:t>ЭЛЕКТРИЧЕСКАЯ СИСТЕМА</w:t>
            </w:r>
          </w:p>
        </w:tc>
      </w:tr>
      <w:tr w:rsidR="00BB4CBE" w:rsidRPr="00BB4CBE" w14:paraId="191EC2A6" w14:textId="77777777" w:rsidTr="00DB1BDF">
        <w:tc>
          <w:tcPr>
            <w:tcW w:w="4043" w:type="dxa"/>
            <w:shd w:val="clear" w:color="auto" w:fill="FFFFFF"/>
            <w:tcMar>
              <w:top w:w="75" w:type="dxa"/>
              <w:left w:w="75" w:type="dxa"/>
              <w:bottom w:w="75" w:type="dxa"/>
              <w:right w:w="75" w:type="dxa"/>
            </w:tcMar>
            <w:vAlign w:val="center"/>
            <w:hideMark/>
          </w:tcPr>
          <w:p w14:paraId="4F0B937D" w14:textId="77777777" w:rsidR="00BB4CBE" w:rsidRPr="00BB4CBE" w:rsidRDefault="00BB4CBE" w:rsidP="00DB1BDF">
            <w:pPr>
              <w:rPr>
                <w:color w:val="000000" w:themeColor="text1"/>
                <w:sz w:val="22"/>
                <w:szCs w:val="22"/>
              </w:rPr>
            </w:pPr>
            <w:r w:rsidRPr="00BB4CBE">
              <w:rPr>
                <w:color w:val="000000" w:themeColor="text1"/>
                <w:sz w:val="22"/>
                <w:szCs w:val="22"/>
              </w:rPr>
              <w:t>Напряжение</w:t>
            </w:r>
          </w:p>
        </w:tc>
        <w:tc>
          <w:tcPr>
            <w:tcW w:w="1906" w:type="dxa"/>
            <w:shd w:val="clear" w:color="auto" w:fill="FFFFFF"/>
            <w:tcMar>
              <w:top w:w="75" w:type="dxa"/>
              <w:left w:w="75" w:type="dxa"/>
              <w:bottom w:w="75" w:type="dxa"/>
              <w:right w:w="75" w:type="dxa"/>
            </w:tcMar>
            <w:vAlign w:val="center"/>
            <w:hideMark/>
          </w:tcPr>
          <w:p w14:paraId="0A2608EA" w14:textId="77777777" w:rsidR="00BB4CBE" w:rsidRPr="00BB4CBE" w:rsidRDefault="00BB4CBE" w:rsidP="00DB1BDF">
            <w:pPr>
              <w:jc w:val="center"/>
              <w:rPr>
                <w:color w:val="000000" w:themeColor="text1"/>
                <w:sz w:val="22"/>
                <w:szCs w:val="22"/>
              </w:rPr>
            </w:pPr>
            <w:r w:rsidRPr="00BB4CBE">
              <w:rPr>
                <w:color w:val="000000" w:themeColor="text1"/>
                <w:sz w:val="22"/>
                <w:szCs w:val="22"/>
              </w:rPr>
              <w:t>В</w:t>
            </w:r>
          </w:p>
        </w:tc>
        <w:tc>
          <w:tcPr>
            <w:tcW w:w="3624" w:type="dxa"/>
            <w:shd w:val="clear" w:color="auto" w:fill="FFFFFF"/>
            <w:tcMar>
              <w:top w:w="75" w:type="dxa"/>
              <w:left w:w="75" w:type="dxa"/>
              <w:bottom w:w="75" w:type="dxa"/>
              <w:right w:w="75" w:type="dxa"/>
            </w:tcMar>
            <w:vAlign w:val="center"/>
            <w:hideMark/>
          </w:tcPr>
          <w:p w14:paraId="7030BF10" w14:textId="77777777" w:rsidR="00BB4CBE" w:rsidRPr="00BB4CBE" w:rsidRDefault="00BB4CBE" w:rsidP="00DB1BDF">
            <w:pPr>
              <w:rPr>
                <w:color w:val="000000" w:themeColor="text1"/>
                <w:sz w:val="22"/>
                <w:szCs w:val="22"/>
              </w:rPr>
            </w:pPr>
            <w:r w:rsidRPr="00BB4CBE">
              <w:rPr>
                <w:color w:val="000000" w:themeColor="text1"/>
                <w:sz w:val="22"/>
                <w:szCs w:val="22"/>
              </w:rPr>
              <w:t>12</w:t>
            </w:r>
          </w:p>
        </w:tc>
      </w:tr>
      <w:tr w:rsidR="00BB4CBE" w:rsidRPr="00BB4CBE" w14:paraId="5B082501" w14:textId="77777777" w:rsidTr="00DB1BDF">
        <w:tc>
          <w:tcPr>
            <w:tcW w:w="4043" w:type="dxa"/>
            <w:shd w:val="clear" w:color="auto" w:fill="FFFFFF"/>
            <w:tcMar>
              <w:top w:w="75" w:type="dxa"/>
              <w:left w:w="75" w:type="dxa"/>
              <w:bottom w:w="75" w:type="dxa"/>
              <w:right w:w="75" w:type="dxa"/>
            </w:tcMar>
            <w:vAlign w:val="center"/>
            <w:hideMark/>
          </w:tcPr>
          <w:p w14:paraId="4C1E1B44" w14:textId="77777777" w:rsidR="00BB4CBE" w:rsidRPr="00BB4CBE" w:rsidRDefault="00BB4CBE" w:rsidP="00DB1BDF">
            <w:pPr>
              <w:rPr>
                <w:color w:val="000000" w:themeColor="text1"/>
                <w:sz w:val="22"/>
                <w:szCs w:val="22"/>
              </w:rPr>
            </w:pPr>
            <w:r w:rsidRPr="00BB4CBE">
              <w:rPr>
                <w:color w:val="000000" w:themeColor="text1"/>
                <w:sz w:val="22"/>
                <w:szCs w:val="22"/>
              </w:rPr>
              <w:t>Аккумуляторные батареи</w:t>
            </w:r>
          </w:p>
        </w:tc>
        <w:tc>
          <w:tcPr>
            <w:tcW w:w="1906" w:type="dxa"/>
            <w:shd w:val="clear" w:color="auto" w:fill="FFFFFF"/>
            <w:tcMar>
              <w:top w:w="75" w:type="dxa"/>
              <w:left w:w="75" w:type="dxa"/>
              <w:bottom w:w="75" w:type="dxa"/>
              <w:right w:w="75" w:type="dxa"/>
            </w:tcMar>
            <w:vAlign w:val="center"/>
            <w:hideMark/>
          </w:tcPr>
          <w:p w14:paraId="3A08EC0D" w14:textId="77777777" w:rsidR="00BB4CBE" w:rsidRPr="00BB4CBE" w:rsidRDefault="00BB4CBE" w:rsidP="00DB1BDF">
            <w:pPr>
              <w:jc w:val="center"/>
              <w:rPr>
                <w:color w:val="000000" w:themeColor="text1"/>
                <w:sz w:val="22"/>
                <w:szCs w:val="22"/>
              </w:rPr>
            </w:pPr>
            <w:r w:rsidRPr="00BB4CBE">
              <w:rPr>
                <w:color w:val="000000" w:themeColor="text1"/>
                <w:sz w:val="22"/>
                <w:szCs w:val="22"/>
              </w:rPr>
              <w:t>В</w:t>
            </w:r>
          </w:p>
        </w:tc>
        <w:tc>
          <w:tcPr>
            <w:tcW w:w="3624" w:type="dxa"/>
            <w:shd w:val="clear" w:color="auto" w:fill="FFFFFF"/>
            <w:tcMar>
              <w:top w:w="75" w:type="dxa"/>
              <w:left w:w="75" w:type="dxa"/>
              <w:bottom w:w="75" w:type="dxa"/>
              <w:right w:w="75" w:type="dxa"/>
            </w:tcMar>
            <w:vAlign w:val="center"/>
            <w:hideMark/>
          </w:tcPr>
          <w:p w14:paraId="03547B3A" w14:textId="77777777" w:rsidR="00BB4CBE" w:rsidRPr="00BB4CBE" w:rsidRDefault="00BB4CBE" w:rsidP="00DB1BDF">
            <w:pPr>
              <w:rPr>
                <w:color w:val="000000" w:themeColor="text1"/>
                <w:sz w:val="22"/>
                <w:szCs w:val="22"/>
              </w:rPr>
            </w:pPr>
            <w:r w:rsidRPr="00BB4CBE">
              <w:rPr>
                <w:color w:val="000000" w:themeColor="text1"/>
                <w:sz w:val="22"/>
                <w:szCs w:val="22"/>
              </w:rPr>
              <w:t>1 x 12</w:t>
            </w:r>
          </w:p>
        </w:tc>
      </w:tr>
      <w:tr w:rsidR="00BB4CBE" w:rsidRPr="00BB4CBE" w14:paraId="501E9967" w14:textId="77777777" w:rsidTr="00DB1BDF">
        <w:tc>
          <w:tcPr>
            <w:tcW w:w="4043" w:type="dxa"/>
            <w:shd w:val="clear" w:color="auto" w:fill="FFFFFF"/>
            <w:tcMar>
              <w:top w:w="75" w:type="dxa"/>
              <w:left w:w="75" w:type="dxa"/>
              <w:bottom w:w="75" w:type="dxa"/>
              <w:right w:w="75" w:type="dxa"/>
            </w:tcMar>
            <w:vAlign w:val="center"/>
            <w:hideMark/>
          </w:tcPr>
          <w:p w14:paraId="62807566" w14:textId="77777777" w:rsidR="00BB4CBE" w:rsidRPr="00BB4CBE" w:rsidRDefault="00BB4CBE" w:rsidP="00DB1BDF">
            <w:pPr>
              <w:rPr>
                <w:color w:val="000000" w:themeColor="text1"/>
                <w:sz w:val="22"/>
                <w:szCs w:val="22"/>
              </w:rPr>
            </w:pPr>
            <w:r w:rsidRPr="00BB4CBE">
              <w:rPr>
                <w:color w:val="000000" w:themeColor="text1"/>
                <w:sz w:val="22"/>
                <w:szCs w:val="22"/>
              </w:rPr>
              <w:t>Емкость аккумуляторной батареи</w:t>
            </w:r>
          </w:p>
        </w:tc>
        <w:tc>
          <w:tcPr>
            <w:tcW w:w="1906" w:type="dxa"/>
            <w:shd w:val="clear" w:color="auto" w:fill="FFFFFF"/>
            <w:tcMar>
              <w:top w:w="75" w:type="dxa"/>
              <w:left w:w="75" w:type="dxa"/>
              <w:bottom w:w="75" w:type="dxa"/>
              <w:right w:w="75" w:type="dxa"/>
            </w:tcMar>
            <w:vAlign w:val="center"/>
            <w:hideMark/>
          </w:tcPr>
          <w:p w14:paraId="7524B952" w14:textId="77777777" w:rsidR="00BB4CBE" w:rsidRPr="00BB4CBE" w:rsidRDefault="00BB4CBE" w:rsidP="00DB1BDF">
            <w:pPr>
              <w:jc w:val="center"/>
              <w:rPr>
                <w:color w:val="000000" w:themeColor="text1"/>
                <w:sz w:val="22"/>
                <w:szCs w:val="22"/>
              </w:rPr>
            </w:pPr>
            <w:proofErr w:type="spellStart"/>
            <w:r w:rsidRPr="00BB4CBE">
              <w:rPr>
                <w:color w:val="000000" w:themeColor="text1"/>
                <w:sz w:val="22"/>
                <w:szCs w:val="22"/>
              </w:rPr>
              <w:t>Ач</w:t>
            </w:r>
            <w:proofErr w:type="spellEnd"/>
          </w:p>
        </w:tc>
        <w:tc>
          <w:tcPr>
            <w:tcW w:w="3624" w:type="dxa"/>
            <w:shd w:val="clear" w:color="auto" w:fill="FFFFFF"/>
            <w:tcMar>
              <w:top w:w="75" w:type="dxa"/>
              <w:left w:w="75" w:type="dxa"/>
              <w:bottom w:w="75" w:type="dxa"/>
              <w:right w:w="75" w:type="dxa"/>
            </w:tcMar>
            <w:vAlign w:val="center"/>
            <w:hideMark/>
          </w:tcPr>
          <w:p w14:paraId="1CE674E1" w14:textId="77777777" w:rsidR="00BB4CBE" w:rsidRPr="00BB4CBE" w:rsidRDefault="00BB4CBE" w:rsidP="00DB1BDF">
            <w:pPr>
              <w:rPr>
                <w:color w:val="000000" w:themeColor="text1"/>
                <w:sz w:val="22"/>
                <w:szCs w:val="22"/>
              </w:rPr>
            </w:pPr>
            <w:r w:rsidRPr="00BB4CBE">
              <w:rPr>
                <w:color w:val="000000" w:themeColor="text1"/>
                <w:sz w:val="22"/>
                <w:szCs w:val="22"/>
              </w:rPr>
              <w:t>190</w:t>
            </w:r>
          </w:p>
        </w:tc>
      </w:tr>
      <w:tr w:rsidR="00BB4CBE" w:rsidRPr="00BB4CBE" w14:paraId="04B8C5CA" w14:textId="77777777" w:rsidTr="00DB1BDF">
        <w:tc>
          <w:tcPr>
            <w:tcW w:w="4043" w:type="dxa"/>
            <w:vMerge w:val="restart"/>
            <w:shd w:val="clear" w:color="auto" w:fill="FFFFFF"/>
            <w:tcMar>
              <w:top w:w="75" w:type="dxa"/>
              <w:left w:w="75" w:type="dxa"/>
              <w:bottom w:w="75" w:type="dxa"/>
              <w:right w:w="75" w:type="dxa"/>
            </w:tcMar>
            <w:vAlign w:val="center"/>
            <w:hideMark/>
          </w:tcPr>
          <w:p w14:paraId="40EFF110" w14:textId="77777777" w:rsidR="00BB4CBE" w:rsidRPr="00BB4CBE" w:rsidRDefault="00BB4CBE" w:rsidP="00DB1BDF">
            <w:pPr>
              <w:rPr>
                <w:color w:val="000000" w:themeColor="text1"/>
                <w:sz w:val="22"/>
                <w:szCs w:val="22"/>
              </w:rPr>
            </w:pPr>
            <w:r w:rsidRPr="00BB4CBE">
              <w:rPr>
                <w:color w:val="000000" w:themeColor="text1"/>
                <w:sz w:val="22"/>
                <w:szCs w:val="22"/>
              </w:rPr>
              <w:t>Генератор переменного тока</w:t>
            </w:r>
          </w:p>
        </w:tc>
        <w:tc>
          <w:tcPr>
            <w:tcW w:w="1906" w:type="dxa"/>
            <w:shd w:val="clear" w:color="auto" w:fill="FFFFFF"/>
            <w:tcMar>
              <w:top w:w="75" w:type="dxa"/>
              <w:left w:w="75" w:type="dxa"/>
              <w:bottom w:w="75" w:type="dxa"/>
              <w:right w:w="75" w:type="dxa"/>
            </w:tcMar>
            <w:vAlign w:val="center"/>
            <w:hideMark/>
          </w:tcPr>
          <w:p w14:paraId="4FFFDB30" w14:textId="77777777" w:rsidR="00BB4CBE" w:rsidRPr="00BB4CBE" w:rsidRDefault="00BB4CBE" w:rsidP="00DB1BDF">
            <w:pPr>
              <w:jc w:val="center"/>
              <w:rPr>
                <w:color w:val="000000" w:themeColor="text1"/>
                <w:sz w:val="22"/>
                <w:szCs w:val="22"/>
              </w:rPr>
            </w:pPr>
            <w:r w:rsidRPr="00BB4CBE">
              <w:rPr>
                <w:color w:val="000000" w:themeColor="text1"/>
                <w:sz w:val="22"/>
                <w:szCs w:val="22"/>
              </w:rPr>
              <w:t>В</w:t>
            </w:r>
          </w:p>
        </w:tc>
        <w:tc>
          <w:tcPr>
            <w:tcW w:w="3624" w:type="dxa"/>
            <w:shd w:val="clear" w:color="auto" w:fill="FFFFFF"/>
            <w:tcMar>
              <w:top w:w="75" w:type="dxa"/>
              <w:left w:w="75" w:type="dxa"/>
              <w:bottom w:w="75" w:type="dxa"/>
              <w:right w:w="75" w:type="dxa"/>
            </w:tcMar>
            <w:vAlign w:val="center"/>
            <w:hideMark/>
          </w:tcPr>
          <w:p w14:paraId="25889B41" w14:textId="77777777" w:rsidR="00BB4CBE" w:rsidRPr="00BB4CBE" w:rsidRDefault="00BB4CBE" w:rsidP="00DB1BDF">
            <w:pPr>
              <w:rPr>
                <w:color w:val="000000" w:themeColor="text1"/>
                <w:sz w:val="22"/>
                <w:szCs w:val="22"/>
              </w:rPr>
            </w:pPr>
            <w:r w:rsidRPr="00BB4CBE">
              <w:rPr>
                <w:color w:val="000000" w:themeColor="text1"/>
                <w:sz w:val="22"/>
                <w:szCs w:val="22"/>
              </w:rPr>
              <w:t>14</w:t>
            </w:r>
          </w:p>
        </w:tc>
      </w:tr>
      <w:tr w:rsidR="00BB4CBE" w:rsidRPr="00BB4CBE" w14:paraId="7E925284" w14:textId="77777777" w:rsidTr="00DB1BDF">
        <w:trPr>
          <w:trHeight w:val="29"/>
        </w:trPr>
        <w:tc>
          <w:tcPr>
            <w:tcW w:w="4043" w:type="dxa"/>
            <w:vMerge/>
            <w:shd w:val="clear" w:color="auto" w:fill="FFFFFF"/>
            <w:hideMark/>
          </w:tcPr>
          <w:p w14:paraId="3F887A33" w14:textId="77777777" w:rsidR="00BB4CBE" w:rsidRPr="00BB4CBE" w:rsidRDefault="00BB4CBE" w:rsidP="00DB1BDF">
            <w:pPr>
              <w:rPr>
                <w:color w:val="000000" w:themeColor="text1"/>
                <w:sz w:val="22"/>
                <w:szCs w:val="22"/>
              </w:rPr>
            </w:pPr>
          </w:p>
        </w:tc>
        <w:tc>
          <w:tcPr>
            <w:tcW w:w="1906" w:type="dxa"/>
            <w:shd w:val="clear" w:color="auto" w:fill="FFFFFF"/>
            <w:tcMar>
              <w:top w:w="75" w:type="dxa"/>
              <w:left w:w="75" w:type="dxa"/>
              <w:bottom w:w="75" w:type="dxa"/>
              <w:right w:w="75" w:type="dxa"/>
            </w:tcMar>
            <w:vAlign w:val="center"/>
            <w:hideMark/>
          </w:tcPr>
          <w:p w14:paraId="71C4C99F" w14:textId="77777777" w:rsidR="00BB4CBE" w:rsidRPr="00BB4CBE" w:rsidRDefault="00BB4CBE" w:rsidP="00DB1BDF">
            <w:pPr>
              <w:spacing w:line="360" w:lineRule="atLeast"/>
              <w:jc w:val="center"/>
              <w:rPr>
                <w:color w:val="000000" w:themeColor="text1"/>
                <w:sz w:val="22"/>
                <w:szCs w:val="22"/>
              </w:rPr>
            </w:pPr>
            <w:r w:rsidRPr="00BB4CBE">
              <w:rPr>
                <w:color w:val="000000" w:themeColor="text1"/>
                <w:sz w:val="22"/>
                <w:szCs w:val="22"/>
              </w:rPr>
              <w:t>А</w:t>
            </w:r>
          </w:p>
        </w:tc>
        <w:tc>
          <w:tcPr>
            <w:tcW w:w="3624" w:type="dxa"/>
            <w:shd w:val="clear" w:color="auto" w:fill="FFFFFF"/>
            <w:tcMar>
              <w:top w:w="75" w:type="dxa"/>
              <w:left w:w="75" w:type="dxa"/>
              <w:bottom w:w="75" w:type="dxa"/>
              <w:right w:w="75" w:type="dxa"/>
            </w:tcMar>
            <w:vAlign w:val="center"/>
            <w:hideMark/>
          </w:tcPr>
          <w:p w14:paraId="2577C376" w14:textId="77777777" w:rsidR="00BB4CBE" w:rsidRPr="00BB4CBE" w:rsidRDefault="00BB4CBE" w:rsidP="00DB1BDF">
            <w:pPr>
              <w:rPr>
                <w:color w:val="000000" w:themeColor="text1"/>
                <w:sz w:val="22"/>
                <w:szCs w:val="22"/>
              </w:rPr>
            </w:pPr>
            <w:r w:rsidRPr="00BB4CBE">
              <w:rPr>
                <w:color w:val="000000" w:themeColor="text1"/>
                <w:sz w:val="22"/>
                <w:szCs w:val="22"/>
              </w:rPr>
              <w:t>95</w:t>
            </w:r>
          </w:p>
        </w:tc>
      </w:tr>
      <w:tr w:rsidR="00BB4CBE" w:rsidRPr="00BB4CBE" w14:paraId="716F074E" w14:textId="77777777" w:rsidTr="00DB1BDF">
        <w:trPr>
          <w:trHeight w:val="20"/>
        </w:trPr>
        <w:tc>
          <w:tcPr>
            <w:tcW w:w="4043" w:type="dxa"/>
            <w:vMerge w:val="restart"/>
            <w:shd w:val="clear" w:color="auto" w:fill="FFFFFF"/>
            <w:tcMar>
              <w:top w:w="75" w:type="dxa"/>
              <w:left w:w="75" w:type="dxa"/>
              <w:bottom w:w="75" w:type="dxa"/>
              <w:right w:w="75" w:type="dxa"/>
            </w:tcMar>
            <w:vAlign w:val="center"/>
            <w:hideMark/>
          </w:tcPr>
          <w:p w14:paraId="4E748B30" w14:textId="77777777" w:rsidR="00BB4CBE" w:rsidRPr="00BB4CBE" w:rsidRDefault="00BB4CBE" w:rsidP="00DB1BDF">
            <w:pPr>
              <w:rPr>
                <w:color w:val="000000" w:themeColor="text1"/>
                <w:sz w:val="22"/>
                <w:szCs w:val="22"/>
              </w:rPr>
            </w:pPr>
            <w:r w:rsidRPr="00BB4CBE">
              <w:rPr>
                <w:color w:val="000000" w:themeColor="text1"/>
                <w:sz w:val="22"/>
                <w:szCs w:val="22"/>
              </w:rPr>
              <w:t>Стартер</w:t>
            </w:r>
          </w:p>
        </w:tc>
        <w:tc>
          <w:tcPr>
            <w:tcW w:w="1906" w:type="dxa"/>
            <w:shd w:val="clear" w:color="auto" w:fill="FFFFFF"/>
            <w:tcMar>
              <w:top w:w="75" w:type="dxa"/>
              <w:left w:w="75" w:type="dxa"/>
              <w:bottom w:w="75" w:type="dxa"/>
              <w:right w:w="75" w:type="dxa"/>
            </w:tcMar>
            <w:vAlign w:val="center"/>
            <w:hideMark/>
          </w:tcPr>
          <w:p w14:paraId="680C8661" w14:textId="77777777" w:rsidR="00BB4CBE" w:rsidRPr="00BB4CBE" w:rsidRDefault="00BB4CBE" w:rsidP="00DB1BDF">
            <w:pPr>
              <w:jc w:val="center"/>
              <w:rPr>
                <w:color w:val="000000" w:themeColor="text1"/>
                <w:sz w:val="22"/>
                <w:szCs w:val="22"/>
              </w:rPr>
            </w:pPr>
            <w:r w:rsidRPr="00BB4CBE">
              <w:rPr>
                <w:color w:val="000000" w:themeColor="text1"/>
                <w:sz w:val="22"/>
                <w:szCs w:val="22"/>
              </w:rPr>
              <w:t>В</w:t>
            </w:r>
          </w:p>
        </w:tc>
        <w:tc>
          <w:tcPr>
            <w:tcW w:w="3624" w:type="dxa"/>
            <w:shd w:val="clear" w:color="auto" w:fill="FFFFFF"/>
            <w:tcMar>
              <w:top w:w="75" w:type="dxa"/>
              <w:left w:w="75" w:type="dxa"/>
              <w:bottom w:w="75" w:type="dxa"/>
              <w:right w:w="75" w:type="dxa"/>
            </w:tcMar>
            <w:vAlign w:val="center"/>
            <w:hideMark/>
          </w:tcPr>
          <w:p w14:paraId="438C1E31" w14:textId="77777777" w:rsidR="00BB4CBE" w:rsidRPr="00BB4CBE" w:rsidRDefault="00BB4CBE" w:rsidP="00DB1BDF">
            <w:pPr>
              <w:rPr>
                <w:color w:val="000000" w:themeColor="text1"/>
                <w:sz w:val="22"/>
                <w:szCs w:val="22"/>
              </w:rPr>
            </w:pPr>
            <w:r w:rsidRPr="00BB4CBE">
              <w:rPr>
                <w:color w:val="000000" w:themeColor="text1"/>
                <w:sz w:val="22"/>
                <w:szCs w:val="22"/>
              </w:rPr>
              <w:t>12</w:t>
            </w:r>
          </w:p>
        </w:tc>
      </w:tr>
      <w:tr w:rsidR="00BB4CBE" w:rsidRPr="00BB4CBE" w14:paraId="70123125" w14:textId="77777777" w:rsidTr="00DB1BDF">
        <w:trPr>
          <w:trHeight w:val="227"/>
        </w:trPr>
        <w:tc>
          <w:tcPr>
            <w:tcW w:w="4043" w:type="dxa"/>
            <w:vMerge/>
            <w:shd w:val="clear" w:color="auto" w:fill="FFFFFF"/>
            <w:hideMark/>
          </w:tcPr>
          <w:p w14:paraId="4B781C71" w14:textId="77777777" w:rsidR="00BB4CBE" w:rsidRPr="00BB4CBE" w:rsidRDefault="00BB4CBE" w:rsidP="00DB1BDF">
            <w:pPr>
              <w:rPr>
                <w:color w:val="000000" w:themeColor="text1"/>
                <w:sz w:val="22"/>
                <w:szCs w:val="22"/>
              </w:rPr>
            </w:pPr>
          </w:p>
        </w:tc>
        <w:tc>
          <w:tcPr>
            <w:tcW w:w="1906" w:type="dxa"/>
            <w:shd w:val="clear" w:color="auto" w:fill="FFFFFF"/>
            <w:tcMar>
              <w:top w:w="75" w:type="dxa"/>
              <w:left w:w="75" w:type="dxa"/>
              <w:bottom w:w="75" w:type="dxa"/>
              <w:right w:w="75" w:type="dxa"/>
            </w:tcMar>
            <w:vAlign w:val="center"/>
            <w:hideMark/>
          </w:tcPr>
          <w:p w14:paraId="59E80479" w14:textId="77777777" w:rsidR="00BB4CBE" w:rsidRPr="00BB4CBE" w:rsidRDefault="00BB4CBE" w:rsidP="00DB1BDF">
            <w:pPr>
              <w:spacing w:line="360" w:lineRule="atLeast"/>
              <w:jc w:val="center"/>
              <w:rPr>
                <w:color w:val="000000" w:themeColor="text1"/>
                <w:sz w:val="22"/>
                <w:szCs w:val="22"/>
              </w:rPr>
            </w:pPr>
            <w:r w:rsidRPr="00BB4CBE">
              <w:rPr>
                <w:color w:val="000000" w:themeColor="text1"/>
                <w:sz w:val="22"/>
                <w:szCs w:val="22"/>
              </w:rPr>
              <w:t>кВт</w:t>
            </w:r>
          </w:p>
        </w:tc>
        <w:tc>
          <w:tcPr>
            <w:tcW w:w="3624" w:type="dxa"/>
            <w:shd w:val="clear" w:color="auto" w:fill="FFFFFF"/>
            <w:tcMar>
              <w:top w:w="75" w:type="dxa"/>
              <w:left w:w="75" w:type="dxa"/>
              <w:bottom w:w="75" w:type="dxa"/>
              <w:right w:w="75" w:type="dxa"/>
            </w:tcMar>
            <w:vAlign w:val="center"/>
            <w:hideMark/>
          </w:tcPr>
          <w:p w14:paraId="3500859A" w14:textId="77777777" w:rsidR="00BB4CBE" w:rsidRPr="00BB4CBE" w:rsidRDefault="00BB4CBE" w:rsidP="00DB1BDF">
            <w:pPr>
              <w:rPr>
                <w:color w:val="000000" w:themeColor="text1"/>
                <w:sz w:val="22"/>
                <w:szCs w:val="22"/>
              </w:rPr>
            </w:pPr>
            <w:r w:rsidRPr="00BB4CBE">
              <w:rPr>
                <w:color w:val="000000" w:themeColor="text1"/>
                <w:sz w:val="22"/>
                <w:szCs w:val="22"/>
              </w:rPr>
              <w:t>4</w:t>
            </w:r>
          </w:p>
        </w:tc>
      </w:tr>
      <w:tr w:rsidR="00BB4CBE" w:rsidRPr="00BB4CBE" w14:paraId="2B69F597" w14:textId="77777777" w:rsidTr="00DB1BDF">
        <w:trPr>
          <w:trHeight w:val="301"/>
        </w:trPr>
        <w:tc>
          <w:tcPr>
            <w:tcW w:w="9573" w:type="dxa"/>
            <w:gridSpan w:val="3"/>
            <w:shd w:val="clear" w:color="auto" w:fill="FFFFFF"/>
          </w:tcPr>
          <w:p w14:paraId="04F44E3C" w14:textId="77777777" w:rsidR="00BB4CBE" w:rsidRPr="00BB4CBE" w:rsidRDefault="00BB4CBE" w:rsidP="00DB1BDF">
            <w:pPr>
              <w:rPr>
                <w:color w:val="000000" w:themeColor="text1"/>
                <w:sz w:val="22"/>
                <w:szCs w:val="22"/>
                <w:highlight w:val="yellow"/>
              </w:rPr>
            </w:pPr>
            <w:r w:rsidRPr="00556B15">
              <w:rPr>
                <w:color w:val="000000" w:themeColor="text1"/>
                <w:sz w:val="22"/>
                <w:szCs w:val="22"/>
              </w:rPr>
              <w:t xml:space="preserve">ОБОРУДОВАНИЕ </w:t>
            </w:r>
          </w:p>
        </w:tc>
      </w:tr>
      <w:tr w:rsidR="00BB4CBE" w:rsidRPr="00BB4CBE" w14:paraId="0841AB1A" w14:textId="77777777" w:rsidTr="00DB1BDF">
        <w:trPr>
          <w:trHeight w:val="301"/>
        </w:trPr>
        <w:tc>
          <w:tcPr>
            <w:tcW w:w="4043" w:type="dxa"/>
            <w:shd w:val="clear" w:color="auto" w:fill="FFFFFF"/>
          </w:tcPr>
          <w:p w14:paraId="1AFF78A0" w14:textId="77777777" w:rsidR="00BB4CBE" w:rsidRPr="00BB4CBE" w:rsidRDefault="00BB4CBE" w:rsidP="00DB1BDF">
            <w:pPr>
              <w:rPr>
                <w:color w:val="000000" w:themeColor="text1"/>
                <w:sz w:val="22"/>
                <w:szCs w:val="22"/>
              </w:rPr>
            </w:pPr>
            <w:r w:rsidRPr="00BB4CBE">
              <w:rPr>
                <w:color w:val="000000" w:themeColor="text1"/>
                <w:sz w:val="22"/>
                <w:szCs w:val="22"/>
              </w:rPr>
              <w:t>Грузозахватный механизм</w:t>
            </w:r>
          </w:p>
        </w:tc>
        <w:tc>
          <w:tcPr>
            <w:tcW w:w="5530" w:type="dxa"/>
            <w:gridSpan w:val="2"/>
            <w:shd w:val="clear" w:color="auto" w:fill="FFFFFF"/>
            <w:tcMar>
              <w:top w:w="75" w:type="dxa"/>
              <w:left w:w="75" w:type="dxa"/>
              <w:bottom w:w="75" w:type="dxa"/>
              <w:right w:w="75" w:type="dxa"/>
            </w:tcMar>
            <w:vAlign w:val="center"/>
          </w:tcPr>
          <w:p w14:paraId="55C352A3" w14:textId="77777777" w:rsidR="00BB4CBE" w:rsidRPr="00BB4CBE" w:rsidRDefault="00BB4CBE" w:rsidP="00DB1BDF">
            <w:pPr>
              <w:rPr>
                <w:color w:val="000000" w:themeColor="text1"/>
                <w:sz w:val="22"/>
                <w:szCs w:val="22"/>
              </w:rPr>
            </w:pPr>
            <w:r w:rsidRPr="00BB4CBE">
              <w:rPr>
                <w:color w:val="000000" w:themeColor="text1"/>
                <w:sz w:val="22"/>
                <w:szCs w:val="22"/>
              </w:rPr>
              <w:t xml:space="preserve">Гидравлический грузозахватный механизм </w:t>
            </w:r>
            <w:r w:rsidRPr="00BB4CBE">
              <w:rPr>
                <w:color w:val="000000" w:themeColor="text1"/>
                <w:sz w:val="22"/>
                <w:szCs w:val="22"/>
                <w:lang w:val="en-US"/>
              </w:rPr>
              <w:t>HAMMER</w:t>
            </w:r>
            <w:r w:rsidRPr="00BB4CBE">
              <w:rPr>
                <w:color w:val="000000" w:themeColor="text1"/>
                <w:sz w:val="22"/>
                <w:szCs w:val="22"/>
              </w:rPr>
              <w:t xml:space="preserve"> </w:t>
            </w:r>
            <w:r w:rsidRPr="00BB4CBE">
              <w:rPr>
                <w:color w:val="000000" w:themeColor="text1"/>
                <w:sz w:val="22"/>
                <w:szCs w:val="22"/>
                <w:lang w:val="en-US"/>
              </w:rPr>
              <w:t>MUSTANG</w:t>
            </w:r>
            <w:r w:rsidRPr="00BB4CBE">
              <w:rPr>
                <w:color w:val="000000" w:themeColor="text1"/>
                <w:sz w:val="22"/>
                <w:szCs w:val="22"/>
              </w:rPr>
              <w:t xml:space="preserve"> </w:t>
            </w:r>
            <w:r w:rsidRPr="00BB4CBE">
              <w:rPr>
                <w:color w:val="000000" w:themeColor="text1"/>
                <w:sz w:val="22"/>
                <w:szCs w:val="22"/>
                <w:lang w:val="en-US"/>
              </w:rPr>
              <w:t>GRP</w:t>
            </w:r>
            <w:r w:rsidRPr="00BB4CBE">
              <w:rPr>
                <w:color w:val="000000" w:themeColor="text1"/>
                <w:sz w:val="22"/>
                <w:szCs w:val="22"/>
              </w:rPr>
              <w:t xml:space="preserve"> 450, </w:t>
            </w:r>
            <w:proofErr w:type="spellStart"/>
            <w:r w:rsidRPr="00BB4CBE">
              <w:rPr>
                <w:color w:val="000000" w:themeColor="text1"/>
                <w:sz w:val="22"/>
                <w:szCs w:val="22"/>
              </w:rPr>
              <w:t>многочелюстной</w:t>
            </w:r>
            <w:proofErr w:type="spellEnd"/>
          </w:p>
          <w:p w14:paraId="4146201D" w14:textId="77777777" w:rsidR="00BB4CBE" w:rsidRPr="00BB4CBE" w:rsidRDefault="00BB4CBE" w:rsidP="00DB1BDF">
            <w:pPr>
              <w:rPr>
                <w:kern w:val="1"/>
                <w:sz w:val="22"/>
                <w:szCs w:val="22"/>
              </w:rPr>
            </w:pPr>
            <w:r w:rsidRPr="00BB4CBE">
              <w:rPr>
                <w:kern w:val="1"/>
                <w:sz w:val="22"/>
                <w:szCs w:val="22"/>
              </w:rPr>
              <w:t>Класс (совместимость с машинами): 5-12 тонн</w:t>
            </w:r>
          </w:p>
          <w:p w14:paraId="3A4ADDC4" w14:textId="77777777" w:rsidR="00BB4CBE" w:rsidRPr="00BB4CBE" w:rsidRDefault="00BB4CBE" w:rsidP="00DB1BDF">
            <w:pPr>
              <w:rPr>
                <w:kern w:val="1"/>
                <w:sz w:val="22"/>
                <w:szCs w:val="22"/>
              </w:rPr>
            </w:pPr>
            <w:r w:rsidRPr="00BB4CBE">
              <w:rPr>
                <w:kern w:val="1"/>
                <w:sz w:val="22"/>
                <w:szCs w:val="22"/>
              </w:rPr>
              <w:t>Рабочее давление: 280-300 бар</w:t>
            </w:r>
          </w:p>
          <w:p w14:paraId="652A6AE3" w14:textId="77777777" w:rsidR="00BB4CBE" w:rsidRPr="00BB4CBE" w:rsidRDefault="00BB4CBE" w:rsidP="00DB1BDF">
            <w:pPr>
              <w:rPr>
                <w:kern w:val="1"/>
                <w:sz w:val="22"/>
                <w:szCs w:val="22"/>
              </w:rPr>
            </w:pPr>
            <w:r w:rsidRPr="00BB4CBE">
              <w:rPr>
                <w:kern w:val="1"/>
                <w:sz w:val="22"/>
                <w:szCs w:val="22"/>
              </w:rPr>
              <w:t>Требуемый гидравлический поток: 20-25 л/мин</w:t>
            </w:r>
          </w:p>
          <w:p w14:paraId="275379A2" w14:textId="77777777" w:rsidR="00BB4CBE" w:rsidRPr="00BB4CBE" w:rsidRDefault="00BB4CBE" w:rsidP="00DB1BDF">
            <w:pPr>
              <w:rPr>
                <w:kern w:val="1"/>
                <w:sz w:val="22"/>
                <w:szCs w:val="22"/>
              </w:rPr>
            </w:pPr>
            <w:r w:rsidRPr="00BB4CBE">
              <w:rPr>
                <w:kern w:val="1"/>
                <w:sz w:val="22"/>
                <w:szCs w:val="22"/>
              </w:rPr>
              <w:t>Вращение: 360</w:t>
            </w:r>
            <w:r w:rsidRPr="00BB4CBE">
              <w:rPr>
                <w:kern w:val="1"/>
                <w:sz w:val="22"/>
                <w:szCs w:val="22"/>
                <w:vertAlign w:val="superscript"/>
              </w:rPr>
              <w:t>0</w:t>
            </w:r>
          </w:p>
          <w:p w14:paraId="486DF64C" w14:textId="77777777" w:rsidR="00BB4CBE" w:rsidRPr="00BB4CBE" w:rsidRDefault="00BB4CBE" w:rsidP="00DB1BDF">
            <w:pPr>
              <w:rPr>
                <w:kern w:val="1"/>
                <w:sz w:val="22"/>
                <w:szCs w:val="22"/>
              </w:rPr>
            </w:pPr>
            <w:r w:rsidRPr="00BB4CBE">
              <w:rPr>
                <w:kern w:val="1"/>
                <w:sz w:val="22"/>
                <w:szCs w:val="22"/>
              </w:rPr>
              <w:t>Открытие челюстей ковша: 1200 мм</w:t>
            </w:r>
          </w:p>
          <w:p w14:paraId="3D8E8F29" w14:textId="77777777" w:rsidR="00BB4CBE" w:rsidRPr="00BB4CBE" w:rsidRDefault="00BB4CBE" w:rsidP="00DB1BDF">
            <w:pPr>
              <w:rPr>
                <w:kern w:val="1"/>
                <w:sz w:val="22"/>
                <w:szCs w:val="22"/>
              </w:rPr>
            </w:pPr>
            <w:r w:rsidRPr="00BB4CBE">
              <w:rPr>
                <w:kern w:val="1"/>
                <w:sz w:val="22"/>
                <w:szCs w:val="22"/>
              </w:rPr>
              <w:t>Длина переднего ножа ковша: 500 мм</w:t>
            </w:r>
          </w:p>
          <w:p w14:paraId="2116F1A9" w14:textId="77777777" w:rsidR="00BB4CBE" w:rsidRPr="00BB4CBE" w:rsidRDefault="00BB4CBE" w:rsidP="00DB1BDF">
            <w:pPr>
              <w:rPr>
                <w:color w:val="000000" w:themeColor="text1"/>
                <w:sz w:val="22"/>
                <w:szCs w:val="22"/>
              </w:rPr>
            </w:pPr>
            <w:r w:rsidRPr="00BB4CBE">
              <w:rPr>
                <w:kern w:val="1"/>
                <w:sz w:val="22"/>
                <w:szCs w:val="22"/>
              </w:rPr>
              <w:t>Габариты (д*ш*в): 1500х600х1100 мм</w:t>
            </w:r>
          </w:p>
        </w:tc>
      </w:tr>
    </w:tbl>
    <w:p w14:paraId="5A4DBB97" w14:textId="77777777" w:rsidR="00BB4CBE" w:rsidRPr="00BB4CBE" w:rsidRDefault="00BB4CBE" w:rsidP="00BB4CBE">
      <w:pPr>
        <w:tabs>
          <w:tab w:val="left" w:pos="3332"/>
        </w:tabs>
        <w:autoSpaceDE w:val="0"/>
        <w:autoSpaceDN w:val="0"/>
        <w:adjustRightInd w:val="0"/>
        <w:jc w:val="both"/>
        <w:outlineLvl w:val="3"/>
        <w:rPr>
          <w:color w:val="000000"/>
          <w:sz w:val="22"/>
          <w:szCs w:val="22"/>
        </w:rPr>
      </w:pPr>
    </w:p>
    <w:p w14:paraId="73228411" w14:textId="77777777" w:rsidR="00BB4CBE" w:rsidRPr="00BB4CBE" w:rsidRDefault="00BB4CBE" w:rsidP="00BB4CBE">
      <w:pPr>
        <w:jc w:val="both"/>
        <w:rPr>
          <w:sz w:val="22"/>
          <w:szCs w:val="22"/>
        </w:rPr>
      </w:pPr>
      <w:r w:rsidRPr="00BB4CBE">
        <w:rPr>
          <w:b/>
          <w:color w:val="000000"/>
          <w:sz w:val="22"/>
          <w:szCs w:val="22"/>
        </w:rPr>
        <w:t>2. Сроки (периоды) оказания услуг</w:t>
      </w:r>
      <w:r w:rsidRPr="00BB4CBE">
        <w:rPr>
          <w:color w:val="000000"/>
          <w:sz w:val="22"/>
          <w:szCs w:val="22"/>
        </w:rPr>
        <w:t xml:space="preserve">: </w:t>
      </w:r>
      <w:r w:rsidRPr="00BB4CBE">
        <w:rPr>
          <w:sz w:val="22"/>
          <w:szCs w:val="22"/>
        </w:rPr>
        <w:t>Срок аренды составляет 12 календарных месяцев с даты передачи транспортного средства Арендатору по акту приема-передачи.</w:t>
      </w:r>
    </w:p>
    <w:p w14:paraId="0E3175D1" w14:textId="77777777" w:rsidR="00BB4CBE" w:rsidRPr="00BB4CBE" w:rsidRDefault="00BB4CBE" w:rsidP="00BB4CBE">
      <w:pPr>
        <w:suppressAutoHyphens/>
        <w:jc w:val="both"/>
        <w:rPr>
          <w:bCs/>
          <w:noProof/>
          <w:sz w:val="22"/>
          <w:szCs w:val="22"/>
        </w:rPr>
      </w:pPr>
      <w:r w:rsidRPr="00BB4CBE">
        <w:rPr>
          <w:b/>
          <w:noProof/>
          <w:sz w:val="22"/>
          <w:szCs w:val="22"/>
        </w:rPr>
        <w:t xml:space="preserve">3. Место выполнения работ (оказания услуг): </w:t>
      </w:r>
      <w:r w:rsidRPr="00BB4CBE">
        <w:rPr>
          <w:bCs/>
          <w:noProof/>
          <w:sz w:val="22"/>
          <w:szCs w:val="22"/>
        </w:rPr>
        <w:t xml:space="preserve">на территории мусорообрабатывающего комплекса Заказчика по адресу </w:t>
      </w:r>
      <w:r w:rsidRPr="00BB4CBE">
        <w:rPr>
          <w:bCs/>
          <w:color w:val="000000"/>
          <w:sz w:val="22"/>
          <w:szCs w:val="22"/>
        </w:rPr>
        <w:t>г. Санкт-Петербург, Грузовой проезд, д. 12, корпус 1</w:t>
      </w:r>
    </w:p>
    <w:p w14:paraId="1A818D4C" w14:textId="77777777" w:rsidR="00BB4CBE" w:rsidRPr="00BB4CBE" w:rsidRDefault="00BB4CBE" w:rsidP="00BB4CBE">
      <w:pPr>
        <w:suppressAutoHyphens/>
        <w:jc w:val="both"/>
        <w:rPr>
          <w:sz w:val="22"/>
          <w:szCs w:val="22"/>
        </w:rPr>
      </w:pPr>
      <w:r w:rsidRPr="00BB4CBE">
        <w:rPr>
          <w:b/>
          <w:color w:val="000000"/>
          <w:sz w:val="22"/>
          <w:szCs w:val="22"/>
        </w:rPr>
        <w:t>4. Цели использования:</w:t>
      </w:r>
      <w:r w:rsidRPr="00BB4CBE">
        <w:rPr>
          <w:sz w:val="22"/>
          <w:szCs w:val="22"/>
        </w:rPr>
        <w:t xml:space="preserve"> для собственных нужд предприятия, выполнения погрузочно-разгрузочных работ, в том числе погрузки отходов производства и потребления.  </w:t>
      </w:r>
    </w:p>
    <w:p w14:paraId="77166330" w14:textId="77777777" w:rsidR="00BB4CBE" w:rsidRPr="00BB4CBE" w:rsidRDefault="00BB4CBE" w:rsidP="00BB4CBE">
      <w:pPr>
        <w:suppressAutoHyphens/>
        <w:jc w:val="both"/>
        <w:rPr>
          <w:sz w:val="22"/>
          <w:szCs w:val="22"/>
        </w:rPr>
      </w:pPr>
      <w:r w:rsidRPr="00BB4CBE">
        <w:rPr>
          <w:b/>
          <w:color w:val="000000"/>
          <w:sz w:val="22"/>
          <w:szCs w:val="22"/>
        </w:rPr>
        <w:t>5. Условия оказания услуг:</w:t>
      </w:r>
      <w:r w:rsidRPr="00BB4CBE">
        <w:rPr>
          <w:color w:val="000000"/>
          <w:sz w:val="22"/>
          <w:szCs w:val="22"/>
        </w:rPr>
        <w:t xml:space="preserve"> </w:t>
      </w:r>
      <w:r w:rsidRPr="00BB4CBE">
        <w:rPr>
          <w:sz w:val="22"/>
          <w:szCs w:val="22"/>
        </w:rPr>
        <w:t xml:space="preserve">эксплуатация осуществляется Арендатором, наработка моточасов в период аренды не ограничивается и Арендодателем не контролируется. </w:t>
      </w:r>
    </w:p>
    <w:p w14:paraId="30E82CB0" w14:textId="77777777" w:rsidR="00BB4CBE" w:rsidRPr="00BB4CBE" w:rsidRDefault="00BB4CBE" w:rsidP="00BB4CBE">
      <w:pPr>
        <w:tabs>
          <w:tab w:val="left" w:pos="3332"/>
        </w:tabs>
        <w:autoSpaceDE w:val="0"/>
        <w:autoSpaceDN w:val="0"/>
        <w:adjustRightInd w:val="0"/>
        <w:jc w:val="both"/>
        <w:outlineLvl w:val="3"/>
        <w:rPr>
          <w:b/>
          <w:color w:val="000000"/>
          <w:sz w:val="22"/>
          <w:szCs w:val="22"/>
        </w:rPr>
      </w:pPr>
      <w:r w:rsidRPr="00BB4CBE">
        <w:rPr>
          <w:b/>
          <w:color w:val="000000"/>
          <w:sz w:val="22"/>
          <w:szCs w:val="22"/>
        </w:rPr>
        <w:lastRenderedPageBreak/>
        <w:t xml:space="preserve">6. Требования к качеству транспортного средства (услуг): </w:t>
      </w:r>
    </w:p>
    <w:p w14:paraId="56072657" w14:textId="77777777" w:rsidR="00BB4CBE" w:rsidRPr="00BB4CBE" w:rsidRDefault="00BB4CBE" w:rsidP="00BB4CBE">
      <w:pPr>
        <w:autoSpaceDE w:val="0"/>
        <w:autoSpaceDN w:val="0"/>
        <w:rPr>
          <w:sz w:val="22"/>
          <w:szCs w:val="22"/>
        </w:rPr>
      </w:pPr>
      <w:r w:rsidRPr="00BB4CBE">
        <w:rPr>
          <w:sz w:val="22"/>
          <w:szCs w:val="22"/>
        </w:rPr>
        <w:t>Транспортные средства должны быть:</w:t>
      </w:r>
    </w:p>
    <w:p w14:paraId="6B56BF9B" w14:textId="77777777" w:rsidR="00BB4CBE" w:rsidRPr="00BB4CBE" w:rsidRDefault="00BB4CBE" w:rsidP="00BB4CBE">
      <w:pPr>
        <w:numPr>
          <w:ilvl w:val="0"/>
          <w:numId w:val="20"/>
        </w:numPr>
        <w:tabs>
          <w:tab w:val="num" w:pos="284"/>
        </w:tabs>
        <w:autoSpaceDE w:val="0"/>
        <w:autoSpaceDN w:val="0"/>
        <w:ind w:left="284" w:hanging="284"/>
        <w:jc w:val="both"/>
        <w:rPr>
          <w:sz w:val="22"/>
          <w:szCs w:val="22"/>
        </w:rPr>
      </w:pPr>
      <w:r w:rsidRPr="00BB4CBE">
        <w:rPr>
          <w:sz w:val="22"/>
          <w:szCs w:val="22"/>
        </w:rPr>
        <w:t>зарегистрированы в ГИБДД;</w:t>
      </w:r>
    </w:p>
    <w:p w14:paraId="7A017BA4" w14:textId="77777777" w:rsidR="00BB4CBE" w:rsidRPr="00BB4CBE" w:rsidRDefault="00BB4CBE" w:rsidP="00BB4CBE">
      <w:pPr>
        <w:numPr>
          <w:ilvl w:val="0"/>
          <w:numId w:val="20"/>
        </w:numPr>
        <w:tabs>
          <w:tab w:val="num" w:pos="284"/>
        </w:tabs>
        <w:autoSpaceDE w:val="0"/>
        <w:autoSpaceDN w:val="0"/>
        <w:ind w:left="284" w:hanging="284"/>
        <w:jc w:val="both"/>
        <w:rPr>
          <w:sz w:val="22"/>
          <w:szCs w:val="22"/>
        </w:rPr>
      </w:pPr>
      <w:r w:rsidRPr="00BB4CBE">
        <w:rPr>
          <w:sz w:val="22"/>
          <w:szCs w:val="22"/>
        </w:rPr>
        <w:t>пройти техосмотр в установленном порядке;</w:t>
      </w:r>
    </w:p>
    <w:p w14:paraId="25F136CB" w14:textId="77777777" w:rsidR="00BB4CBE" w:rsidRPr="00BB4CBE" w:rsidRDefault="00BB4CBE" w:rsidP="00BB4CBE">
      <w:pPr>
        <w:numPr>
          <w:ilvl w:val="0"/>
          <w:numId w:val="20"/>
        </w:numPr>
        <w:tabs>
          <w:tab w:val="num" w:pos="284"/>
        </w:tabs>
        <w:autoSpaceDE w:val="0"/>
        <w:autoSpaceDN w:val="0"/>
        <w:ind w:left="284" w:hanging="284"/>
        <w:jc w:val="both"/>
        <w:rPr>
          <w:sz w:val="22"/>
          <w:szCs w:val="22"/>
        </w:rPr>
      </w:pPr>
      <w:r w:rsidRPr="00BB4CBE">
        <w:rPr>
          <w:sz w:val="22"/>
          <w:szCs w:val="22"/>
        </w:rPr>
        <w:t>в нормальном техническом состоянии, не допускается наличие значительной коррозии кузова;</w:t>
      </w:r>
    </w:p>
    <w:p w14:paraId="31CFD919" w14:textId="77777777" w:rsidR="00BB4CBE" w:rsidRPr="00BB4CBE" w:rsidRDefault="00BB4CBE" w:rsidP="00BB4CBE">
      <w:pPr>
        <w:numPr>
          <w:ilvl w:val="0"/>
          <w:numId w:val="20"/>
        </w:numPr>
        <w:tabs>
          <w:tab w:val="num" w:pos="284"/>
        </w:tabs>
        <w:autoSpaceDE w:val="0"/>
        <w:autoSpaceDN w:val="0"/>
        <w:ind w:left="284" w:hanging="284"/>
        <w:jc w:val="both"/>
        <w:rPr>
          <w:sz w:val="22"/>
          <w:szCs w:val="22"/>
        </w:rPr>
      </w:pPr>
      <w:r w:rsidRPr="00BB4CBE">
        <w:rPr>
          <w:sz w:val="22"/>
          <w:szCs w:val="22"/>
        </w:rPr>
        <w:t>иметь опрятный вид;</w:t>
      </w:r>
    </w:p>
    <w:p w14:paraId="0DC85546" w14:textId="77777777" w:rsidR="00BB4CBE" w:rsidRPr="00BB4CBE" w:rsidRDefault="00BB4CBE" w:rsidP="00BB4CBE">
      <w:pPr>
        <w:pStyle w:val="Default"/>
        <w:spacing w:after="59"/>
        <w:jc w:val="both"/>
        <w:rPr>
          <w:rFonts w:ascii="Times New Roman" w:hAnsi="Times New Roman" w:cs="Times New Roman"/>
          <w:sz w:val="22"/>
          <w:szCs w:val="22"/>
        </w:rPr>
      </w:pPr>
      <w:r w:rsidRPr="00BB4CBE">
        <w:rPr>
          <w:rFonts w:ascii="Times New Roman" w:hAnsi="Times New Roman" w:cs="Times New Roman"/>
          <w:sz w:val="22"/>
          <w:szCs w:val="22"/>
        </w:rPr>
        <w:t xml:space="preserve">-  установлена светоотражающая маркировка на кабине и надстройке в соответствии с требованиями ЕЭК ООН №48-03/04 </w:t>
      </w:r>
    </w:p>
    <w:p w14:paraId="597C12F4" w14:textId="77777777" w:rsidR="00BB4CBE" w:rsidRPr="00BB4CBE" w:rsidRDefault="00BB4CBE" w:rsidP="00BB4CBE">
      <w:pPr>
        <w:pStyle w:val="Default"/>
        <w:spacing w:after="59"/>
        <w:jc w:val="both"/>
        <w:rPr>
          <w:rFonts w:ascii="Times New Roman" w:hAnsi="Times New Roman" w:cs="Times New Roman"/>
          <w:sz w:val="22"/>
          <w:szCs w:val="22"/>
        </w:rPr>
      </w:pPr>
      <w:r w:rsidRPr="00BB4CBE">
        <w:rPr>
          <w:rFonts w:ascii="Times New Roman" w:hAnsi="Times New Roman" w:cs="Times New Roman"/>
          <w:sz w:val="22"/>
          <w:szCs w:val="22"/>
        </w:rPr>
        <w:t xml:space="preserve"> -установлены опознавательные знаки тяжелого транспортного средства в соответствии с Правилами ЕЭК ООН №70 </w:t>
      </w:r>
    </w:p>
    <w:p w14:paraId="07F00125"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sz w:val="22"/>
          <w:szCs w:val="22"/>
        </w:rPr>
        <w:t>-</w:t>
      </w:r>
      <w:r w:rsidRPr="00BB4CBE">
        <w:rPr>
          <w:color w:val="000000"/>
          <w:sz w:val="22"/>
          <w:szCs w:val="22"/>
        </w:rPr>
        <w:t xml:space="preserve"> оснащен светоотражающим жилетом, огнетушителем, медицинской аптечкой, знаком аварийной остановки.</w:t>
      </w:r>
    </w:p>
    <w:p w14:paraId="1D68AE80" w14:textId="77777777" w:rsidR="00BB4CBE" w:rsidRPr="00BB4CBE" w:rsidRDefault="00BB4CBE" w:rsidP="00BB4CBE">
      <w:pPr>
        <w:jc w:val="both"/>
        <w:rPr>
          <w:sz w:val="22"/>
          <w:szCs w:val="22"/>
        </w:rPr>
      </w:pPr>
      <w:r w:rsidRPr="00BB4CBE">
        <w:rPr>
          <w:sz w:val="22"/>
          <w:szCs w:val="22"/>
        </w:rPr>
        <w:t xml:space="preserve">Транспортное средство должно быть полностью готово к эксплуатации, иметь государственные регистрационные номера, полис ОСАГО, иметь технический допуск к эксплуатации (диагностическую карту) на весь срок оказания услуг. Диагностическая карта для Техники и полис ОСАГО оформляется силами и за счет средств </w:t>
      </w:r>
      <w:r w:rsidRPr="00BB4CBE">
        <w:rPr>
          <w:color w:val="000000"/>
          <w:sz w:val="22"/>
          <w:szCs w:val="22"/>
        </w:rPr>
        <w:t>Арендодателя</w:t>
      </w:r>
      <w:r w:rsidRPr="00BB4CBE">
        <w:rPr>
          <w:sz w:val="22"/>
          <w:szCs w:val="22"/>
        </w:rPr>
        <w:t xml:space="preserve">. Транспортное средство должно быть оснащено оборудованием спутниковой навигации </w:t>
      </w:r>
      <w:r w:rsidRPr="00BB4CBE">
        <w:rPr>
          <w:sz w:val="22"/>
          <w:szCs w:val="22"/>
          <w:lang w:val="en-US"/>
        </w:rPr>
        <w:t>GPS</w:t>
      </w:r>
      <w:r w:rsidRPr="00BB4CBE">
        <w:rPr>
          <w:sz w:val="22"/>
          <w:szCs w:val="22"/>
        </w:rPr>
        <w:t>/ГЛОНАСС.</w:t>
      </w:r>
    </w:p>
    <w:p w14:paraId="53FB37F8"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b/>
          <w:color w:val="000000"/>
          <w:sz w:val="22"/>
          <w:szCs w:val="22"/>
        </w:rPr>
        <w:t>7</w:t>
      </w:r>
      <w:r w:rsidRPr="00BB4CBE">
        <w:rPr>
          <w:color w:val="000000"/>
          <w:sz w:val="22"/>
          <w:szCs w:val="22"/>
        </w:rPr>
        <w:t xml:space="preserve">. </w:t>
      </w:r>
      <w:r w:rsidRPr="00BB4CBE">
        <w:rPr>
          <w:b/>
          <w:color w:val="000000"/>
          <w:sz w:val="22"/>
          <w:szCs w:val="22"/>
        </w:rPr>
        <w:t xml:space="preserve">Порядок сдачи и приемки транспортного средства: </w:t>
      </w:r>
      <w:r w:rsidRPr="00BB4CBE">
        <w:rPr>
          <w:color w:val="000000"/>
          <w:sz w:val="22"/>
          <w:szCs w:val="22"/>
        </w:rPr>
        <w:t xml:space="preserve">арендодатель передает арендатору экскаватор - погрузчик в технически исправном состоянии. По окончании срока аренды экскаватор-погрузчик возвращается владельцу в технически исправном состоянии с учетом износа и в комплектации соответствующей комплектации на момент сдачи в аренду. </w:t>
      </w:r>
    </w:p>
    <w:p w14:paraId="679F0C45"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color w:val="000000"/>
          <w:sz w:val="22"/>
          <w:szCs w:val="22"/>
        </w:rPr>
        <w:t>Передача в аренду транспортного средства оформляется путем подписания сторонами акта приема-передачи.</w:t>
      </w:r>
    </w:p>
    <w:p w14:paraId="5BA6917A"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b/>
          <w:color w:val="000000"/>
          <w:sz w:val="22"/>
          <w:szCs w:val="22"/>
        </w:rPr>
        <w:t xml:space="preserve">8. Требования по передаче заказчику технических и иных документов: </w:t>
      </w:r>
      <w:r w:rsidRPr="00BB4CBE">
        <w:rPr>
          <w:color w:val="000000"/>
          <w:sz w:val="22"/>
          <w:szCs w:val="22"/>
        </w:rPr>
        <w:t>передается эксплуатационная документация, свидетельство о регистрации, талон с отметкой о прохождении ежегодного технического осмотра.</w:t>
      </w:r>
    </w:p>
    <w:p w14:paraId="2027CA11"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b/>
          <w:color w:val="000000"/>
          <w:sz w:val="22"/>
          <w:szCs w:val="22"/>
        </w:rPr>
        <w:t>9. Требования по объёму и срокам гарантий качества работ (услуг):</w:t>
      </w:r>
      <w:r w:rsidRPr="00BB4CBE">
        <w:rPr>
          <w:color w:val="000000"/>
          <w:sz w:val="22"/>
          <w:szCs w:val="22"/>
        </w:rPr>
        <w:t xml:space="preserve"> арендодатель гарантирует безотказную работу автомобиля(экскаватора-погрузчика) в течении срока аренды. </w:t>
      </w:r>
    </w:p>
    <w:p w14:paraId="317FB25D"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b/>
          <w:color w:val="000000"/>
          <w:sz w:val="22"/>
          <w:szCs w:val="22"/>
        </w:rPr>
        <w:t xml:space="preserve">10. </w:t>
      </w:r>
      <w:r w:rsidRPr="00BB4CBE">
        <w:rPr>
          <w:color w:val="000000"/>
          <w:sz w:val="22"/>
          <w:szCs w:val="22"/>
        </w:rPr>
        <w:t xml:space="preserve">Предоставляемый экскаватор-погрузчик должен принадлежать Арендодателю на законных основаниях (по праву собственности, по праву договора аренды и т.п.), а также не должен быть заложен по не исполненным договорам, арестован Государственными структурами и не должен являться предметом исков. </w:t>
      </w:r>
    </w:p>
    <w:p w14:paraId="0AEA5881"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b/>
          <w:color w:val="000000"/>
          <w:sz w:val="22"/>
          <w:szCs w:val="22"/>
        </w:rPr>
        <w:t xml:space="preserve">11. </w:t>
      </w:r>
      <w:r w:rsidRPr="00BB4CBE">
        <w:rPr>
          <w:color w:val="000000"/>
          <w:sz w:val="22"/>
          <w:szCs w:val="22"/>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в том числе требованиям: Федерального закона от 09.02.2007г. №16-ФЗ «О транспортной безопасности», Федерального закона от 10.12.1996г.№196-ФЗ «О безопасности дорожного движения».</w:t>
      </w:r>
    </w:p>
    <w:p w14:paraId="5B52019D" w14:textId="77777777" w:rsidR="00BB4CBE" w:rsidRPr="00BB4CBE" w:rsidRDefault="00BB4CBE" w:rsidP="00BB4CBE">
      <w:pPr>
        <w:tabs>
          <w:tab w:val="left" w:pos="3332"/>
        </w:tabs>
        <w:autoSpaceDE w:val="0"/>
        <w:autoSpaceDN w:val="0"/>
        <w:adjustRightInd w:val="0"/>
        <w:jc w:val="both"/>
        <w:outlineLvl w:val="3"/>
        <w:rPr>
          <w:b/>
          <w:color w:val="000000"/>
          <w:sz w:val="22"/>
          <w:szCs w:val="22"/>
        </w:rPr>
      </w:pPr>
      <w:r w:rsidRPr="00BB4CBE">
        <w:rPr>
          <w:b/>
          <w:color w:val="000000"/>
          <w:sz w:val="22"/>
          <w:szCs w:val="22"/>
        </w:rPr>
        <w:t>12.  Арендодатель обеспечивает за счет собственных средств:</w:t>
      </w:r>
    </w:p>
    <w:p w14:paraId="7414B913"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color w:val="000000"/>
          <w:sz w:val="22"/>
          <w:szCs w:val="22"/>
        </w:rPr>
        <w:t>- Расходы на подачу и возврат транспортного средства.</w:t>
      </w:r>
    </w:p>
    <w:p w14:paraId="5A0D1453" w14:textId="77777777" w:rsidR="00BB4CBE" w:rsidRPr="00BB4CBE" w:rsidRDefault="00BB4CBE" w:rsidP="00BB4CBE">
      <w:pPr>
        <w:tabs>
          <w:tab w:val="left" w:pos="3332"/>
        </w:tabs>
        <w:autoSpaceDE w:val="0"/>
        <w:autoSpaceDN w:val="0"/>
        <w:adjustRightInd w:val="0"/>
        <w:jc w:val="both"/>
        <w:outlineLvl w:val="3"/>
        <w:rPr>
          <w:b/>
          <w:bCs/>
          <w:color w:val="000000"/>
          <w:sz w:val="22"/>
          <w:szCs w:val="22"/>
        </w:rPr>
      </w:pPr>
      <w:r w:rsidRPr="00BB4CBE">
        <w:rPr>
          <w:b/>
          <w:bCs/>
          <w:color w:val="000000"/>
          <w:sz w:val="22"/>
          <w:szCs w:val="22"/>
        </w:rPr>
        <w:t xml:space="preserve">13. Арендатор обеспечивает за счет собственных средств: </w:t>
      </w:r>
    </w:p>
    <w:p w14:paraId="42D188E5"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b/>
          <w:bCs/>
          <w:color w:val="000000"/>
          <w:sz w:val="22"/>
          <w:szCs w:val="22"/>
        </w:rPr>
        <w:t xml:space="preserve">- </w:t>
      </w:r>
      <w:r w:rsidRPr="00BB4CBE">
        <w:rPr>
          <w:color w:val="000000"/>
          <w:sz w:val="22"/>
          <w:szCs w:val="22"/>
        </w:rPr>
        <w:t>Техническое содержание (обслуживание) и эксплуатацию.</w:t>
      </w:r>
    </w:p>
    <w:p w14:paraId="7B7DA3BC" w14:textId="77777777" w:rsidR="00BB4CBE" w:rsidRPr="00BB4CBE" w:rsidRDefault="00BB4CBE" w:rsidP="00BB4CBE">
      <w:pPr>
        <w:tabs>
          <w:tab w:val="left" w:pos="3332"/>
        </w:tabs>
        <w:autoSpaceDE w:val="0"/>
        <w:autoSpaceDN w:val="0"/>
        <w:adjustRightInd w:val="0"/>
        <w:jc w:val="both"/>
        <w:outlineLvl w:val="3"/>
        <w:rPr>
          <w:color w:val="000000"/>
          <w:sz w:val="22"/>
          <w:szCs w:val="22"/>
        </w:rPr>
      </w:pPr>
      <w:r w:rsidRPr="00BB4CBE">
        <w:rPr>
          <w:color w:val="000000"/>
          <w:sz w:val="22"/>
          <w:szCs w:val="22"/>
        </w:rPr>
        <w:t xml:space="preserve"> - Обеспечение транспортного средства горюче-смазочными материалами и топливом. </w:t>
      </w:r>
    </w:p>
    <w:p w14:paraId="1DFF6EBE" w14:textId="77777777" w:rsidR="00BB4CBE" w:rsidRPr="00BB4CBE" w:rsidRDefault="00BB4CBE" w:rsidP="00BB4CBE">
      <w:pPr>
        <w:tabs>
          <w:tab w:val="left" w:pos="8040"/>
        </w:tabs>
        <w:rPr>
          <w:sz w:val="22"/>
          <w:szCs w:val="22"/>
        </w:rPr>
      </w:pPr>
      <w:r w:rsidRPr="00BB4CBE">
        <w:rPr>
          <w:b/>
          <w:sz w:val="22"/>
          <w:szCs w:val="22"/>
        </w:rPr>
        <w:t xml:space="preserve">14. График работы транспортного средства: </w:t>
      </w:r>
    </w:p>
    <w:p w14:paraId="6B4823D8" w14:textId="77777777" w:rsidR="00BB4CBE" w:rsidRPr="00BB4CBE" w:rsidRDefault="00BB4CBE" w:rsidP="00BB4CBE">
      <w:pPr>
        <w:tabs>
          <w:tab w:val="left" w:pos="8040"/>
        </w:tabs>
        <w:rPr>
          <w:sz w:val="22"/>
          <w:szCs w:val="22"/>
        </w:rPr>
      </w:pPr>
      <w:r w:rsidRPr="00BB4CBE">
        <w:rPr>
          <w:sz w:val="22"/>
          <w:szCs w:val="22"/>
        </w:rPr>
        <w:t>- В соответствии с графиком работы предприятия</w:t>
      </w:r>
    </w:p>
    <w:p w14:paraId="499417D8" w14:textId="77777777" w:rsidR="00BB4CBE" w:rsidRPr="00BB4CBE" w:rsidRDefault="00BB4CBE" w:rsidP="00BB4CBE">
      <w:pPr>
        <w:tabs>
          <w:tab w:val="left" w:pos="8040"/>
        </w:tabs>
        <w:rPr>
          <w:sz w:val="22"/>
          <w:szCs w:val="22"/>
        </w:rPr>
      </w:pPr>
    </w:p>
    <w:p w14:paraId="7A24A619" w14:textId="0B6DA892" w:rsidR="00BB4CBE" w:rsidRDefault="00BB4CBE">
      <w:pPr>
        <w:spacing w:after="200" w:line="276" w:lineRule="auto"/>
        <w:rPr>
          <w:b/>
          <w:bCs/>
          <w:sz w:val="22"/>
          <w:szCs w:val="22"/>
        </w:rPr>
        <w:sectPr w:rsidR="00BB4CBE" w:rsidSect="00C93DCA">
          <w:headerReference w:type="default" r:id="rId12"/>
          <w:footerReference w:type="even" r:id="rId13"/>
          <w:footerReference w:type="default" r:id="rId14"/>
          <w:pgSz w:w="11906" w:h="16838"/>
          <w:pgMar w:top="1134" w:right="850" w:bottom="1134" w:left="1701" w:header="709" w:footer="709" w:gutter="0"/>
          <w:cols w:space="708"/>
          <w:docGrid w:linePitch="360"/>
        </w:sectPr>
      </w:pPr>
    </w:p>
    <w:p w14:paraId="6B05003F" w14:textId="77777777" w:rsidR="00C93DCA" w:rsidRPr="00DA389E" w:rsidRDefault="00C93DCA" w:rsidP="00C93DCA">
      <w:pPr>
        <w:pageBreakBefore/>
        <w:spacing w:line="360" w:lineRule="auto"/>
        <w:jc w:val="right"/>
        <w:outlineLvl w:val="0"/>
        <w:rPr>
          <w:bCs/>
        </w:rPr>
      </w:pPr>
      <w:r w:rsidRPr="00DA389E">
        <w:rPr>
          <w:bCs/>
        </w:rPr>
        <w:lastRenderedPageBreak/>
        <w:t>Приложение № 1 к Техническому заданию</w:t>
      </w:r>
    </w:p>
    <w:p w14:paraId="39E751C5" w14:textId="77777777" w:rsidR="00C93DCA" w:rsidRPr="00DA389E" w:rsidRDefault="00C93DCA" w:rsidP="00C93DCA">
      <w:pPr>
        <w:spacing w:line="360" w:lineRule="auto"/>
        <w:jc w:val="center"/>
        <w:outlineLvl w:val="0"/>
        <w:rPr>
          <w:sz w:val="20"/>
          <w:szCs w:val="20"/>
        </w:rPr>
      </w:pPr>
      <w:r w:rsidRPr="00DA389E">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C93DCA" w:rsidRPr="00DA389E" w14:paraId="0BD48B84" w14:textId="77777777" w:rsidTr="001C0658">
        <w:tc>
          <w:tcPr>
            <w:tcW w:w="3289" w:type="dxa"/>
            <w:shd w:val="clear" w:color="auto" w:fill="FFFFFF"/>
          </w:tcPr>
          <w:p w14:paraId="7A38C728" w14:textId="77777777" w:rsidR="00C93DCA" w:rsidRPr="00DA389E" w:rsidRDefault="00C93DCA" w:rsidP="001C0658">
            <w:pPr>
              <w:rPr>
                <w:b/>
                <w:sz w:val="20"/>
                <w:szCs w:val="20"/>
              </w:rPr>
            </w:pPr>
            <w:r w:rsidRPr="00DA389E">
              <w:rPr>
                <w:b/>
                <w:sz w:val="20"/>
                <w:szCs w:val="20"/>
              </w:rPr>
              <w:t>Основные характеристики объекта закупки</w:t>
            </w:r>
          </w:p>
        </w:tc>
        <w:tc>
          <w:tcPr>
            <w:tcW w:w="11874" w:type="dxa"/>
            <w:shd w:val="clear" w:color="auto" w:fill="FFFFFF"/>
          </w:tcPr>
          <w:p w14:paraId="6F3D4C81" w14:textId="77777777" w:rsidR="00C93DCA" w:rsidRPr="0037359F" w:rsidRDefault="00C93DCA" w:rsidP="001C0658">
            <w:pPr>
              <w:rPr>
                <w:b/>
                <w:sz w:val="22"/>
                <w:szCs w:val="22"/>
              </w:rPr>
            </w:pPr>
            <w:r w:rsidRPr="0037359F">
              <w:rPr>
                <w:sz w:val="20"/>
                <w:szCs w:val="20"/>
              </w:rPr>
              <w:t>Предметом закупки является:</w:t>
            </w:r>
          </w:p>
          <w:p w14:paraId="1DACDE30" w14:textId="049030C7" w:rsidR="00C93DCA" w:rsidRPr="0037359F" w:rsidRDefault="00556B15" w:rsidP="001C0658">
            <w:pPr>
              <w:ind w:right="-1"/>
              <w:rPr>
                <w:sz w:val="20"/>
                <w:szCs w:val="20"/>
              </w:rPr>
            </w:pPr>
            <w:r w:rsidRPr="0037359F">
              <w:rPr>
                <w:b/>
                <w:sz w:val="22"/>
                <w:szCs w:val="22"/>
              </w:rPr>
              <w:t xml:space="preserve">оказание услуг по аренде транспортного средства без экипажа  </w:t>
            </w:r>
          </w:p>
        </w:tc>
      </w:tr>
      <w:tr w:rsidR="00C93DCA" w:rsidRPr="00DA389E" w14:paraId="4407788F" w14:textId="77777777" w:rsidTr="001C0658">
        <w:tc>
          <w:tcPr>
            <w:tcW w:w="3289" w:type="dxa"/>
            <w:shd w:val="clear" w:color="auto" w:fill="FFFFFF"/>
          </w:tcPr>
          <w:p w14:paraId="73F903A4" w14:textId="77777777" w:rsidR="00C93DCA" w:rsidRPr="00DA389E" w:rsidRDefault="00C93DCA" w:rsidP="001C0658">
            <w:pPr>
              <w:spacing w:line="276" w:lineRule="auto"/>
              <w:ind w:left="57" w:right="57"/>
              <w:rPr>
                <w:b/>
                <w:bCs/>
                <w:sz w:val="20"/>
                <w:szCs w:val="20"/>
              </w:rPr>
            </w:pPr>
            <w:r w:rsidRPr="00DA389E">
              <w:rPr>
                <w:b/>
                <w:bCs/>
                <w:sz w:val="20"/>
                <w:szCs w:val="20"/>
              </w:rPr>
              <w:t xml:space="preserve">Используемый метод определения НМЦК </w:t>
            </w:r>
            <w:r w:rsidRPr="00DA389E">
              <w:rPr>
                <w:b/>
                <w:bCs/>
                <w:sz w:val="20"/>
                <w:szCs w:val="20"/>
              </w:rPr>
              <w:br/>
              <w:t>с обоснованием:</w:t>
            </w:r>
          </w:p>
        </w:tc>
        <w:tc>
          <w:tcPr>
            <w:tcW w:w="11874" w:type="dxa"/>
            <w:shd w:val="clear" w:color="auto" w:fill="FFFFFF"/>
          </w:tcPr>
          <w:p w14:paraId="330DAFBA" w14:textId="77777777" w:rsidR="00C93DCA" w:rsidRPr="0037359F" w:rsidRDefault="00C93DCA" w:rsidP="001C0658">
            <w:pPr>
              <w:spacing w:line="276" w:lineRule="auto"/>
              <w:ind w:left="57"/>
              <w:rPr>
                <w:sz w:val="20"/>
                <w:szCs w:val="20"/>
              </w:rPr>
            </w:pPr>
            <w:r w:rsidRPr="0037359F">
              <w:rPr>
                <w:sz w:val="20"/>
                <w:szCs w:val="20"/>
              </w:rPr>
              <w:t>Метод сопоставимых рыночных цен (анализа рынка):</w:t>
            </w:r>
          </w:p>
          <w:p w14:paraId="2F1B43DE" w14:textId="77777777" w:rsidR="00C93DCA" w:rsidRPr="0037359F" w:rsidRDefault="00C93DCA" w:rsidP="001C0658">
            <w:pPr>
              <w:autoSpaceDE w:val="0"/>
              <w:autoSpaceDN w:val="0"/>
              <w:spacing w:line="276" w:lineRule="auto"/>
              <w:rPr>
                <w:sz w:val="20"/>
                <w:szCs w:val="20"/>
              </w:rPr>
            </w:pPr>
            <w:r w:rsidRPr="0037359F">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C93DCA" w:rsidRPr="00DA389E" w14:paraId="375C0781" w14:textId="77777777" w:rsidTr="001C0658">
        <w:tc>
          <w:tcPr>
            <w:tcW w:w="3289" w:type="dxa"/>
            <w:shd w:val="clear" w:color="auto" w:fill="FFFFFF"/>
          </w:tcPr>
          <w:p w14:paraId="6DA8E8C7" w14:textId="77777777" w:rsidR="00C93DCA" w:rsidRPr="00DA389E" w:rsidRDefault="00C93DCA" w:rsidP="001C0658">
            <w:pPr>
              <w:spacing w:line="276" w:lineRule="auto"/>
              <w:ind w:left="57" w:right="57"/>
              <w:rPr>
                <w:b/>
                <w:bCs/>
                <w:sz w:val="20"/>
                <w:szCs w:val="20"/>
              </w:rPr>
            </w:pPr>
            <w:r w:rsidRPr="00DA389E">
              <w:rPr>
                <w:b/>
                <w:bCs/>
                <w:sz w:val="20"/>
                <w:szCs w:val="20"/>
              </w:rPr>
              <w:t>Расчет НМЦК</w:t>
            </w:r>
          </w:p>
        </w:tc>
        <w:tc>
          <w:tcPr>
            <w:tcW w:w="11874" w:type="dxa"/>
            <w:shd w:val="clear" w:color="auto" w:fill="auto"/>
          </w:tcPr>
          <w:p w14:paraId="03F70A8A" w14:textId="54413FC0" w:rsidR="00C93DCA" w:rsidRPr="0037359F" w:rsidRDefault="00C93DCA" w:rsidP="001C0658">
            <w:pPr>
              <w:autoSpaceDE w:val="0"/>
              <w:autoSpaceDN w:val="0"/>
              <w:spacing w:line="276" w:lineRule="auto"/>
              <w:rPr>
                <w:b/>
                <w:sz w:val="20"/>
                <w:szCs w:val="20"/>
              </w:rPr>
            </w:pPr>
            <w:r w:rsidRPr="0037359F">
              <w:rPr>
                <w:noProof/>
                <w:position w:val="-24"/>
                <w:sz w:val="20"/>
                <w:szCs w:val="20"/>
              </w:rPr>
              <w:drawing>
                <wp:inline distT="0" distB="0" distL="0" distR="0" wp14:anchorId="719905F7" wp14:editId="1686BEC2">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0037359F" w:rsidRPr="0037359F">
              <w:t>2 589 606,56</w:t>
            </w:r>
            <w:hyperlink r:id="rId16" w:history="1">
              <w:r w:rsidRPr="0037359F">
                <w:rPr>
                  <w:sz w:val="20"/>
                  <w:szCs w:val="20"/>
                </w:rPr>
                <w:t xml:space="preserve"> </w:t>
              </w:r>
            </w:hyperlink>
            <w:r w:rsidRPr="0037359F">
              <w:rPr>
                <w:b/>
                <w:color w:val="000000"/>
                <w:sz w:val="20"/>
                <w:szCs w:val="20"/>
              </w:rPr>
              <w:t>рублей</w:t>
            </w:r>
          </w:p>
        </w:tc>
      </w:tr>
    </w:tbl>
    <w:p w14:paraId="6098C29E" w14:textId="77777777" w:rsidR="00C93DCA" w:rsidRPr="00DA389E" w:rsidRDefault="00C93DCA" w:rsidP="00C93DCA">
      <w:pPr>
        <w:jc w:val="center"/>
        <w:rPr>
          <w:b/>
          <w:sz w:val="20"/>
          <w:szCs w:val="20"/>
        </w:rPr>
      </w:pPr>
      <w:r w:rsidRPr="00DA389E">
        <w:rPr>
          <w:b/>
          <w:sz w:val="20"/>
          <w:szCs w:val="20"/>
        </w:rPr>
        <w:t>Расчет начальной (максимальной) цены договора</w:t>
      </w:r>
    </w:p>
    <w:p w14:paraId="5F6F10AC" w14:textId="77777777" w:rsidR="00C93DCA" w:rsidRPr="00DA389E" w:rsidRDefault="00C93DCA" w:rsidP="00C93DCA">
      <w:pPr>
        <w:spacing w:line="240" w:lineRule="atLeast"/>
        <w:rPr>
          <w:sz w:val="20"/>
          <w:szCs w:val="20"/>
        </w:rPr>
      </w:pPr>
    </w:p>
    <w:tbl>
      <w:tblPr>
        <w:tblW w:w="15396" w:type="dxa"/>
        <w:tblLook w:val="04A0" w:firstRow="1" w:lastRow="0" w:firstColumn="1" w:lastColumn="0" w:noHBand="0" w:noVBand="1"/>
      </w:tblPr>
      <w:tblGrid>
        <w:gridCol w:w="615"/>
        <w:gridCol w:w="2235"/>
        <w:gridCol w:w="757"/>
        <w:gridCol w:w="859"/>
        <w:gridCol w:w="1199"/>
        <w:gridCol w:w="1418"/>
        <w:gridCol w:w="1134"/>
        <w:gridCol w:w="1417"/>
        <w:gridCol w:w="1163"/>
        <w:gridCol w:w="1389"/>
        <w:gridCol w:w="1356"/>
        <w:gridCol w:w="1611"/>
        <w:gridCol w:w="21"/>
        <w:gridCol w:w="201"/>
        <w:gridCol w:w="21"/>
      </w:tblGrid>
      <w:tr w:rsidR="00B24F29" w:rsidRPr="00B24F29" w14:paraId="0620C0E3" w14:textId="77777777" w:rsidTr="00950640">
        <w:trPr>
          <w:gridAfter w:val="2"/>
          <w:wAfter w:w="222" w:type="dxa"/>
          <w:trHeight w:val="517"/>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12B8B" w14:textId="77777777" w:rsidR="00B24F29" w:rsidRPr="00B24F29" w:rsidRDefault="00B24F29" w:rsidP="00B24F29">
            <w:pPr>
              <w:jc w:val="center"/>
              <w:rPr>
                <w:color w:val="000000"/>
                <w:sz w:val="20"/>
                <w:szCs w:val="20"/>
              </w:rPr>
            </w:pPr>
            <w:r w:rsidRPr="00B24F29">
              <w:rPr>
                <w:color w:val="000000"/>
                <w:sz w:val="20"/>
                <w:szCs w:val="20"/>
              </w:rPr>
              <w:t>№ п/п</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01D74" w14:textId="77777777" w:rsidR="00B24F29" w:rsidRPr="00B24F29" w:rsidRDefault="00B24F29" w:rsidP="00B24F29">
            <w:pPr>
              <w:jc w:val="center"/>
              <w:rPr>
                <w:color w:val="000000"/>
                <w:sz w:val="20"/>
                <w:szCs w:val="20"/>
              </w:rPr>
            </w:pPr>
            <w:r w:rsidRPr="00B24F29">
              <w:rPr>
                <w:color w:val="000000"/>
                <w:sz w:val="20"/>
                <w:szCs w:val="20"/>
              </w:rPr>
              <w:t>Наименование</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D6E08D" w14:textId="77777777" w:rsidR="00B24F29" w:rsidRPr="00B24F29" w:rsidRDefault="00B24F29" w:rsidP="00B24F29">
            <w:pPr>
              <w:jc w:val="center"/>
              <w:rPr>
                <w:color w:val="000000"/>
                <w:sz w:val="20"/>
                <w:szCs w:val="20"/>
              </w:rPr>
            </w:pPr>
            <w:r w:rsidRPr="00B24F29">
              <w:rPr>
                <w:color w:val="000000"/>
                <w:sz w:val="20"/>
                <w:szCs w:val="20"/>
              </w:rPr>
              <w:t xml:space="preserve">Кол-во </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17357" w14:textId="77777777" w:rsidR="00B24F29" w:rsidRPr="00B24F29" w:rsidRDefault="00B24F29" w:rsidP="00B24F29">
            <w:pPr>
              <w:jc w:val="center"/>
              <w:rPr>
                <w:color w:val="000000"/>
                <w:sz w:val="20"/>
                <w:szCs w:val="20"/>
              </w:rPr>
            </w:pPr>
            <w:proofErr w:type="spellStart"/>
            <w:r w:rsidRPr="00B24F29">
              <w:rPr>
                <w:color w:val="000000"/>
                <w:sz w:val="20"/>
                <w:szCs w:val="20"/>
              </w:rPr>
              <w:t>Ед.изм</w:t>
            </w:r>
            <w:proofErr w:type="spellEnd"/>
            <w:r w:rsidRPr="00B24F29">
              <w:rPr>
                <w:color w:val="000000"/>
                <w:sz w:val="20"/>
                <w:szCs w:val="20"/>
              </w:rPr>
              <w:t>.</w:t>
            </w:r>
          </w:p>
        </w:tc>
        <w:tc>
          <w:tcPr>
            <w:tcW w:w="10708"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629CA8" w14:textId="77777777" w:rsidR="00B24F29" w:rsidRPr="00B24F29" w:rsidRDefault="00B24F29" w:rsidP="00B24F29">
            <w:pPr>
              <w:jc w:val="center"/>
              <w:rPr>
                <w:color w:val="000000"/>
                <w:sz w:val="28"/>
                <w:szCs w:val="28"/>
              </w:rPr>
            </w:pPr>
            <w:r w:rsidRPr="00B24F29">
              <w:rPr>
                <w:color w:val="000000"/>
                <w:sz w:val="28"/>
                <w:szCs w:val="28"/>
              </w:rPr>
              <w:t>Цена за услуги (руб.)</w:t>
            </w:r>
          </w:p>
        </w:tc>
      </w:tr>
      <w:tr w:rsidR="00B24F29" w:rsidRPr="00B24F29" w14:paraId="62EE7BA0" w14:textId="77777777" w:rsidTr="00950640">
        <w:trPr>
          <w:trHeight w:val="12"/>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31946EA7" w14:textId="77777777" w:rsidR="00B24F29" w:rsidRPr="00B24F29" w:rsidRDefault="00B24F29" w:rsidP="00B24F29">
            <w:pPr>
              <w:rPr>
                <w:color w:val="000000"/>
                <w:sz w:val="20"/>
                <w:szCs w:val="20"/>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665BA43" w14:textId="77777777" w:rsidR="00B24F29" w:rsidRPr="00B24F29" w:rsidRDefault="00B24F29" w:rsidP="00B24F29">
            <w:pPr>
              <w:rPr>
                <w:color w:val="000000"/>
                <w:sz w:val="20"/>
                <w:szCs w:val="20"/>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14:paraId="27A75BA8" w14:textId="77777777" w:rsidR="00B24F29" w:rsidRPr="00B24F29" w:rsidRDefault="00B24F29" w:rsidP="00B24F29">
            <w:pPr>
              <w:rPr>
                <w:color w:val="000000"/>
                <w:sz w:val="20"/>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5A74022A" w14:textId="77777777" w:rsidR="00B24F29" w:rsidRPr="00B24F29" w:rsidRDefault="00B24F29" w:rsidP="00B24F29">
            <w:pPr>
              <w:rPr>
                <w:color w:val="000000"/>
                <w:sz w:val="20"/>
                <w:szCs w:val="20"/>
              </w:rPr>
            </w:pPr>
          </w:p>
        </w:tc>
        <w:tc>
          <w:tcPr>
            <w:tcW w:w="10708" w:type="dxa"/>
            <w:gridSpan w:val="9"/>
            <w:vMerge/>
            <w:tcBorders>
              <w:top w:val="single" w:sz="4" w:space="0" w:color="auto"/>
              <w:left w:val="single" w:sz="4" w:space="0" w:color="auto"/>
              <w:bottom w:val="single" w:sz="4" w:space="0" w:color="000000"/>
              <w:right w:val="single" w:sz="4" w:space="0" w:color="000000"/>
            </w:tcBorders>
            <w:vAlign w:val="center"/>
            <w:hideMark/>
          </w:tcPr>
          <w:p w14:paraId="2F83DFB3" w14:textId="77777777" w:rsidR="00B24F29" w:rsidRPr="00B24F29" w:rsidRDefault="00B24F29" w:rsidP="00B24F29">
            <w:pPr>
              <w:rPr>
                <w:color w:val="000000"/>
                <w:sz w:val="28"/>
                <w:szCs w:val="28"/>
              </w:rPr>
            </w:pPr>
          </w:p>
        </w:tc>
        <w:tc>
          <w:tcPr>
            <w:tcW w:w="222" w:type="dxa"/>
            <w:gridSpan w:val="2"/>
            <w:tcBorders>
              <w:top w:val="nil"/>
              <w:left w:val="nil"/>
              <w:bottom w:val="nil"/>
              <w:right w:val="nil"/>
            </w:tcBorders>
            <w:shd w:val="clear" w:color="auto" w:fill="auto"/>
            <w:noWrap/>
            <w:vAlign w:val="bottom"/>
            <w:hideMark/>
          </w:tcPr>
          <w:p w14:paraId="712992B7" w14:textId="77777777" w:rsidR="00B24F29" w:rsidRPr="00B24F29" w:rsidRDefault="00B24F29" w:rsidP="00B24F29">
            <w:pPr>
              <w:jc w:val="center"/>
              <w:rPr>
                <w:color w:val="000000"/>
                <w:sz w:val="28"/>
                <w:szCs w:val="28"/>
              </w:rPr>
            </w:pPr>
          </w:p>
        </w:tc>
      </w:tr>
      <w:tr w:rsidR="00B24F29" w:rsidRPr="00B24F29" w14:paraId="59903B8F" w14:textId="77777777" w:rsidTr="00950640">
        <w:trPr>
          <w:gridAfter w:val="1"/>
          <w:wAfter w:w="21" w:type="dxa"/>
          <w:trHeight w:val="2772"/>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7209A0C8" w14:textId="77777777" w:rsidR="00B24F29" w:rsidRPr="00B24F29" w:rsidRDefault="00B24F29" w:rsidP="00B24F29">
            <w:pPr>
              <w:rPr>
                <w:color w:val="000000"/>
                <w:sz w:val="20"/>
                <w:szCs w:val="20"/>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766A1BED" w14:textId="77777777" w:rsidR="00B24F29" w:rsidRPr="00B24F29" w:rsidRDefault="00B24F29" w:rsidP="00B24F29">
            <w:pPr>
              <w:rPr>
                <w:color w:val="000000"/>
                <w:sz w:val="20"/>
                <w:szCs w:val="20"/>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14:paraId="5FBE5C4A" w14:textId="77777777" w:rsidR="00B24F29" w:rsidRPr="00B24F29" w:rsidRDefault="00B24F29" w:rsidP="00B24F29">
            <w:pPr>
              <w:rPr>
                <w:color w:val="000000"/>
                <w:sz w:val="20"/>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24E77334" w14:textId="77777777" w:rsidR="00B24F29" w:rsidRPr="00B24F29" w:rsidRDefault="00B24F29" w:rsidP="00B24F29">
            <w:pPr>
              <w:rPr>
                <w:color w:val="000000"/>
                <w:sz w:val="20"/>
                <w:szCs w:val="20"/>
              </w:rPr>
            </w:pPr>
          </w:p>
        </w:tc>
        <w:tc>
          <w:tcPr>
            <w:tcW w:w="1199" w:type="dxa"/>
            <w:tcBorders>
              <w:top w:val="nil"/>
              <w:left w:val="nil"/>
              <w:bottom w:val="single" w:sz="4" w:space="0" w:color="auto"/>
              <w:right w:val="single" w:sz="4" w:space="0" w:color="auto"/>
            </w:tcBorders>
            <w:shd w:val="clear" w:color="000000" w:fill="C0C0C0"/>
            <w:textDirection w:val="btLr"/>
            <w:vAlign w:val="center"/>
            <w:hideMark/>
          </w:tcPr>
          <w:p w14:paraId="5E3B5014" w14:textId="77777777" w:rsidR="00B24F29" w:rsidRPr="00B24F29" w:rsidRDefault="00B24F29" w:rsidP="00B24F29">
            <w:pPr>
              <w:jc w:val="center"/>
              <w:rPr>
                <w:color w:val="000000"/>
                <w:sz w:val="20"/>
                <w:szCs w:val="20"/>
              </w:rPr>
            </w:pPr>
            <w:r w:rsidRPr="00B24F29">
              <w:rPr>
                <w:color w:val="000000"/>
                <w:sz w:val="20"/>
                <w:szCs w:val="20"/>
              </w:rPr>
              <w:t>КП № 1</w:t>
            </w:r>
          </w:p>
        </w:tc>
        <w:tc>
          <w:tcPr>
            <w:tcW w:w="1418" w:type="dxa"/>
            <w:tcBorders>
              <w:top w:val="nil"/>
              <w:left w:val="nil"/>
              <w:bottom w:val="single" w:sz="4" w:space="0" w:color="auto"/>
              <w:right w:val="single" w:sz="4" w:space="0" w:color="auto"/>
            </w:tcBorders>
            <w:shd w:val="clear" w:color="000000" w:fill="C0C0C0"/>
            <w:textDirection w:val="btLr"/>
            <w:vAlign w:val="center"/>
            <w:hideMark/>
          </w:tcPr>
          <w:p w14:paraId="247C0654" w14:textId="77777777" w:rsidR="00B24F29" w:rsidRPr="00B24F29" w:rsidRDefault="00B24F29" w:rsidP="00B24F29">
            <w:pPr>
              <w:jc w:val="center"/>
              <w:rPr>
                <w:color w:val="000000"/>
                <w:sz w:val="20"/>
                <w:szCs w:val="20"/>
              </w:rPr>
            </w:pPr>
            <w:r w:rsidRPr="00B24F29">
              <w:rPr>
                <w:color w:val="000000"/>
                <w:sz w:val="20"/>
                <w:szCs w:val="20"/>
              </w:rPr>
              <w:t xml:space="preserve">Стоимость </w:t>
            </w:r>
            <w:proofErr w:type="gramStart"/>
            <w:r w:rsidRPr="00B24F29">
              <w:rPr>
                <w:color w:val="000000"/>
                <w:sz w:val="20"/>
                <w:szCs w:val="20"/>
              </w:rPr>
              <w:t>КП  №</w:t>
            </w:r>
            <w:proofErr w:type="gramEnd"/>
            <w:r w:rsidRPr="00B24F29">
              <w:rPr>
                <w:color w:val="000000"/>
                <w:sz w:val="20"/>
                <w:szCs w:val="20"/>
              </w:rPr>
              <w:t xml:space="preserve"> 1</w:t>
            </w:r>
          </w:p>
        </w:tc>
        <w:tc>
          <w:tcPr>
            <w:tcW w:w="1134" w:type="dxa"/>
            <w:tcBorders>
              <w:top w:val="nil"/>
              <w:left w:val="nil"/>
              <w:bottom w:val="single" w:sz="4" w:space="0" w:color="auto"/>
              <w:right w:val="single" w:sz="4" w:space="0" w:color="auto"/>
            </w:tcBorders>
            <w:shd w:val="clear" w:color="000000" w:fill="C0C0C0"/>
            <w:textDirection w:val="btLr"/>
            <w:vAlign w:val="center"/>
            <w:hideMark/>
          </w:tcPr>
          <w:p w14:paraId="450B900B" w14:textId="77777777" w:rsidR="00B24F29" w:rsidRPr="00B24F29" w:rsidRDefault="00B24F29" w:rsidP="00B24F29">
            <w:pPr>
              <w:jc w:val="center"/>
              <w:rPr>
                <w:color w:val="000000"/>
                <w:sz w:val="20"/>
                <w:szCs w:val="20"/>
              </w:rPr>
            </w:pPr>
            <w:r w:rsidRPr="00B24F29">
              <w:rPr>
                <w:color w:val="000000"/>
                <w:sz w:val="20"/>
                <w:szCs w:val="20"/>
              </w:rPr>
              <w:t>КП № 2</w:t>
            </w:r>
          </w:p>
        </w:tc>
        <w:tc>
          <w:tcPr>
            <w:tcW w:w="1417" w:type="dxa"/>
            <w:tcBorders>
              <w:top w:val="nil"/>
              <w:left w:val="nil"/>
              <w:bottom w:val="single" w:sz="4" w:space="0" w:color="auto"/>
              <w:right w:val="single" w:sz="4" w:space="0" w:color="auto"/>
            </w:tcBorders>
            <w:shd w:val="clear" w:color="000000" w:fill="C0C0C0"/>
            <w:textDirection w:val="btLr"/>
            <w:vAlign w:val="center"/>
            <w:hideMark/>
          </w:tcPr>
          <w:p w14:paraId="67A1D36E" w14:textId="77777777" w:rsidR="00B24F29" w:rsidRPr="00B24F29" w:rsidRDefault="00B24F29" w:rsidP="00B24F29">
            <w:pPr>
              <w:jc w:val="center"/>
              <w:rPr>
                <w:color w:val="000000"/>
                <w:sz w:val="20"/>
                <w:szCs w:val="20"/>
              </w:rPr>
            </w:pPr>
            <w:r w:rsidRPr="00B24F29">
              <w:rPr>
                <w:color w:val="000000"/>
                <w:sz w:val="20"/>
                <w:szCs w:val="20"/>
              </w:rPr>
              <w:t>Стоимость КП № 2</w:t>
            </w:r>
          </w:p>
        </w:tc>
        <w:tc>
          <w:tcPr>
            <w:tcW w:w="1163" w:type="dxa"/>
            <w:tcBorders>
              <w:top w:val="nil"/>
              <w:left w:val="nil"/>
              <w:bottom w:val="single" w:sz="4" w:space="0" w:color="auto"/>
              <w:right w:val="single" w:sz="4" w:space="0" w:color="auto"/>
            </w:tcBorders>
            <w:shd w:val="clear" w:color="000000" w:fill="C0C0C0"/>
            <w:textDirection w:val="btLr"/>
            <w:vAlign w:val="center"/>
            <w:hideMark/>
          </w:tcPr>
          <w:p w14:paraId="46391035" w14:textId="77777777" w:rsidR="00B24F29" w:rsidRPr="00B24F29" w:rsidRDefault="00B24F29" w:rsidP="00B24F29">
            <w:pPr>
              <w:jc w:val="center"/>
              <w:rPr>
                <w:color w:val="000000"/>
                <w:sz w:val="20"/>
                <w:szCs w:val="20"/>
              </w:rPr>
            </w:pPr>
            <w:r w:rsidRPr="00B24F29">
              <w:rPr>
                <w:color w:val="000000"/>
                <w:sz w:val="20"/>
                <w:szCs w:val="20"/>
              </w:rPr>
              <w:t>КП № 3</w:t>
            </w:r>
          </w:p>
        </w:tc>
        <w:tc>
          <w:tcPr>
            <w:tcW w:w="1389" w:type="dxa"/>
            <w:tcBorders>
              <w:top w:val="nil"/>
              <w:left w:val="nil"/>
              <w:bottom w:val="single" w:sz="4" w:space="0" w:color="auto"/>
              <w:right w:val="single" w:sz="4" w:space="0" w:color="auto"/>
            </w:tcBorders>
            <w:shd w:val="clear" w:color="000000" w:fill="C0C0C0"/>
            <w:textDirection w:val="btLr"/>
            <w:vAlign w:val="center"/>
            <w:hideMark/>
          </w:tcPr>
          <w:p w14:paraId="162F94A7" w14:textId="77777777" w:rsidR="00B24F29" w:rsidRPr="00B24F29" w:rsidRDefault="00B24F29" w:rsidP="00B24F29">
            <w:pPr>
              <w:jc w:val="center"/>
              <w:rPr>
                <w:color w:val="000000"/>
                <w:sz w:val="20"/>
                <w:szCs w:val="20"/>
              </w:rPr>
            </w:pPr>
            <w:r w:rsidRPr="00B24F29">
              <w:rPr>
                <w:color w:val="000000"/>
                <w:sz w:val="20"/>
                <w:szCs w:val="20"/>
              </w:rPr>
              <w:t>Стоимость КП № 3</w:t>
            </w:r>
          </w:p>
        </w:tc>
        <w:tc>
          <w:tcPr>
            <w:tcW w:w="1356" w:type="dxa"/>
            <w:tcBorders>
              <w:top w:val="nil"/>
              <w:left w:val="nil"/>
              <w:bottom w:val="single" w:sz="4" w:space="0" w:color="auto"/>
              <w:right w:val="single" w:sz="4" w:space="0" w:color="auto"/>
            </w:tcBorders>
            <w:shd w:val="clear" w:color="auto" w:fill="auto"/>
            <w:textDirection w:val="btLr"/>
            <w:vAlign w:val="center"/>
            <w:hideMark/>
          </w:tcPr>
          <w:p w14:paraId="3A668483" w14:textId="77777777" w:rsidR="00B24F29" w:rsidRPr="00B24F29" w:rsidRDefault="00B24F29" w:rsidP="00B24F29">
            <w:pPr>
              <w:jc w:val="center"/>
              <w:rPr>
                <w:color w:val="000000"/>
                <w:sz w:val="20"/>
                <w:szCs w:val="20"/>
              </w:rPr>
            </w:pPr>
            <w:r w:rsidRPr="00B24F29">
              <w:rPr>
                <w:color w:val="000000"/>
                <w:sz w:val="20"/>
                <w:szCs w:val="20"/>
              </w:rPr>
              <w:t xml:space="preserve">Средняя арифметическая </w:t>
            </w:r>
            <w:proofErr w:type="gramStart"/>
            <w:r w:rsidRPr="00B24F29">
              <w:rPr>
                <w:color w:val="000000"/>
                <w:sz w:val="20"/>
                <w:szCs w:val="20"/>
              </w:rPr>
              <w:t>цена  &lt;</w:t>
            </w:r>
            <w:proofErr w:type="gramEnd"/>
            <w:r w:rsidRPr="00B24F29">
              <w:rPr>
                <w:color w:val="000000"/>
                <w:sz w:val="20"/>
                <w:szCs w:val="20"/>
              </w:rPr>
              <w:t>ц&gt;</w:t>
            </w:r>
          </w:p>
        </w:tc>
        <w:tc>
          <w:tcPr>
            <w:tcW w:w="1611" w:type="dxa"/>
            <w:tcBorders>
              <w:top w:val="nil"/>
              <w:left w:val="nil"/>
              <w:bottom w:val="single" w:sz="4" w:space="0" w:color="auto"/>
              <w:right w:val="single" w:sz="4" w:space="0" w:color="auto"/>
            </w:tcBorders>
            <w:shd w:val="clear" w:color="auto" w:fill="auto"/>
            <w:textDirection w:val="btLr"/>
            <w:vAlign w:val="center"/>
            <w:hideMark/>
          </w:tcPr>
          <w:p w14:paraId="09F67820" w14:textId="77777777" w:rsidR="00B24F29" w:rsidRPr="00B24F29" w:rsidRDefault="00B24F29" w:rsidP="00B24F29">
            <w:pPr>
              <w:jc w:val="center"/>
              <w:rPr>
                <w:color w:val="000000"/>
                <w:sz w:val="20"/>
                <w:szCs w:val="20"/>
              </w:rPr>
            </w:pPr>
            <w:r w:rsidRPr="00B24F29">
              <w:rPr>
                <w:color w:val="000000"/>
                <w:sz w:val="20"/>
                <w:szCs w:val="20"/>
              </w:rPr>
              <w:t>Средняя арифметическая стоимость &lt;С&gt;</w:t>
            </w:r>
          </w:p>
        </w:tc>
        <w:tc>
          <w:tcPr>
            <w:tcW w:w="222" w:type="dxa"/>
            <w:gridSpan w:val="2"/>
            <w:vAlign w:val="center"/>
            <w:hideMark/>
          </w:tcPr>
          <w:p w14:paraId="4F6B11A1" w14:textId="77777777" w:rsidR="00B24F29" w:rsidRPr="00B24F29" w:rsidRDefault="00B24F29" w:rsidP="00B24F29">
            <w:pPr>
              <w:rPr>
                <w:sz w:val="20"/>
                <w:szCs w:val="20"/>
              </w:rPr>
            </w:pPr>
          </w:p>
        </w:tc>
      </w:tr>
      <w:tr w:rsidR="00B24F29" w:rsidRPr="00B24F29" w14:paraId="45809E62" w14:textId="77777777" w:rsidTr="00950640">
        <w:trPr>
          <w:gridAfter w:val="1"/>
          <w:wAfter w:w="21" w:type="dxa"/>
          <w:trHeight w:val="2136"/>
        </w:trPr>
        <w:tc>
          <w:tcPr>
            <w:tcW w:w="615" w:type="dxa"/>
            <w:tcBorders>
              <w:top w:val="nil"/>
              <w:left w:val="single" w:sz="4" w:space="0" w:color="auto"/>
              <w:bottom w:val="single" w:sz="4" w:space="0" w:color="auto"/>
              <w:right w:val="nil"/>
            </w:tcBorders>
            <w:shd w:val="clear" w:color="auto" w:fill="auto"/>
            <w:hideMark/>
          </w:tcPr>
          <w:p w14:paraId="0D49B046" w14:textId="77777777" w:rsidR="00B24F29" w:rsidRPr="00B24F29" w:rsidRDefault="00B24F29" w:rsidP="00B24F29">
            <w:pPr>
              <w:rPr>
                <w:color w:val="000000"/>
                <w:sz w:val="22"/>
                <w:szCs w:val="22"/>
              </w:rPr>
            </w:pPr>
            <w:r w:rsidRPr="00B24F29">
              <w:rPr>
                <w:color w:val="000000"/>
                <w:sz w:val="22"/>
                <w:szCs w:val="22"/>
              </w:rPr>
              <w:t>1</w:t>
            </w:r>
          </w:p>
        </w:tc>
        <w:tc>
          <w:tcPr>
            <w:tcW w:w="2235" w:type="dxa"/>
            <w:tcBorders>
              <w:top w:val="nil"/>
              <w:left w:val="single" w:sz="4" w:space="0" w:color="auto"/>
              <w:bottom w:val="single" w:sz="4" w:space="0" w:color="auto"/>
              <w:right w:val="nil"/>
            </w:tcBorders>
            <w:shd w:val="clear" w:color="auto" w:fill="auto"/>
            <w:vAlign w:val="center"/>
            <w:hideMark/>
          </w:tcPr>
          <w:p w14:paraId="5EFC204E" w14:textId="77777777" w:rsidR="00B24F29" w:rsidRPr="00B24F29" w:rsidRDefault="00B24F29" w:rsidP="00B24F29">
            <w:pPr>
              <w:rPr>
                <w:sz w:val="22"/>
                <w:szCs w:val="22"/>
              </w:rPr>
            </w:pPr>
            <w:r w:rsidRPr="00B24F29">
              <w:rPr>
                <w:sz w:val="22"/>
                <w:szCs w:val="22"/>
              </w:rPr>
              <w:t xml:space="preserve">оказание услуг по аренде транспортного средства без экипажа. (экскаватора-перегружателя на колесном ходу E190WH)  </w:t>
            </w:r>
          </w:p>
        </w:tc>
        <w:tc>
          <w:tcPr>
            <w:tcW w:w="757" w:type="dxa"/>
            <w:tcBorders>
              <w:top w:val="nil"/>
              <w:left w:val="single" w:sz="4" w:space="0" w:color="auto"/>
              <w:bottom w:val="single" w:sz="4" w:space="0" w:color="auto"/>
              <w:right w:val="single" w:sz="4" w:space="0" w:color="auto"/>
            </w:tcBorders>
            <w:shd w:val="clear" w:color="auto" w:fill="auto"/>
            <w:vAlign w:val="center"/>
            <w:hideMark/>
          </w:tcPr>
          <w:p w14:paraId="097036FE" w14:textId="77777777" w:rsidR="00B24F29" w:rsidRPr="00B24F29" w:rsidRDefault="00B24F29" w:rsidP="00B24F29">
            <w:pPr>
              <w:jc w:val="center"/>
              <w:rPr>
                <w:sz w:val="22"/>
                <w:szCs w:val="22"/>
              </w:rPr>
            </w:pPr>
            <w:r w:rsidRPr="00B24F29">
              <w:rPr>
                <w:sz w:val="22"/>
                <w:szCs w:val="22"/>
              </w:rPr>
              <w:t>12,00</w:t>
            </w:r>
          </w:p>
        </w:tc>
        <w:tc>
          <w:tcPr>
            <w:tcW w:w="859" w:type="dxa"/>
            <w:tcBorders>
              <w:top w:val="nil"/>
              <w:left w:val="nil"/>
              <w:bottom w:val="single" w:sz="4" w:space="0" w:color="auto"/>
              <w:right w:val="single" w:sz="4" w:space="0" w:color="auto"/>
            </w:tcBorders>
            <w:shd w:val="clear" w:color="auto" w:fill="auto"/>
            <w:vAlign w:val="center"/>
            <w:hideMark/>
          </w:tcPr>
          <w:p w14:paraId="30FA5BE8" w14:textId="77777777" w:rsidR="00B24F29" w:rsidRPr="00B24F29" w:rsidRDefault="00B24F29" w:rsidP="00B24F29">
            <w:pPr>
              <w:jc w:val="center"/>
              <w:rPr>
                <w:sz w:val="20"/>
                <w:szCs w:val="20"/>
              </w:rPr>
            </w:pPr>
            <w:proofErr w:type="spellStart"/>
            <w:r w:rsidRPr="00B24F29">
              <w:rPr>
                <w:sz w:val="20"/>
                <w:szCs w:val="20"/>
              </w:rPr>
              <w:t>мес</w:t>
            </w:r>
            <w:proofErr w:type="spellEnd"/>
          </w:p>
        </w:tc>
        <w:tc>
          <w:tcPr>
            <w:tcW w:w="1199" w:type="dxa"/>
            <w:tcBorders>
              <w:top w:val="nil"/>
              <w:left w:val="nil"/>
              <w:bottom w:val="single" w:sz="4" w:space="0" w:color="auto"/>
              <w:right w:val="single" w:sz="4" w:space="0" w:color="auto"/>
            </w:tcBorders>
            <w:shd w:val="clear" w:color="000000" w:fill="FFFFFF"/>
            <w:vAlign w:val="center"/>
            <w:hideMark/>
          </w:tcPr>
          <w:p w14:paraId="0FA49E83" w14:textId="77777777" w:rsidR="00B24F29" w:rsidRPr="00B24F29" w:rsidRDefault="00B24F29" w:rsidP="00B24F29">
            <w:pPr>
              <w:jc w:val="center"/>
              <w:rPr>
                <w:color w:val="000000"/>
                <w:sz w:val="20"/>
                <w:szCs w:val="20"/>
              </w:rPr>
            </w:pPr>
            <w:r w:rsidRPr="00B24F29">
              <w:rPr>
                <w:color w:val="000000"/>
                <w:sz w:val="20"/>
                <w:szCs w:val="20"/>
              </w:rPr>
              <w:t>205 901,64</w:t>
            </w:r>
          </w:p>
        </w:tc>
        <w:tc>
          <w:tcPr>
            <w:tcW w:w="1418" w:type="dxa"/>
            <w:tcBorders>
              <w:top w:val="nil"/>
              <w:left w:val="nil"/>
              <w:bottom w:val="single" w:sz="4" w:space="0" w:color="auto"/>
              <w:right w:val="single" w:sz="4" w:space="0" w:color="auto"/>
            </w:tcBorders>
            <w:shd w:val="clear" w:color="000000" w:fill="FFFFFF"/>
            <w:vAlign w:val="center"/>
            <w:hideMark/>
          </w:tcPr>
          <w:p w14:paraId="3961C927" w14:textId="77777777" w:rsidR="00B24F29" w:rsidRPr="00B24F29" w:rsidRDefault="00B24F29" w:rsidP="00B24F29">
            <w:pPr>
              <w:jc w:val="center"/>
              <w:rPr>
                <w:color w:val="000000"/>
                <w:sz w:val="20"/>
                <w:szCs w:val="20"/>
              </w:rPr>
            </w:pPr>
            <w:r w:rsidRPr="00B24F29">
              <w:rPr>
                <w:color w:val="000000"/>
                <w:sz w:val="20"/>
                <w:szCs w:val="20"/>
              </w:rPr>
              <w:t>2 470 819,68</w:t>
            </w:r>
          </w:p>
        </w:tc>
        <w:tc>
          <w:tcPr>
            <w:tcW w:w="1134" w:type="dxa"/>
            <w:tcBorders>
              <w:top w:val="nil"/>
              <w:left w:val="nil"/>
              <w:bottom w:val="single" w:sz="4" w:space="0" w:color="auto"/>
              <w:right w:val="single" w:sz="4" w:space="0" w:color="auto"/>
            </w:tcBorders>
            <w:shd w:val="clear" w:color="000000" w:fill="FFFFFF"/>
            <w:vAlign w:val="center"/>
            <w:hideMark/>
          </w:tcPr>
          <w:p w14:paraId="776EB488" w14:textId="77777777" w:rsidR="00B24F29" w:rsidRPr="00B24F29" w:rsidRDefault="00B24F29" w:rsidP="00B24F29">
            <w:pPr>
              <w:jc w:val="center"/>
              <w:rPr>
                <w:color w:val="000000"/>
                <w:sz w:val="20"/>
                <w:szCs w:val="20"/>
              </w:rPr>
            </w:pPr>
            <w:r w:rsidRPr="00B24F29">
              <w:rPr>
                <w:color w:val="000000"/>
                <w:sz w:val="20"/>
                <w:szCs w:val="20"/>
              </w:rPr>
              <w:t>225 000,00</w:t>
            </w:r>
          </w:p>
        </w:tc>
        <w:tc>
          <w:tcPr>
            <w:tcW w:w="1417" w:type="dxa"/>
            <w:tcBorders>
              <w:top w:val="nil"/>
              <w:left w:val="nil"/>
              <w:bottom w:val="single" w:sz="4" w:space="0" w:color="auto"/>
              <w:right w:val="single" w:sz="4" w:space="0" w:color="auto"/>
            </w:tcBorders>
            <w:shd w:val="clear" w:color="000000" w:fill="FFFFFF"/>
            <w:vAlign w:val="center"/>
            <w:hideMark/>
          </w:tcPr>
          <w:p w14:paraId="6D10BDAA" w14:textId="77777777" w:rsidR="00B24F29" w:rsidRPr="00B24F29" w:rsidRDefault="00B24F29" w:rsidP="00B24F29">
            <w:pPr>
              <w:jc w:val="center"/>
              <w:rPr>
                <w:color w:val="000000"/>
                <w:sz w:val="20"/>
                <w:szCs w:val="20"/>
              </w:rPr>
            </w:pPr>
            <w:r w:rsidRPr="00B24F29">
              <w:rPr>
                <w:color w:val="000000"/>
                <w:sz w:val="20"/>
                <w:szCs w:val="20"/>
              </w:rPr>
              <w:t>2 700 000,00</w:t>
            </w:r>
          </w:p>
        </w:tc>
        <w:tc>
          <w:tcPr>
            <w:tcW w:w="1163" w:type="dxa"/>
            <w:tcBorders>
              <w:top w:val="nil"/>
              <w:left w:val="nil"/>
              <w:bottom w:val="single" w:sz="4" w:space="0" w:color="auto"/>
              <w:right w:val="single" w:sz="4" w:space="0" w:color="auto"/>
            </w:tcBorders>
            <w:shd w:val="clear" w:color="000000" w:fill="FFFFFF"/>
            <w:vAlign w:val="center"/>
            <w:hideMark/>
          </w:tcPr>
          <w:p w14:paraId="36491121" w14:textId="77777777" w:rsidR="00B24F29" w:rsidRPr="00B24F29" w:rsidRDefault="00B24F29" w:rsidP="00B24F29">
            <w:pPr>
              <w:jc w:val="center"/>
              <w:rPr>
                <w:color w:val="000000"/>
                <w:sz w:val="20"/>
                <w:szCs w:val="20"/>
              </w:rPr>
            </w:pPr>
            <w:r w:rsidRPr="00B24F29">
              <w:rPr>
                <w:color w:val="000000"/>
                <w:sz w:val="20"/>
                <w:szCs w:val="20"/>
              </w:rPr>
              <w:t>216 500,00</w:t>
            </w:r>
          </w:p>
        </w:tc>
        <w:tc>
          <w:tcPr>
            <w:tcW w:w="1389" w:type="dxa"/>
            <w:tcBorders>
              <w:top w:val="nil"/>
              <w:left w:val="nil"/>
              <w:bottom w:val="single" w:sz="4" w:space="0" w:color="auto"/>
              <w:right w:val="single" w:sz="4" w:space="0" w:color="auto"/>
            </w:tcBorders>
            <w:shd w:val="clear" w:color="000000" w:fill="FFFFFF"/>
            <w:vAlign w:val="center"/>
            <w:hideMark/>
          </w:tcPr>
          <w:p w14:paraId="2C22E7E5" w14:textId="77777777" w:rsidR="00B24F29" w:rsidRPr="00B24F29" w:rsidRDefault="00B24F29" w:rsidP="00B24F29">
            <w:pPr>
              <w:jc w:val="center"/>
              <w:rPr>
                <w:color w:val="000000"/>
                <w:sz w:val="20"/>
                <w:szCs w:val="20"/>
              </w:rPr>
            </w:pPr>
            <w:r w:rsidRPr="00B24F29">
              <w:rPr>
                <w:color w:val="000000"/>
                <w:sz w:val="20"/>
                <w:szCs w:val="20"/>
              </w:rPr>
              <w:t>2 598 000,00</w:t>
            </w:r>
          </w:p>
        </w:tc>
        <w:tc>
          <w:tcPr>
            <w:tcW w:w="1356" w:type="dxa"/>
            <w:tcBorders>
              <w:top w:val="nil"/>
              <w:left w:val="nil"/>
              <w:bottom w:val="single" w:sz="4" w:space="0" w:color="auto"/>
              <w:right w:val="nil"/>
            </w:tcBorders>
            <w:shd w:val="clear" w:color="000000" w:fill="FFFFFF"/>
            <w:vAlign w:val="center"/>
            <w:hideMark/>
          </w:tcPr>
          <w:p w14:paraId="52270BEA" w14:textId="77777777" w:rsidR="00B24F29" w:rsidRPr="00B24F29" w:rsidRDefault="00B24F29" w:rsidP="00B24F29">
            <w:pPr>
              <w:jc w:val="center"/>
              <w:rPr>
                <w:color w:val="000000"/>
                <w:sz w:val="20"/>
                <w:szCs w:val="20"/>
              </w:rPr>
            </w:pPr>
            <w:r w:rsidRPr="00B24F29">
              <w:rPr>
                <w:color w:val="000000"/>
                <w:sz w:val="20"/>
                <w:szCs w:val="20"/>
              </w:rPr>
              <w:t>215 800,55</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14:paraId="3F00F40A" w14:textId="77777777" w:rsidR="00B24F29" w:rsidRPr="00B24F29" w:rsidRDefault="00B24F29" w:rsidP="00B24F29">
            <w:pPr>
              <w:jc w:val="center"/>
              <w:rPr>
                <w:color w:val="000000"/>
                <w:sz w:val="20"/>
                <w:szCs w:val="20"/>
              </w:rPr>
            </w:pPr>
            <w:r w:rsidRPr="00B24F29">
              <w:rPr>
                <w:color w:val="000000"/>
                <w:sz w:val="20"/>
                <w:szCs w:val="20"/>
              </w:rPr>
              <w:t>2 589 606,56</w:t>
            </w:r>
          </w:p>
        </w:tc>
        <w:tc>
          <w:tcPr>
            <w:tcW w:w="222" w:type="dxa"/>
            <w:gridSpan w:val="2"/>
            <w:vAlign w:val="center"/>
            <w:hideMark/>
          </w:tcPr>
          <w:p w14:paraId="229EE9EB" w14:textId="77777777" w:rsidR="00B24F29" w:rsidRPr="00B24F29" w:rsidRDefault="00B24F29" w:rsidP="00B24F29">
            <w:pPr>
              <w:rPr>
                <w:sz w:val="20"/>
                <w:szCs w:val="20"/>
              </w:rPr>
            </w:pPr>
          </w:p>
        </w:tc>
      </w:tr>
    </w:tbl>
    <w:p w14:paraId="22536AF8" w14:textId="224CC6C4" w:rsidR="00C93DCA" w:rsidRDefault="00C93DCA" w:rsidP="00C93DCA">
      <w:pPr>
        <w:tabs>
          <w:tab w:val="left" w:pos="1344"/>
        </w:tabs>
        <w:rPr>
          <w:sz w:val="20"/>
          <w:szCs w:val="20"/>
        </w:rPr>
        <w:sectPr w:rsidR="00C93DCA" w:rsidSect="00C93DCA">
          <w:pgSz w:w="16838" w:h="11906" w:orient="landscape"/>
          <w:pgMar w:top="1701" w:right="1134" w:bottom="850" w:left="1134" w:header="709" w:footer="709" w:gutter="0"/>
          <w:cols w:space="708"/>
          <w:docGrid w:linePitch="360"/>
        </w:sectPr>
      </w:pPr>
    </w:p>
    <w:p w14:paraId="4B96ABF4" w14:textId="77777777" w:rsidR="00C93DCA" w:rsidRDefault="00C93DCA" w:rsidP="00C93DCA">
      <w:pPr>
        <w:tabs>
          <w:tab w:val="left" w:pos="1344"/>
        </w:tabs>
        <w:rPr>
          <w:sz w:val="20"/>
          <w:szCs w:val="20"/>
        </w:rPr>
      </w:pPr>
    </w:p>
    <w:p w14:paraId="7E7C2CC8" w14:textId="77777777" w:rsidR="00EC214B" w:rsidRDefault="00EC214B" w:rsidP="00EC214B">
      <w:pPr>
        <w:rPr>
          <w:sz w:val="20"/>
          <w:szCs w:val="20"/>
        </w:rPr>
      </w:pPr>
    </w:p>
    <w:p w14:paraId="4D2BBCB2" w14:textId="77777777" w:rsidR="00EC214B" w:rsidRPr="00275204" w:rsidRDefault="00EC214B" w:rsidP="00EC214B">
      <w:pPr>
        <w:spacing w:line="276" w:lineRule="auto"/>
        <w:ind w:left="-851"/>
        <w:jc w:val="right"/>
        <w:rPr>
          <w:b/>
          <w:sz w:val="22"/>
          <w:szCs w:val="22"/>
        </w:rPr>
      </w:pPr>
      <w:r>
        <w:rPr>
          <w:sz w:val="20"/>
          <w:szCs w:val="20"/>
        </w:rPr>
        <w:tab/>
      </w:r>
      <w:r w:rsidRPr="00275204">
        <w:rPr>
          <w:b/>
          <w:sz w:val="22"/>
          <w:szCs w:val="22"/>
        </w:rPr>
        <w:t>Приложение №</w:t>
      </w:r>
      <w:r>
        <w:rPr>
          <w:b/>
          <w:sz w:val="22"/>
          <w:szCs w:val="22"/>
        </w:rPr>
        <w:t>2</w:t>
      </w:r>
    </w:p>
    <w:p w14:paraId="21F2E876" w14:textId="77777777" w:rsidR="00EC214B" w:rsidRPr="00275204" w:rsidRDefault="00EC214B" w:rsidP="00EC214B">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ECCAAA4" w14:textId="77777777" w:rsidR="00EC214B" w:rsidRPr="00D96C9F" w:rsidRDefault="00EC214B" w:rsidP="00EC214B">
      <w:pPr>
        <w:ind w:left="-851" w:right="706"/>
        <w:jc w:val="right"/>
        <w:rPr>
          <w:b/>
          <w:iCs/>
          <w:sz w:val="22"/>
          <w:szCs w:val="22"/>
        </w:rPr>
      </w:pPr>
    </w:p>
    <w:p w14:paraId="0CBB4320" w14:textId="77777777" w:rsidR="00EC214B" w:rsidRPr="00275204" w:rsidRDefault="00EC214B" w:rsidP="00EC214B">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070AEBAF" w14:textId="77777777" w:rsidR="00EC214B" w:rsidRPr="00275204" w:rsidRDefault="00EC214B" w:rsidP="00EC214B">
      <w:pPr>
        <w:ind w:left="-851" w:right="706"/>
        <w:rPr>
          <w:sz w:val="22"/>
          <w:szCs w:val="22"/>
        </w:rPr>
      </w:pPr>
    </w:p>
    <w:p w14:paraId="49004FDF" w14:textId="77777777" w:rsidR="00EC214B" w:rsidRPr="00275204" w:rsidRDefault="00EC214B" w:rsidP="00EC214B">
      <w:pPr>
        <w:ind w:left="-851" w:right="706"/>
        <w:rPr>
          <w:sz w:val="22"/>
          <w:szCs w:val="22"/>
        </w:rPr>
      </w:pPr>
    </w:p>
    <w:p w14:paraId="2C04F9CD" w14:textId="77777777" w:rsidR="00EC214B" w:rsidRPr="00275204" w:rsidRDefault="00EC214B" w:rsidP="00EC214B">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55EFF481" w14:textId="77777777" w:rsidR="00EC214B" w:rsidRPr="00275204" w:rsidRDefault="00EC214B" w:rsidP="00EC214B">
      <w:pPr>
        <w:ind w:left="-851" w:right="141"/>
        <w:rPr>
          <w:b/>
          <w:bCs/>
          <w:sz w:val="22"/>
          <w:szCs w:val="22"/>
        </w:rPr>
      </w:pPr>
      <w:r w:rsidRPr="00275204">
        <w:rPr>
          <w:b/>
          <w:sz w:val="22"/>
          <w:szCs w:val="22"/>
        </w:rPr>
        <w:t xml:space="preserve"> </w:t>
      </w:r>
    </w:p>
    <w:p w14:paraId="7183DA31" w14:textId="77777777" w:rsidR="00EC214B" w:rsidRPr="00275204" w:rsidRDefault="00EC214B" w:rsidP="00EC214B">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A568821" w14:textId="77777777" w:rsidR="00EC214B" w:rsidRPr="00275204" w:rsidRDefault="00EC214B" w:rsidP="00EC214B">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14B13D6C" w14:textId="77777777" w:rsidR="00EC214B" w:rsidRPr="00275204" w:rsidRDefault="00EC214B" w:rsidP="00EC214B">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6E8E0D22" w14:textId="77777777" w:rsidR="00EC214B" w:rsidRPr="00275204" w:rsidRDefault="00EC214B" w:rsidP="00EC214B">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5A9AB455" w14:textId="77777777" w:rsidR="00EC214B" w:rsidRPr="00275204" w:rsidRDefault="00EC214B" w:rsidP="00EC214B">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7C04F8C4" w14:textId="77777777" w:rsidR="00EC214B" w:rsidRPr="00275204" w:rsidRDefault="00EC214B" w:rsidP="00EC214B">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65C879E0" w14:textId="77777777" w:rsidR="00EC214B" w:rsidRPr="00275204" w:rsidRDefault="00EC214B" w:rsidP="00EC214B">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6F87E2F" w14:textId="77777777" w:rsidR="00EC214B" w:rsidRPr="00275204" w:rsidRDefault="00EC214B" w:rsidP="00EC214B">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160DBBED" w14:textId="77777777" w:rsidR="00EC214B" w:rsidRPr="00275204" w:rsidRDefault="00EC214B" w:rsidP="00EC214B">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27EF2753" w14:textId="77777777" w:rsidR="00EC214B" w:rsidRPr="00275204" w:rsidRDefault="00EC214B" w:rsidP="00EC214B">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1CC465C9" w14:textId="77777777" w:rsidR="00EC214B" w:rsidRPr="00275204" w:rsidRDefault="00EC214B" w:rsidP="00EC214B">
      <w:pPr>
        <w:ind w:left="-851" w:right="141"/>
        <w:jc w:val="both"/>
        <w:rPr>
          <w:sz w:val="22"/>
          <w:szCs w:val="22"/>
        </w:rPr>
      </w:pPr>
      <w:r w:rsidRPr="00275204">
        <w:rPr>
          <w:b/>
          <w:sz w:val="22"/>
          <w:szCs w:val="22"/>
        </w:rPr>
        <w:t>Контактное лицо: *</w:t>
      </w:r>
    </w:p>
    <w:p w14:paraId="35818033" w14:textId="77777777" w:rsidR="00EC214B" w:rsidRPr="00275204" w:rsidRDefault="00EC214B" w:rsidP="00EC214B">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441FF680" w14:textId="77777777" w:rsidR="00EC214B" w:rsidRPr="00275204" w:rsidRDefault="00EC214B" w:rsidP="00EC214B">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19405B67" w14:textId="77777777" w:rsidR="00EC214B" w:rsidRPr="00275204" w:rsidRDefault="00EC214B" w:rsidP="00EC214B">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54FF3C28" w14:textId="77777777" w:rsidR="00EC214B" w:rsidRPr="00275204" w:rsidRDefault="00EC214B" w:rsidP="00EC214B">
      <w:pPr>
        <w:ind w:left="-851" w:right="141"/>
        <w:jc w:val="both"/>
        <w:rPr>
          <w:sz w:val="22"/>
          <w:szCs w:val="22"/>
        </w:rPr>
      </w:pPr>
    </w:p>
    <w:p w14:paraId="5EB3BE25" w14:textId="77777777" w:rsidR="00EC214B" w:rsidRPr="00275204" w:rsidRDefault="00EC214B" w:rsidP="00EC214B">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09275B2" w14:textId="77777777" w:rsidR="00EC214B" w:rsidRDefault="00EC214B" w:rsidP="00EC214B">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w:t>
      </w:r>
      <w:proofErr w:type="spellStart"/>
      <w:r>
        <w:rPr>
          <w:sz w:val="22"/>
          <w:szCs w:val="22"/>
          <w:lang w:val="ru-RU"/>
        </w:rPr>
        <w:t>Спецтранс</w:t>
      </w:r>
      <w:proofErr w:type="spellEnd"/>
      <w:r>
        <w:rPr>
          <w:sz w:val="22"/>
          <w:szCs w:val="22"/>
          <w:lang w:val="ru-RU"/>
        </w:rPr>
        <w:t>»</w:t>
      </w:r>
      <w:r w:rsidRPr="00275204">
        <w:rPr>
          <w:sz w:val="22"/>
          <w:szCs w:val="22"/>
          <w:lang w:val="ru-RU"/>
        </w:rPr>
        <w:t xml:space="preserve"> </w:t>
      </w:r>
      <w:r w:rsidRPr="00275204">
        <w:rPr>
          <w:sz w:val="22"/>
          <w:szCs w:val="22"/>
        </w:rPr>
        <w:t xml:space="preserve">, предлагаем </w:t>
      </w:r>
      <w:r>
        <w:rPr>
          <w:sz w:val="22"/>
          <w:szCs w:val="22"/>
          <w:lang w:val="ru-RU"/>
        </w:rPr>
        <w:t>оказать услуги</w:t>
      </w:r>
      <w:r w:rsidRPr="00275204">
        <w:rPr>
          <w:sz w:val="22"/>
          <w:szCs w:val="22"/>
        </w:rPr>
        <w:t xml:space="preserve"> на следующих условиях:</w:t>
      </w:r>
    </w:p>
    <w:tbl>
      <w:tblPr>
        <w:tblW w:w="10338" w:type="dxa"/>
        <w:tblInd w:w="-924" w:type="dxa"/>
        <w:tblLayout w:type="fixed"/>
        <w:tblLook w:val="04A0" w:firstRow="1" w:lastRow="0" w:firstColumn="1" w:lastColumn="0" w:noHBand="0" w:noVBand="1"/>
      </w:tblPr>
      <w:tblGrid>
        <w:gridCol w:w="445"/>
        <w:gridCol w:w="616"/>
        <w:gridCol w:w="1481"/>
        <w:gridCol w:w="1701"/>
        <w:gridCol w:w="1471"/>
        <w:gridCol w:w="1222"/>
        <w:gridCol w:w="766"/>
        <w:gridCol w:w="1342"/>
        <w:gridCol w:w="1294"/>
      </w:tblGrid>
      <w:tr w:rsidR="006F5F14" w:rsidRPr="00673411" w14:paraId="6A67B43F" w14:textId="77777777" w:rsidTr="006F5F14">
        <w:trPr>
          <w:trHeight w:val="645"/>
        </w:trPr>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D77560" w14:textId="77777777" w:rsidR="006F5F14" w:rsidRPr="00673411" w:rsidRDefault="006F5F14" w:rsidP="005160F0">
            <w:pPr>
              <w:jc w:val="center"/>
              <w:rPr>
                <w:b/>
                <w:bCs/>
                <w:color w:val="000000"/>
                <w:sz w:val="16"/>
                <w:szCs w:val="16"/>
              </w:rPr>
            </w:pPr>
            <w:r w:rsidRPr="00673411">
              <w:rPr>
                <w:b/>
                <w:bCs/>
                <w:color w:val="000000"/>
                <w:sz w:val="16"/>
                <w:szCs w:val="16"/>
              </w:rPr>
              <w:t>№ п/п</w:t>
            </w:r>
          </w:p>
        </w:tc>
        <w:tc>
          <w:tcPr>
            <w:tcW w:w="616" w:type="dxa"/>
            <w:tcBorders>
              <w:top w:val="single" w:sz="8" w:space="0" w:color="auto"/>
              <w:left w:val="nil"/>
              <w:bottom w:val="single" w:sz="8" w:space="0" w:color="auto"/>
              <w:right w:val="single" w:sz="8" w:space="0" w:color="auto"/>
            </w:tcBorders>
            <w:shd w:val="clear" w:color="auto" w:fill="auto"/>
            <w:vAlign w:val="center"/>
            <w:hideMark/>
          </w:tcPr>
          <w:p w14:paraId="56BEA6EF" w14:textId="77777777" w:rsidR="006F5F14" w:rsidRPr="00673411" w:rsidRDefault="006F5F14" w:rsidP="005160F0">
            <w:pPr>
              <w:jc w:val="center"/>
              <w:rPr>
                <w:b/>
                <w:bCs/>
                <w:color w:val="000000"/>
                <w:sz w:val="16"/>
                <w:szCs w:val="16"/>
              </w:rPr>
            </w:pPr>
            <w:proofErr w:type="spellStart"/>
            <w:r w:rsidRPr="00673411">
              <w:rPr>
                <w:b/>
                <w:bCs/>
                <w:color w:val="000000"/>
                <w:sz w:val="16"/>
                <w:szCs w:val="16"/>
              </w:rPr>
              <w:t>Гар</w:t>
            </w:r>
            <w:proofErr w:type="spellEnd"/>
            <w:r w:rsidRPr="00673411">
              <w:rPr>
                <w:b/>
                <w:bCs/>
                <w:color w:val="000000"/>
                <w:sz w:val="16"/>
                <w:szCs w:val="16"/>
              </w:rPr>
              <w:t xml:space="preserve"> №</w:t>
            </w:r>
            <w:r>
              <w:rPr>
                <w:b/>
                <w:bCs/>
                <w:color w:val="000000"/>
                <w:sz w:val="16"/>
                <w:szCs w:val="16"/>
              </w:rPr>
              <w:t xml:space="preserve"> (при наличии)</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6B170E77" w14:textId="77777777" w:rsidR="006F5F14" w:rsidRPr="00673411" w:rsidRDefault="006F5F14" w:rsidP="005160F0">
            <w:pPr>
              <w:jc w:val="center"/>
              <w:rPr>
                <w:b/>
                <w:bCs/>
                <w:color w:val="000000"/>
                <w:sz w:val="16"/>
                <w:szCs w:val="16"/>
              </w:rPr>
            </w:pPr>
            <w:r w:rsidRPr="00673411">
              <w:rPr>
                <w:b/>
                <w:bCs/>
                <w:color w:val="000000"/>
                <w:sz w:val="16"/>
                <w:szCs w:val="16"/>
              </w:rPr>
              <w:t>Марка ТС</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E92DDCB" w14:textId="77777777" w:rsidR="006F5F14" w:rsidRPr="00673411" w:rsidRDefault="006F5F14" w:rsidP="005160F0">
            <w:pPr>
              <w:jc w:val="center"/>
              <w:rPr>
                <w:b/>
                <w:bCs/>
                <w:color w:val="000000"/>
                <w:sz w:val="16"/>
                <w:szCs w:val="16"/>
              </w:rPr>
            </w:pPr>
            <w:r w:rsidRPr="00673411">
              <w:rPr>
                <w:b/>
                <w:bCs/>
                <w:color w:val="000000"/>
                <w:sz w:val="16"/>
                <w:szCs w:val="16"/>
              </w:rPr>
              <w:t>Тип ТС</w:t>
            </w:r>
          </w:p>
        </w:tc>
        <w:tc>
          <w:tcPr>
            <w:tcW w:w="1471" w:type="dxa"/>
            <w:tcBorders>
              <w:top w:val="single" w:sz="8" w:space="0" w:color="auto"/>
              <w:left w:val="nil"/>
              <w:bottom w:val="single" w:sz="8" w:space="0" w:color="auto"/>
              <w:right w:val="single" w:sz="8" w:space="0" w:color="auto"/>
            </w:tcBorders>
            <w:shd w:val="clear" w:color="auto" w:fill="auto"/>
            <w:vAlign w:val="center"/>
            <w:hideMark/>
          </w:tcPr>
          <w:p w14:paraId="1353AA9D" w14:textId="77777777" w:rsidR="006F5F14" w:rsidRPr="00673411" w:rsidRDefault="006F5F14" w:rsidP="005160F0">
            <w:pPr>
              <w:jc w:val="center"/>
              <w:rPr>
                <w:b/>
                <w:bCs/>
                <w:color w:val="000000"/>
                <w:sz w:val="16"/>
                <w:szCs w:val="16"/>
              </w:rPr>
            </w:pPr>
            <w:r w:rsidRPr="00673411">
              <w:rPr>
                <w:b/>
                <w:bCs/>
                <w:color w:val="000000"/>
                <w:sz w:val="16"/>
                <w:szCs w:val="16"/>
              </w:rPr>
              <w:t xml:space="preserve">Идентификационный № </w:t>
            </w:r>
            <w:proofErr w:type="gramStart"/>
            <w:r w:rsidRPr="00673411">
              <w:rPr>
                <w:b/>
                <w:bCs/>
                <w:color w:val="000000"/>
                <w:sz w:val="16"/>
                <w:szCs w:val="16"/>
              </w:rPr>
              <w:t>ТС  (</w:t>
            </w:r>
            <w:proofErr w:type="gramEnd"/>
            <w:r w:rsidRPr="00673411">
              <w:rPr>
                <w:b/>
                <w:bCs/>
                <w:color w:val="000000"/>
                <w:sz w:val="16"/>
                <w:szCs w:val="16"/>
              </w:rPr>
              <w:t>VIN)</w:t>
            </w:r>
          </w:p>
        </w:tc>
        <w:tc>
          <w:tcPr>
            <w:tcW w:w="1222" w:type="dxa"/>
            <w:tcBorders>
              <w:top w:val="single" w:sz="8" w:space="0" w:color="auto"/>
              <w:left w:val="nil"/>
              <w:bottom w:val="single" w:sz="8" w:space="0" w:color="auto"/>
              <w:right w:val="single" w:sz="8" w:space="0" w:color="auto"/>
            </w:tcBorders>
            <w:shd w:val="clear" w:color="auto" w:fill="auto"/>
            <w:vAlign w:val="center"/>
            <w:hideMark/>
          </w:tcPr>
          <w:p w14:paraId="0BC4F1E0" w14:textId="77777777" w:rsidR="006F5F14" w:rsidRPr="00673411" w:rsidRDefault="006F5F14" w:rsidP="005160F0">
            <w:pPr>
              <w:jc w:val="center"/>
              <w:rPr>
                <w:b/>
                <w:bCs/>
                <w:color w:val="000000"/>
                <w:sz w:val="16"/>
                <w:szCs w:val="16"/>
              </w:rPr>
            </w:pPr>
            <w:r w:rsidRPr="00673411">
              <w:rPr>
                <w:b/>
                <w:bCs/>
                <w:color w:val="000000"/>
                <w:sz w:val="16"/>
                <w:szCs w:val="16"/>
              </w:rPr>
              <w:t>Гос. №</w:t>
            </w:r>
          </w:p>
        </w:tc>
        <w:tc>
          <w:tcPr>
            <w:tcW w:w="766" w:type="dxa"/>
            <w:tcBorders>
              <w:top w:val="single" w:sz="8" w:space="0" w:color="auto"/>
              <w:left w:val="nil"/>
              <w:bottom w:val="single" w:sz="8" w:space="0" w:color="auto"/>
              <w:right w:val="single" w:sz="8" w:space="0" w:color="auto"/>
            </w:tcBorders>
            <w:shd w:val="clear" w:color="auto" w:fill="auto"/>
            <w:vAlign w:val="center"/>
            <w:hideMark/>
          </w:tcPr>
          <w:p w14:paraId="1D7FD1A1" w14:textId="77777777" w:rsidR="006F5F14" w:rsidRPr="00673411" w:rsidRDefault="006F5F14" w:rsidP="005160F0">
            <w:pPr>
              <w:ind w:left="-51" w:right="-108"/>
              <w:jc w:val="center"/>
              <w:rPr>
                <w:b/>
                <w:bCs/>
                <w:color w:val="000000"/>
                <w:sz w:val="16"/>
                <w:szCs w:val="16"/>
              </w:rPr>
            </w:pPr>
            <w:r w:rsidRPr="00673411">
              <w:rPr>
                <w:b/>
                <w:bCs/>
                <w:color w:val="000000"/>
                <w:sz w:val="16"/>
                <w:szCs w:val="16"/>
              </w:rPr>
              <w:t>Год выпуска</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14:paraId="4B99CA41" w14:textId="77777777" w:rsidR="006F5F14" w:rsidRPr="00673411" w:rsidRDefault="006F5F14" w:rsidP="005160F0">
            <w:pPr>
              <w:jc w:val="center"/>
              <w:rPr>
                <w:b/>
                <w:bCs/>
                <w:color w:val="000000"/>
                <w:sz w:val="16"/>
                <w:szCs w:val="16"/>
              </w:rPr>
            </w:pPr>
            <w:r w:rsidRPr="00673411">
              <w:rPr>
                <w:b/>
                <w:bCs/>
                <w:color w:val="000000"/>
                <w:sz w:val="16"/>
                <w:szCs w:val="16"/>
              </w:rPr>
              <w:t>Серия и номер ПТС / ПСМ</w:t>
            </w:r>
          </w:p>
        </w:tc>
        <w:tc>
          <w:tcPr>
            <w:tcW w:w="1294" w:type="dxa"/>
            <w:tcBorders>
              <w:top w:val="single" w:sz="8" w:space="0" w:color="auto"/>
              <w:left w:val="nil"/>
              <w:bottom w:val="single" w:sz="8" w:space="0" w:color="auto"/>
              <w:right w:val="single" w:sz="8" w:space="0" w:color="auto"/>
            </w:tcBorders>
            <w:shd w:val="clear" w:color="auto" w:fill="auto"/>
            <w:vAlign w:val="center"/>
            <w:hideMark/>
          </w:tcPr>
          <w:p w14:paraId="65F1055D" w14:textId="77777777" w:rsidR="006F5F14" w:rsidRPr="00673411" w:rsidRDefault="006F5F14" w:rsidP="005160F0">
            <w:pPr>
              <w:jc w:val="center"/>
              <w:rPr>
                <w:b/>
                <w:bCs/>
                <w:color w:val="000000"/>
                <w:sz w:val="16"/>
                <w:szCs w:val="16"/>
              </w:rPr>
            </w:pPr>
            <w:r w:rsidRPr="00673411">
              <w:rPr>
                <w:b/>
                <w:bCs/>
                <w:color w:val="000000"/>
                <w:sz w:val="16"/>
                <w:szCs w:val="16"/>
              </w:rPr>
              <w:t>Сумма арендной платы в мес., (в том числе НДС 20%), руб.</w:t>
            </w:r>
          </w:p>
        </w:tc>
      </w:tr>
      <w:tr w:rsidR="006F5F14" w:rsidRPr="00673411" w14:paraId="68384AD9" w14:textId="77777777" w:rsidTr="006F5F14">
        <w:trPr>
          <w:trHeight w:val="315"/>
        </w:trPr>
        <w:tc>
          <w:tcPr>
            <w:tcW w:w="445" w:type="dxa"/>
            <w:tcBorders>
              <w:top w:val="nil"/>
              <w:left w:val="single" w:sz="8" w:space="0" w:color="auto"/>
              <w:bottom w:val="single" w:sz="8" w:space="0" w:color="auto"/>
              <w:right w:val="single" w:sz="8" w:space="0" w:color="auto"/>
            </w:tcBorders>
            <w:shd w:val="clear" w:color="auto" w:fill="auto"/>
            <w:vAlign w:val="center"/>
            <w:hideMark/>
          </w:tcPr>
          <w:p w14:paraId="277AD192" w14:textId="77777777" w:rsidR="006F5F14" w:rsidRPr="00673411" w:rsidRDefault="006F5F14" w:rsidP="005160F0">
            <w:pPr>
              <w:jc w:val="center"/>
              <w:rPr>
                <w:color w:val="000000"/>
                <w:sz w:val="16"/>
                <w:szCs w:val="16"/>
              </w:rPr>
            </w:pPr>
            <w:r w:rsidRPr="00673411">
              <w:rPr>
                <w:color w:val="000000"/>
                <w:sz w:val="16"/>
                <w:szCs w:val="16"/>
              </w:rPr>
              <w:t>1</w:t>
            </w:r>
          </w:p>
        </w:tc>
        <w:tc>
          <w:tcPr>
            <w:tcW w:w="616" w:type="dxa"/>
            <w:tcBorders>
              <w:top w:val="nil"/>
              <w:left w:val="nil"/>
              <w:bottom w:val="single" w:sz="8" w:space="0" w:color="auto"/>
              <w:right w:val="single" w:sz="8" w:space="0" w:color="auto"/>
            </w:tcBorders>
            <w:shd w:val="clear" w:color="auto" w:fill="auto"/>
            <w:vAlign w:val="center"/>
            <w:hideMark/>
          </w:tcPr>
          <w:p w14:paraId="2DC68B1B" w14:textId="77777777" w:rsidR="006F5F14" w:rsidRPr="00673411" w:rsidRDefault="006F5F14" w:rsidP="005160F0">
            <w:pPr>
              <w:jc w:val="center"/>
              <w:rPr>
                <w:color w:val="000000"/>
                <w:sz w:val="16"/>
                <w:szCs w:val="16"/>
              </w:rPr>
            </w:pPr>
          </w:p>
        </w:tc>
        <w:tc>
          <w:tcPr>
            <w:tcW w:w="1481" w:type="dxa"/>
            <w:tcBorders>
              <w:top w:val="nil"/>
              <w:left w:val="nil"/>
              <w:bottom w:val="single" w:sz="8" w:space="0" w:color="auto"/>
              <w:right w:val="single" w:sz="8" w:space="0" w:color="auto"/>
            </w:tcBorders>
            <w:shd w:val="clear" w:color="auto" w:fill="auto"/>
            <w:vAlign w:val="center"/>
            <w:hideMark/>
          </w:tcPr>
          <w:p w14:paraId="34D36612" w14:textId="77777777" w:rsidR="006F5F14" w:rsidRPr="00673411" w:rsidRDefault="006F5F14" w:rsidP="005160F0">
            <w:pPr>
              <w:jc w:val="center"/>
              <w:rPr>
                <w:color w:val="000000"/>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2CFFA385" w14:textId="77777777" w:rsidR="006F5F14" w:rsidRPr="00673411" w:rsidRDefault="006F5F14" w:rsidP="005160F0">
            <w:pPr>
              <w:jc w:val="center"/>
              <w:rPr>
                <w:color w:val="000000"/>
                <w:sz w:val="16"/>
                <w:szCs w:val="16"/>
              </w:rPr>
            </w:pPr>
          </w:p>
        </w:tc>
        <w:tc>
          <w:tcPr>
            <w:tcW w:w="1471" w:type="dxa"/>
            <w:tcBorders>
              <w:top w:val="nil"/>
              <w:left w:val="nil"/>
              <w:bottom w:val="single" w:sz="8" w:space="0" w:color="auto"/>
              <w:right w:val="single" w:sz="8" w:space="0" w:color="auto"/>
            </w:tcBorders>
            <w:shd w:val="clear" w:color="auto" w:fill="auto"/>
            <w:vAlign w:val="center"/>
            <w:hideMark/>
          </w:tcPr>
          <w:p w14:paraId="6630FD21" w14:textId="77777777" w:rsidR="006F5F14" w:rsidRPr="00673411" w:rsidRDefault="006F5F14" w:rsidP="005160F0">
            <w:pPr>
              <w:jc w:val="center"/>
              <w:rPr>
                <w:color w:val="000000"/>
                <w:sz w:val="16"/>
                <w:szCs w:val="16"/>
              </w:rPr>
            </w:pPr>
          </w:p>
        </w:tc>
        <w:tc>
          <w:tcPr>
            <w:tcW w:w="1222" w:type="dxa"/>
            <w:tcBorders>
              <w:top w:val="nil"/>
              <w:left w:val="nil"/>
              <w:bottom w:val="single" w:sz="8" w:space="0" w:color="auto"/>
              <w:right w:val="single" w:sz="8" w:space="0" w:color="auto"/>
            </w:tcBorders>
            <w:shd w:val="clear" w:color="auto" w:fill="auto"/>
            <w:vAlign w:val="center"/>
            <w:hideMark/>
          </w:tcPr>
          <w:p w14:paraId="006BD6B3" w14:textId="77777777" w:rsidR="006F5F14" w:rsidRPr="00673411" w:rsidRDefault="006F5F14" w:rsidP="005160F0">
            <w:pPr>
              <w:jc w:val="center"/>
              <w:rPr>
                <w:color w:val="000000"/>
                <w:sz w:val="16"/>
                <w:szCs w:val="16"/>
              </w:rPr>
            </w:pPr>
          </w:p>
        </w:tc>
        <w:tc>
          <w:tcPr>
            <w:tcW w:w="766" w:type="dxa"/>
            <w:tcBorders>
              <w:top w:val="nil"/>
              <w:left w:val="nil"/>
              <w:bottom w:val="single" w:sz="8" w:space="0" w:color="auto"/>
              <w:right w:val="single" w:sz="8" w:space="0" w:color="auto"/>
            </w:tcBorders>
            <w:shd w:val="clear" w:color="auto" w:fill="auto"/>
            <w:vAlign w:val="center"/>
            <w:hideMark/>
          </w:tcPr>
          <w:p w14:paraId="4418403B" w14:textId="77777777" w:rsidR="006F5F14" w:rsidRPr="00673411" w:rsidRDefault="006F5F14" w:rsidP="005160F0">
            <w:pPr>
              <w:jc w:val="center"/>
              <w:rPr>
                <w:color w:val="000000"/>
                <w:sz w:val="16"/>
                <w:szCs w:val="16"/>
              </w:rPr>
            </w:pPr>
          </w:p>
        </w:tc>
        <w:tc>
          <w:tcPr>
            <w:tcW w:w="1342" w:type="dxa"/>
            <w:tcBorders>
              <w:top w:val="nil"/>
              <w:left w:val="nil"/>
              <w:bottom w:val="single" w:sz="8" w:space="0" w:color="auto"/>
              <w:right w:val="single" w:sz="8" w:space="0" w:color="auto"/>
            </w:tcBorders>
            <w:shd w:val="clear" w:color="auto" w:fill="auto"/>
            <w:vAlign w:val="center"/>
            <w:hideMark/>
          </w:tcPr>
          <w:p w14:paraId="716501E8" w14:textId="77777777" w:rsidR="006F5F14" w:rsidRPr="00673411" w:rsidRDefault="006F5F14" w:rsidP="005160F0">
            <w:pPr>
              <w:jc w:val="center"/>
              <w:rPr>
                <w:color w:val="000000"/>
                <w:sz w:val="16"/>
                <w:szCs w:val="16"/>
              </w:rPr>
            </w:pPr>
          </w:p>
        </w:tc>
        <w:tc>
          <w:tcPr>
            <w:tcW w:w="1294" w:type="dxa"/>
            <w:tcBorders>
              <w:top w:val="nil"/>
              <w:left w:val="nil"/>
              <w:bottom w:val="single" w:sz="8" w:space="0" w:color="auto"/>
              <w:right w:val="single" w:sz="8" w:space="0" w:color="auto"/>
            </w:tcBorders>
            <w:shd w:val="clear" w:color="auto" w:fill="auto"/>
            <w:vAlign w:val="center"/>
            <w:hideMark/>
          </w:tcPr>
          <w:p w14:paraId="4B070ADB" w14:textId="77777777" w:rsidR="006F5F14" w:rsidRPr="00673411" w:rsidRDefault="006F5F14" w:rsidP="005160F0">
            <w:pPr>
              <w:jc w:val="center"/>
              <w:rPr>
                <w:color w:val="000000"/>
                <w:sz w:val="16"/>
                <w:szCs w:val="16"/>
              </w:rPr>
            </w:pPr>
          </w:p>
        </w:tc>
      </w:tr>
      <w:tr w:rsidR="006F5F14" w:rsidRPr="00DF2358" w14:paraId="7EADC7B2" w14:textId="77777777" w:rsidTr="006F5F14">
        <w:trPr>
          <w:trHeight w:val="315"/>
        </w:trPr>
        <w:tc>
          <w:tcPr>
            <w:tcW w:w="904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29C581F" w14:textId="77777777" w:rsidR="006F5F14" w:rsidRPr="00673411" w:rsidRDefault="006F5F14" w:rsidP="005160F0">
            <w:pPr>
              <w:rPr>
                <w:b/>
                <w:bCs/>
                <w:color w:val="000000"/>
                <w:sz w:val="16"/>
                <w:szCs w:val="16"/>
              </w:rPr>
            </w:pPr>
            <w:r w:rsidRPr="00673411">
              <w:rPr>
                <w:bCs/>
                <w:color w:val="000000"/>
                <w:sz w:val="16"/>
                <w:szCs w:val="16"/>
              </w:rPr>
              <w:t xml:space="preserve">Общая стоимость   в месяц, в рублях, </w:t>
            </w:r>
            <w:proofErr w:type="gramStart"/>
            <w:r w:rsidRPr="00673411">
              <w:rPr>
                <w:bCs/>
                <w:color w:val="000000"/>
                <w:sz w:val="16"/>
                <w:szCs w:val="16"/>
              </w:rPr>
              <w:t>включая  НДС</w:t>
            </w:r>
            <w:proofErr w:type="gramEnd"/>
            <w:r w:rsidRPr="00673411">
              <w:rPr>
                <w:bCs/>
                <w:color w:val="000000"/>
                <w:sz w:val="16"/>
                <w:szCs w:val="16"/>
              </w:rPr>
              <w:t xml:space="preserve"> 20%</w:t>
            </w:r>
          </w:p>
        </w:tc>
        <w:tc>
          <w:tcPr>
            <w:tcW w:w="1294" w:type="dxa"/>
            <w:tcBorders>
              <w:top w:val="nil"/>
              <w:left w:val="nil"/>
              <w:bottom w:val="nil"/>
              <w:right w:val="single" w:sz="8" w:space="0" w:color="auto"/>
            </w:tcBorders>
            <w:shd w:val="clear" w:color="auto" w:fill="auto"/>
            <w:vAlign w:val="center"/>
            <w:hideMark/>
          </w:tcPr>
          <w:p w14:paraId="52ED8FAD" w14:textId="77777777" w:rsidR="006F5F14" w:rsidRPr="00673411" w:rsidRDefault="006F5F14" w:rsidP="005160F0">
            <w:pPr>
              <w:jc w:val="center"/>
              <w:rPr>
                <w:b/>
                <w:bCs/>
                <w:color w:val="000000"/>
                <w:sz w:val="16"/>
                <w:szCs w:val="16"/>
              </w:rPr>
            </w:pPr>
          </w:p>
        </w:tc>
      </w:tr>
      <w:tr w:rsidR="006F5F14" w:rsidRPr="00673411" w14:paraId="3D74D1E7" w14:textId="77777777" w:rsidTr="006F5F14">
        <w:trPr>
          <w:trHeight w:val="315"/>
        </w:trPr>
        <w:tc>
          <w:tcPr>
            <w:tcW w:w="904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BD2EE6C" w14:textId="77777777" w:rsidR="006F5F14" w:rsidRPr="00673411" w:rsidRDefault="006F5F14" w:rsidP="005160F0">
            <w:pPr>
              <w:rPr>
                <w:bCs/>
                <w:color w:val="000000"/>
                <w:sz w:val="16"/>
                <w:szCs w:val="16"/>
              </w:rPr>
            </w:pPr>
            <w:r w:rsidRPr="00673411">
              <w:rPr>
                <w:bCs/>
                <w:color w:val="000000"/>
                <w:sz w:val="16"/>
                <w:szCs w:val="16"/>
              </w:rPr>
              <w:t xml:space="preserve">Общая стоимость   в год, в рублях, </w:t>
            </w:r>
            <w:proofErr w:type="gramStart"/>
            <w:r w:rsidRPr="00673411">
              <w:rPr>
                <w:bCs/>
                <w:color w:val="000000"/>
                <w:sz w:val="16"/>
                <w:szCs w:val="16"/>
              </w:rPr>
              <w:t>включая  НДС</w:t>
            </w:r>
            <w:proofErr w:type="gramEnd"/>
            <w:r w:rsidRPr="00673411">
              <w:rPr>
                <w:bCs/>
                <w:color w:val="000000"/>
                <w:sz w:val="16"/>
                <w:szCs w:val="16"/>
              </w:rPr>
              <w:t xml:space="preserve"> 20%</w:t>
            </w:r>
          </w:p>
        </w:tc>
        <w:tc>
          <w:tcPr>
            <w:tcW w:w="1294" w:type="dxa"/>
            <w:tcBorders>
              <w:top w:val="nil"/>
              <w:left w:val="nil"/>
              <w:bottom w:val="nil"/>
              <w:right w:val="single" w:sz="8" w:space="0" w:color="auto"/>
            </w:tcBorders>
            <w:shd w:val="clear" w:color="auto" w:fill="auto"/>
            <w:vAlign w:val="center"/>
            <w:hideMark/>
          </w:tcPr>
          <w:p w14:paraId="1611A1B1" w14:textId="77777777" w:rsidR="006F5F14" w:rsidRPr="00673411" w:rsidRDefault="006F5F14" w:rsidP="005160F0">
            <w:pPr>
              <w:jc w:val="center"/>
              <w:rPr>
                <w:b/>
                <w:bCs/>
                <w:color w:val="000000"/>
                <w:sz w:val="16"/>
                <w:szCs w:val="16"/>
              </w:rPr>
            </w:pPr>
          </w:p>
        </w:tc>
      </w:tr>
      <w:tr w:rsidR="006F5F14" w:rsidRPr="00673411" w14:paraId="5C2EAEE3" w14:textId="77777777" w:rsidTr="006F5F14">
        <w:trPr>
          <w:trHeight w:val="315"/>
        </w:trPr>
        <w:tc>
          <w:tcPr>
            <w:tcW w:w="9044"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45A55326" w14:textId="77777777" w:rsidR="006F5F14" w:rsidRPr="00673411" w:rsidRDefault="006F5F14" w:rsidP="005160F0">
            <w:pPr>
              <w:rPr>
                <w:bCs/>
                <w:color w:val="000000"/>
                <w:sz w:val="16"/>
                <w:szCs w:val="16"/>
              </w:rPr>
            </w:pPr>
          </w:p>
        </w:tc>
        <w:tc>
          <w:tcPr>
            <w:tcW w:w="1294" w:type="dxa"/>
            <w:tcBorders>
              <w:top w:val="nil"/>
              <w:left w:val="nil"/>
              <w:bottom w:val="single" w:sz="8" w:space="0" w:color="auto"/>
              <w:right w:val="single" w:sz="8" w:space="0" w:color="auto"/>
            </w:tcBorders>
            <w:shd w:val="clear" w:color="auto" w:fill="auto"/>
            <w:vAlign w:val="center"/>
          </w:tcPr>
          <w:p w14:paraId="7273B68A" w14:textId="77777777" w:rsidR="006F5F14" w:rsidRPr="00673411" w:rsidRDefault="006F5F14" w:rsidP="005160F0">
            <w:pPr>
              <w:jc w:val="center"/>
              <w:rPr>
                <w:b/>
                <w:bCs/>
                <w:color w:val="000000"/>
                <w:sz w:val="16"/>
                <w:szCs w:val="16"/>
              </w:rPr>
            </w:pPr>
          </w:p>
        </w:tc>
      </w:tr>
    </w:tbl>
    <w:p w14:paraId="5ED6DF84" w14:textId="77777777" w:rsidR="00EC214B" w:rsidRPr="00275204" w:rsidRDefault="00EC214B" w:rsidP="00EC214B">
      <w:pPr>
        <w:ind w:left="-851" w:right="706"/>
        <w:rPr>
          <w:b/>
          <w:sz w:val="22"/>
          <w:szCs w:val="22"/>
        </w:rPr>
      </w:pPr>
    </w:p>
    <w:p w14:paraId="7449A6BD" w14:textId="77777777" w:rsidR="00EC214B" w:rsidRPr="00275204" w:rsidRDefault="00EC214B" w:rsidP="00EC214B">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88E8E0E" w14:textId="77777777" w:rsidR="00EC214B" w:rsidRPr="00275204" w:rsidRDefault="00EC214B" w:rsidP="00EC214B">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1FEC906C" w14:textId="77777777" w:rsidR="00EC214B" w:rsidRPr="00275204" w:rsidRDefault="00EC214B" w:rsidP="00EC214B">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516D30D6" w14:textId="77777777" w:rsidR="00EC214B" w:rsidRPr="00275204" w:rsidRDefault="00EC214B" w:rsidP="00EC214B">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64F76505" w14:textId="77777777" w:rsidR="00EC214B" w:rsidRPr="00275204" w:rsidRDefault="00EC214B" w:rsidP="00EC214B">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01EB6483" w14:textId="77777777" w:rsidR="00EC214B" w:rsidRPr="00570086" w:rsidRDefault="00EC214B" w:rsidP="00EC214B">
      <w:pPr>
        <w:ind w:left="-851" w:right="706"/>
        <w:rPr>
          <w:sz w:val="18"/>
          <w:szCs w:val="18"/>
        </w:rPr>
      </w:pPr>
      <w:r w:rsidRPr="00570086">
        <w:rPr>
          <w:sz w:val="18"/>
          <w:szCs w:val="18"/>
        </w:rPr>
        <w:t>наименование участника запроса котировок</w:t>
      </w:r>
    </w:p>
    <w:p w14:paraId="3E7B9416" w14:textId="77777777" w:rsidR="00EC214B" w:rsidRPr="00275204" w:rsidRDefault="00EC214B" w:rsidP="00EC214B">
      <w:pPr>
        <w:pStyle w:val="ConsNonformat"/>
        <w:widowControl/>
        <w:ind w:left="-851" w:right="706"/>
        <w:jc w:val="both"/>
        <w:rPr>
          <w:rFonts w:ascii="Times New Roman" w:hAnsi="Times New Roman" w:cs="Times New Roman"/>
          <w:i/>
          <w:color w:val="auto"/>
          <w:sz w:val="22"/>
          <w:szCs w:val="22"/>
        </w:rPr>
      </w:pPr>
    </w:p>
    <w:p w14:paraId="25ECE710" w14:textId="77777777" w:rsidR="00EC214B" w:rsidRPr="00365D90" w:rsidRDefault="00EC214B" w:rsidP="00EC214B">
      <w:pPr>
        <w:spacing w:line="276" w:lineRule="auto"/>
        <w:ind w:left="-851" w:right="-1"/>
        <w:jc w:val="both"/>
        <w:rPr>
          <w:bCs/>
          <w:sz w:val="22"/>
          <w:szCs w:val="22"/>
        </w:rPr>
      </w:pPr>
      <w:r w:rsidRPr="00365D90">
        <w:rPr>
          <w:bCs/>
          <w:sz w:val="22"/>
          <w:szCs w:val="22"/>
        </w:rPr>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C691DD8" w14:textId="77777777" w:rsidR="00EC214B" w:rsidRPr="00365D90" w:rsidRDefault="00EC214B" w:rsidP="00EC214B">
      <w:pPr>
        <w:spacing w:line="276" w:lineRule="auto"/>
        <w:ind w:left="-851" w:right="-1"/>
        <w:jc w:val="both"/>
        <w:rPr>
          <w:bCs/>
          <w:sz w:val="22"/>
          <w:szCs w:val="22"/>
        </w:rPr>
      </w:pPr>
      <w:r w:rsidRPr="00365D90">
        <w:rPr>
          <w:bCs/>
          <w:sz w:val="22"/>
          <w:szCs w:val="22"/>
        </w:rPr>
        <w:t xml:space="preserve">2) </w:t>
      </w:r>
      <w:proofErr w:type="spellStart"/>
      <w:r w:rsidRPr="00365D90">
        <w:rPr>
          <w:bCs/>
          <w:sz w:val="22"/>
          <w:szCs w:val="22"/>
        </w:rPr>
        <w:t>неприостановление</w:t>
      </w:r>
      <w:proofErr w:type="spellEnd"/>
      <w:r w:rsidRPr="00365D90">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AA9075" w14:textId="77777777" w:rsidR="00EC214B" w:rsidRPr="00365D90" w:rsidRDefault="00EC214B" w:rsidP="00EC214B">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57499B2" w14:textId="77777777" w:rsidR="00EC214B" w:rsidRPr="00365D90" w:rsidRDefault="00EC214B" w:rsidP="00EC214B">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538F631" w14:textId="77777777" w:rsidR="00EC214B" w:rsidRPr="00365D90" w:rsidRDefault="00EC214B" w:rsidP="00EC214B">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754975F0" w14:textId="77777777" w:rsidR="00EC214B" w:rsidRPr="00365D90" w:rsidRDefault="00EC214B" w:rsidP="00EC214B">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3E649C" w14:textId="77777777" w:rsidR="00EC214B" w:rsidRPr="00365D90" w:rsidRDefault="00EC214B" w:rsidP="00EC214B">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5AA68837" w14:textId="7B1FA8F3" w:rsidR="00EC214B" w:rsidRDefault="00EC214B" w:rsidP="00EC214B">
      <w:pPr>
        <w:pStyle w:val="ConsNonformat"/>
        <w:widowControl/>
        <w:ind w:left="-851" w:right="-1"/>
        <w:jc w:val="both"/>
        <w:rPr>
          <w:rFonts w:ascii="Times New Roman" w:hAnsi="Times New Roman" w:cs="Times New Roman"/>
          <w:i/>
          <w:color w:val="auto"/>
          <w:sz w:val="22"/>
          <w:szCs w:val="22"/>
        </w:rPr>
      </w:pPr>
    </w:p>
    <w:p w14:paraId="2C6E3973" w14:textId="77777777" w:rsidR="00DE6D6C" w:rsidRDefault="00690D4A" w:rsidP="00DE6D6C">
      <w:pPr>
        <w:pStyle w:val="ConsNonformat"/>
        <w:widowControl/>
        <w:ind w:left="-851" w:right="-1"/>
        <w:jc w:val="both"/>
        <w:rPr>
          <w:rFonts w:ascii="Times New Roman" w:hAnsi="Times New Roman" w:cs="Times New Roman"/>
          <w:b/>
          <w:bCs/>
          <w:iCs/>
          <w:color w:val="auto"/>
          <w:sz w:val="22"/>
          <w:szCs w:val="22"/>
        </w:rPr>
      </w:pPr>
      <w:r w:rsidRPr="00690D4A">
        <w:rPr>
          <w:rFonts w:ascii="Times New Roman" w:hAnsi="Times New Roman" w:cs="Times New Roman"/>
          <w:b/>
          <w:bCs/>
          <w:iCs/>
          <w:color w:val="auto"/>
          <w:sz w:val="22"/>
          <w:szCs w:val="22"/>
        </w:rPr>
        <w:t>Приложения:</w:t>
      </w:r>
    </w:p>
    <w:p w14:paraId="1AB64836" w14:textId="459CD398" w:rsidR="00DE6D6C" w:rsidRPr="00DE6D6C" w:rsidRDefault="00DE6D6C" w:rsidP="00DE6D6C">
      <w:pPr>
        <w:pStyle w:val="ConsNonformat"/>
        <w:widowControl/>
        <w:ind w:left="-851" w:right="-1"/>
        <w:jc w:val="both"/>
        <w:rPr>
          <w:rFonts w:ascii="Times New Roman" w:hAnsi="Times New Roman" w:cs="Times New Roman"/>
          <w:b/>
          <w:bCs/>
          <w:iCs/>
          <w:color w:val="FF0000"/>
          <w:sz w:val="22"/>
          <w:szCs w:val="22"/>
        </w:rPr>
        <w:sectPr w:rsidR="00DE6D6C" w:rsidRPr="00DE6D6C" w:rsidSect="00C93DCA">
          <w:pgSz w:w="11906" w:h="16838"/>
          <w:pgMar w:top="1134" w:right="850" w:bottom="1134" w:left="1701" w:header="709" w:footer="709" w:gutter="0"/>
          <w:cols w:space="708"/>
          <w:docGrid w:linePitch="360"/>
        </w:sectPr>
      </w:pPr>
      <w:r w:rsidRPr="00DE6D6C">
        <w:rPr>
          <w:rFonts w:ascii="Times New Roman" w:hAnsi="Times New Roman" w:cs="Times New Roman"/>
          <w:b/>
          <w:bCs/>
          <w:color w:val="FF0000"/>
          <w:sz w:val="20"/>
        </w:rPr>
        <w:t xml:space="preserve">Достоверность предоставленных сведений подтверждается копиями </w:t>
      </w:r>
      <w:r w:rsidRPr="00DE6D6C">
        <w:rPr>
          <w:rFonts w:ascii="Times New Roman" w:hAnsi="Times New Roman" w:cs="Times New Roman"/>
          <w:b/>
          <w:bCs/>
          <w:color w:val="FF0000"/>
          <w:sz w:val="22"/>
          <w:szCs w:val="22"/>
        </w:rPr>
        <w:t>бухгалтерской справки, ПТС, договора аренды, лизинга и т.п.</w:t>
      </w:r>
    </w:p>
    <w:p w14:paraId="5F0F0175" w14:textId="77777777" w:rsidR="00690D4A" w:rsidRPr="00690D4A" w:rsidRDefault="00690D4A" w:rsidP="00EC214B">
      <w:pPr>
        <w:pStyle w:val="ConsNonformat"/>
        <w:widowControl/>
        <w:ind w:left="-851" w:right="0"/>
        <w:jc w:val="both"/>
        <w:rPr>
          <w:rFonts w:ascii="Times New Roman" w:hAnsi="Times New Roman" w:cs="Times New Roman"/>
          <w:b/>
          <w:bCs/>
          <w:iCs/>
          <w:color w:val="auto"/>
          <w:sz w:val="22"/>
          <w:szCs w:val="22"/>
        </w:rPr>
      </w:pPr>
    </w:p>
    <w:p w14:paraId="2D7369EA"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FB30B20"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p>
    <w:p w14:paraId="52BEB1A7"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p>
    <w:p w14:paraId="78B22423"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65215610" w14:textId="77777777" w:rsidR="00EC214B"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4AEF8DB0"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31B65AA" w14:textId="77777777" w:rsidR="00EC214B" w:rsidRPr="00275204" w:rsidRDefault="00EC214B" w:rsidP="00EC214B">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2827899B" w14:textId="2D180499" w:rsidR="00EC214B" w:rsidRDefault="00EC214B" w:rsidP="00EC214B">
      <w:pPr>
        <w:tabs>
          <w:tab w:val="left" w:pos="5304"/>
        </w:tabs>
        <w:rPr>
          <w:sz w:val="20"/>
          <w:szCs w:val="20"/>
        </w:rPr>
      </w:pPr>
    </w:p>
    <w:p w14:paraId="24FF61E2" w14:textId="445E84C9" w:rsidR="00DE6D6C" w:rsidRPr="00EC214B" w:rsidRDefault="00EC214B" w:rsidP="00DE6D6C">
      <w:pPr>
        <w:tabs>
          <w:tab w:val="left" w:pos="5304"/>
        </w:tabs>
        <w:jc w:val="right"/>
        <w:rPr>
          <w:sz w:val="20"/>
          <w:szCs w:val="20"/>
        </w:rPr>
      </w:pPr>
      <w:r>
        <w:rPr>
          <w:sz w:val="20"/>
          <w:szCs w:val="20"/>
        </w:rPr>
        <w:tab/>
      </w:r>
    </w:p>
    <w:p w14:paraId="5F9EC4C6" w14:textId="2D1488F1" w:rsidR="00746B16" w:rsidRPr="00EC214B" w:rsidRDefault="00746B16" w:rsidP="00746B16">
      <w:pPr>
        <w:tabs>
          <w:tab w:val="left" w:pos="5304"/>
        </w:tabs>
        <w:rPr>
          <w:sz w:val="20"/>
          <w:szCs w:val="20"/>
        </w:rPr>
        <w:sectPr w:rsidR="00746B16" w:rsidRPr="00EC214B" w:rsidSect="00C93DCA">
          <w:pgSz w:w="11906" w:h="16838"/>
          <w:pgMar w:top="1134" w:right="850" w:bottom="1134" w:left="1701" w:header="709" w:footer="709" w:gutter="0"/>
          <w:cols w:space="708"/>
          <w:docGrid w:linePitch="360"/>
        </w:sectPr>
      </w:pPr>
    </w:p>
    <w:p w14:paraId="7AF8A70D" w14:textId="68EFD4F7" w:rsidR="00746B16" w:rsidRDefault="00746B16" w:rsidP="00746B16">
      <w:pPr>
        <w:tabs>
          <w:tab w:val="left" w:pos="5304"/>
        </w:tabs>
        <w:rPr>
          <w:sz w:val="20"/>
          <w:szCs w:val="20"/>
        </w:rPr>
      </w:pPr>
    </w:p>
    <w:p w14:paraId="5CE64ADE" w14:textId="77777777" w:rsidR="00EC214B" w:rsidRPr="008A6E18" w:rsidRDefault="00EC214B" w:rsidP="00EC214B">
      <w:pPr>
        <w:jc w:val="right"/>
        <w:rPr>
          <w:b/>
          <w:sz w:val="22"/>
          <w:szCs w:val="22"/>
        </w:rPr>
      </w:pPr>
      <w:r>
        <w:rPr>
          <w:b/>
          <w:bCs/>
          <w:sz w:val="22"/>
          <w:szCs w:val="22"/>
        </w:rPr>
        <w:tab/>
      </w:r>
      <w:r w:rsidRPr="008A6E18">
        <w:rPr>
          <w:b/>
          <w:sz w:val="22"/>
          <w:szCs w:val="22"/>
        </w:rPr>
        <w:t xml:space="preserve">Приложение № 3 </w:t>
      </w:r>
    </w:p>
    <w:p w14:paraId="318410DA" w14:textId="683E16BC" w:rsidR="00C93DCA" w:rsidRDefault="00EC214B" w:rsidP="00EC214B">
      <w:pPr>
        <w:tabs>
          <w:tab w:val="left" w:pos="8412"/>
        </w:tabs>
        <w:spacing w:after="200" w:line="276" w:lineRule="auto"/>
        <w:jc w:val="right"/>
        <w:rPr>
          <w:b/>
          <w:bCs/>
          <w:sz w:val="22"/>
          <w:szCs w:val="22"/>
        </w:rPr>
      </w:pPr>
      <w:r>
        <w:rPr>
          <w:b/>
          <w:bCs/>
          <w:sz w:val="22"/>
          <w:szCs w:val="22"/>
        </w:rPr>
        <w:t>Проект договора</w:t>
      </w:r>
    </w:p>
    <w:p w14:paraId="44572354" w14:textId="7F9CC755" w:rsidR="009D67BA" w:rsidRPr="009D67BA" w:rsidRDefault="009D67BA" w:rsidP="009D67BA">
      <w:pPr>
        <w:pStyle w:val="aff9"/>
        <w:ind w:right="-469"/>
        <w:rPr>
          <w:b w:val="0"/>
          <w:color w:val="000000"/>
          <w:sz w:val="22"/>
          <w:szCs w:val="22"/>
        </w:rPr>
      </w:pPr>
      <w:r w:rsidRPr="009D67BA">
        <w:rPr>
          <w:b w:val="0"/>
          <w:color w:val="000000"/>
          <w:sz w:val="22"/>
          <w:szCs w:val="22"/>
        </w:rPr>
        <w:t>ДОГОВОР</w:t>
      </w:r>
    </w:p>
    <w:p w14:paraId="52E94EDC" w14:textId="7987EECB" w:rsidR="009D67BA" w:rsidRPr="009D67BA" w:rsidRDefault="009D67BA" w:rsidP="009D67BA">
      <w:pPr>
        <w:pStyle w:val="aff9"/>
        <w:ind w:right="-469"/>
        <w:rPr>
          <w:b w:val="0"/>
          <w:color w:val="000000"/>
          <w:sz w:val="22"/>
          <w:szCs w:val="22"/>
        </w:rPr>
      </w:pPr>
      <w:r w:rsidRPr="009D67BA">
        <w:rPr>
          <w:b w:val="0"/>
          <w:color w:val="000000"/>
          <w:sz w:val="22"/>
          <w:szCs w:val="22"/>
        </w:rPr>
        <w:t>аренды техники без экипажа</w:t>
      </w:r>
    </w:p>
    <w:p w14:paraId="5B833D1D" w14:textId="3C8C9DA1" w:rsidR="009D67BA" w:rsidRPr="009D67BA" w:rsidRDefault="009D67BA" w:rsidP="009D67BA">
      <w:pPr>
        <w:pStyle w:val="a9"/>
        <w:tabs>
          <w:tab w:val="clear" w:pos="4677"/>
          <w:tab w:val="clear" w:pos="9355"/>
        </w:tabs>
        <w:autoSpaceDE w:val="0"/>
        <w:ind w:right="-469"/>
        <w:rPr>
          <w:bCs/>
          <w:color w:val="000000"/>
          <w:sz w:val="22"/>
          <w:szCs w:val="22"/>
        </w:rPr>
      </w:pPr>
      <w:r w:rsidRPr="009D67BA">
        <w:rPr>
          <w:color w:val="000000"/>
          <w:sz w:val="22"/>
          <w:szCs w:val="22"/>
        </w:rPr>
        <w:t xml:space="preserve">г. Санкт-Петербург                                                                                                </w:t>
      </w:r>
      <w:proofErr w:type="gramStart"/>
      <w:r w:rsidRPr="009D67BA">
        <w:rPr>
          <w:color w:val="000000"/>
          <w:sz w:val="22"/>
          <w:szCs w:val="22"/>
        </w:rPr>
        <w:t xml:space="preserve">   «</w:t>
      </w:r>
      <w:proofErr w:type="gramEnd"/>
      <w:r w:rsidRPr="009D67BA">
        <w:rPr>
          <w:color w:val="000000"/>
          <w:sz w:val="22"/>
          <w:szCs w:val="22"/>
        </w:rPr>
        <w:t xml:space="preserve">___» __________ 2021 г. </w:t>
      </w:r>
    </w:p>
    <w:p w14:paraId="54CC70A7" w14:textId="77777777" w:rsidR="009D67BA" w:rsidRPr="009D67BA" w:rsidRDefault="009D67BA" w:rsidP="009D67BA">
      <w:pPr>
        <w:autoSpaceDE w:val="0"/>
        <w:ind w:firstLine="567"/>
        <w:jc w:val="both"/>
        <w:rPr>
          <w:b/>
          <w:bCs/>
          <w:color w:val="000000"/>
          <w:sz w:val="22"/>
          <w:szCs w:val="22"/>
        </w:rPr>
      </w:pPr>
      <w:r w:rsidRPr="009D67BA">
        <w:rPr>
          <w:bCs/>
          <w:color w:val="000000"/>
          <w:sz w:val="22"/>
          <w:szCs w:val="22"/>
        </w:rPr>
        <w:t xml:space="preserve">__________________________________________________________________________________, </w:t>
      </w:r>
      <w:r w:rsidRPr="009D67BA">
        <w:rPr>
          <w:color w:val="000000"/>
          <w:sz w:val="22"/>
          <w:szCs w:val="22"/>
        </w:rPr>
        <w:t xml:space="preserve">именуемое в дальнейшем </w:t>
      </w:r>
      <w:r w:rsidRPr="009D67BA">
        <w:rPr>
          <w:b/>
          <w:bCs/>
          <w:color w:val="000000"/>
          <w:sz w:val="22"/>
          <w:szCs w:val="22"/>
        </w:rPr>
        <w:t>«Арендодатель»</w:t>
      </w:r>
      <w:r w:rsidRPr="009D67BA">
        <w:rPr>
          <w:color w:val="000000"/>
          <w:sz w:val="22"/>
          <w:szCs w:val="22"/>
        </w:rPr>
        <w:t>, в лице __________, действующего на основании _____________________________________________________, с одной стороны, и</w:t>
      </w:r>
    </w:p>
    <w:p w14:paraId="420A9ED2" w14:textId="77777777" w:rsidR="009D67BA" w:rsidRPr="009D67BA" w:rsidRDefault="009D67BA" w:rsidP="009D67BA">
      <w:pPr>
        <w:jc w:val="both"/>
        <w:rPr>
          <w:color w:val="000000"/>
          <w:sz w:val="22"/>
          <w:szCs w:val="22"/>
        </w:rPr>
      </w:pPr>
      <w:r w:rsidRPr="009D67BA">
        <w:rPr>
          <w:b/>
          <w:bCs/>
          <w:color w:val="000000"/>
          <w:sz w:val="22"/>
          <w:szCs w:val="22"/>
        </w:rPr>
        <w:t>Акционерное общество «Автопарк №1 «</w:t>
      </w:r>
      <w:proofErr w:type="spellStart"/>
      <w:r w:rsidRPr="009D67BA">
        <w:rPr>
          <w:b/>
          <w:bCs/>
          <w:color w:val="000000"/>
          <w:sz w:val="22"/>
          <w:szCs w:val="22"/>
        </w:rPr>
        <w:t>Спецтранс</w:t>
      </w:r>
      <w:proofErr w:type="spellEnd"/>
      <w:r w:rsidRPr="009D67BA">
        <w:rPr>
          <w:b/>
          <w:bCs/>
          <w:color w:val="000000"/>
          <w:sz w:val="22"/>
          <w:szCs w:val="22"/>
        </w:rPr>
        <w:t>»</w:t>
      </w:r>
      <w:r w:rsidRPr="009D67BA">
        <w:rPr>
          <w:color w:val="000000"/>
          <w:sz w:val="22"/>
          <w:szCs w:val="22"/>
        </w:rPr>
        <w:t xml:space="preserve">, именуемое в дальнейшем </w:t>
      </w:r>
      <w:r w:rsidRPr="009D67BA">
        <w:rPr>
          <w:b/>
          <w:bCs/>
          <w:color w:val="000000"/>
          <w:sz w:val="22"/>
          <w:szCs w:val="22"/>
        </w:rPr>
        <w:t>«Арендатор»</w:t>
      </w:r>
      <w:r w:rsidRPr="009D67BA">
        <w:rPr>
          <w:color w:val="000000"/>
          <w:sz w:val="22"/>
          <w:szCs w:val="22"/>
        </w:rPr>
        <w:t>, в лице генерального директора Язева Анатолия Владимировича, действующего на Устава, с другой стороны,</w:t>
      </w:r>
      <w:r w:rsidRPr="009D67BA">
        <w:rPr>
          <w:b/>
          <w:color w:val="000000"/>
          <w:sz w:val="22"/>
          <w:szCs w:val="22"/>
        </w:rPr>
        <w:t xml:space="preserve"> </w:t>
      </w:r>
      <w:r w:rsidRPr="009D67BA">
        <w:rPr>
          <w:color w:val="000000"/>
          <w:sz w:val="22"/>
          <w:szCs w:val="22"/>
        </w:rPr>
        <w:t>на основании _________________от ______________</w:t>
      </w:r>
      <w:proofErr w:type="gramStart"/>
      <w:r w:rsidRPr="009D67BA">
        <w:rPr>
          <w:color w:val="000000"/>
          <w:sz w:val="22"/>
          <w:szCs w:val="22"/>
        </w:rPr>
        <w:t xml:space="preserve">_ </w:t>
      </w:r>
      <w:r w:rsidRPr="009D67BA">
        <w:rPr>
          <w:b/>
          <w:color w:val="000000"/>
          <w:sz w:val="22"/>
          <w:szCs w:val="22"/>
        </w:rPr>
        <w:t xml:space="preserve"> </w:t>
      </w:r>
      <w:r w:rsidRPr="009D67BA">
        <w:rPr>
          <w:color w:val="000000"/>
          <w:sz w:val="22"/>
          <w:szCs w:val="22"/>
        </w:rPr>
        <w:t>заключили</w:t>
      </w:r>
      <w:proofErr w:type="gramEnd"/>
      <w:r w:rsidRPr="009D67BA">
        <w:rPr>
          <w:color w:val="000000"/>
          <w:sz w:val="22"/>
          <w:szCs w:val="22"/>
        </w:rPr>
        <w:t xml:space="preserve"> настоящий договор о нижеследующем: </w:t>
      </w:r>
    </w:p>
    <w:p w14:paraId="2C7BA433" w14:textId="77777777" w:rsidR="009D67BA" w:rsidRPr="009D67BA" w:rsidRDefault="009D67BA" w:rsidP="009D67BA">
      <w:pPr>
        <w:jc w:val="both"/>
        <w:rPr>
          <w:b/>
          <w:bCs/>
          <w:color w:val="000000"/>
          <w:sz w:val="22"/>
          <w:szCs w:val="22"/>
        </w:rPr>
      </w:pPr>
    </w:p>
    <w:p w14:paraId="1E56FE10" w14:textId="77777777" w:rsidR="009D67BA" w:rsidRPr="009D67BA" w:rsidRDefault="009D67BA" w:rsidP="009D67BA">
      <w:pPr>
        <w:autoSpaceDE w:val="0"/>
        <w:jc w:val="both"/>
        <w:rPr>
          <w:b/>
          <w:bCs/>
          <w:color w:val="000000"/>
          <w:sz w:val="22"/>
          <w:szCs w:val="22"/>
        </w:rPr>
      </w:pPr>
      <w:r w:rsidRPr="009D67BA">
        <w:rPr>
          <w:b/>
          <w:bCs/>
          <w:color w:val="000000"/>
          <w:sz w:val="22"/>
          <w:szCs w:val="22"/>
        </w:rPr>
        <w:t>1. ПРЕДМЕТ И ОБЩИЕ УСЛОВИЯ ДОГОВОРА</w:t>
      </w:r>
    </w:p>
    <w:p w14:paraId="0A5D74DF" w14:textId="77777777" w:rsidR="009D67BA" w:rsidRPr="009D67BA" w:rsidRDefault="009D67BA" w:rsidP="009D67BA">
      <w:pPr>
        <w:autoSpaceDE w:val="0"/>
        <w:autoSpaceDN w:val="0"/>
        <w:adjustRightInd w:val="0"/>
        <w:jc w:val="both"/>
        <w:rPr>
          <w:b/>
          <w:bCs/>
          <w:color w:val="000000"/>
          <w:sz w:val="22"/>
          <w:szCs w:val="22"/>
        </w:rPr>
      </w:pPr>
      <w:r w:rsidRPr="009D67BA">
        <w:rPr>
          <w:b/>
          <w:bCs/>
          <w:color w:val="000000"/>
          <w:sz w:val="22"/>
          <w:szCs w:val="22"/>
        </w:rPr>
        <w:t>1.1.</w:t>
      </w:r>
      <w:r w:rsidRPr="009D67BA">
        <w:rPr>
          <w:color w:val="000000"/>
          <w:sz w:val="22"/>
          <w:szCs w:val="22"/>
        </w:rPr>
        <w:t xml:space="preserve"> Предметом настоящего Договора является оказание услуг по аренде транспортного средства без экипажа. Арендодатель предоставляет за плату во временное владение и пользование Арендатора транспортное средство без предоставления услуг по управлению транспортным средством и по его </w:t>
      </w:r>
      <w:bookmarkStart w:id="0" w:name="_Hlk77064442"/>
      <w:r w:rsidRPr="009D67BA">
        <w:rPr>
          <w:color w:val="000000"/>
          <w:sz w:val="22"/>
          <w:szCs w:val="22"/>
        </w:rPr>
        <w:t xml:space="preserve">техническому содержанию (обслуживанию) и эксплуатации </w:t>
      </w:r>
      <w:bookmarkEnd w:id="0"/>
      <w:r w:rsidRPr="009D67BA">
        <w:rPr>
          <w:color w:val="000000"/>
          <w:sz w:val="22"/>
          <w:szCs w:val="22"/>
        </w:rPr>
        <w:t>в соответствии</w:t>
      </w:r>
      <w:r w:rsidRPr="009D67BA">
        <w:rPr>
          <w:b/>
          <w:bCs/>
          <w:color w:val="000000"/>
          <w:sz w:val="22"/>
          <w:szCs w:val="22"/>
        </w:rPr>
        <w:t xml:space="preserve"> </w:t>
      </w:r>
      <w:r w:rsidRPr="009D67BA">
        <w:rPr>
          <w:bCs/>
          <w:color w:val="000000"/>
          <w:sz w:val="22"/>
          <w:szCs w:val="22"/>
        </w:rPr>
        <w:t>с</w:t>
      </w:r>
      <w:r w:rsidRPr="009D67BA">
        <w:rPr>
          <w:b/>
          <w:bCs/>
          <w:color w:val="000000"/>
          <w:sz w:val="22"/>
          <w:szCs w:val="22"/>
        </w:rPr>
        <w:t xml:space="preserve"> </w:t>
      </w:r>
      <w:r w:rsidRPr="009D67BA">
        <w:rPr>
          <w:color w:val="000000"/>
          <w:sz w:val="22"/>
          <w:szCs w:val="22"/>
        </w:rPr>
        <w:t>Приложением №1 к настоящему Договору, а Арендатор принимает их для эксплуатации.</w:t>
      </w:r>
    </w:p>
    <w:p w14:paraId="3E59464F" w14:textId="77777777" w:rsidR="009D67BA" w:rsidRPr="009D67BA" w:rsidRDefault="009D67BA" w:rsidP="009D67BA">
      <w:pPr>
        <w:widowControl w:val="0"/>
        <w:shd w:val="clear" w:color="auto" w:fill="FFFFFF"/>
        <w:tabs>
          <w:tab w:val="left" w:pos="0"/>
        </w:tabs>
        <w:autoSpaceDE w:val="0"/>
        <w:autoSpaceDN w:val="0"/>
        <w:adjustRightInd w:val="0"/>
        <w:snapToGrid w:val="0"/>
        <w:jc w:val="both"/>
        <w:rPr>
          <w:sz w:val="22"/>
          <w:szCs w:val="22"/>
        </w:rPr>
      </w:pPr>
      <w:r w:rsidRPr="009D67BA">
        <w:rPr>
          <w:b/>
          <w:color w:val="000000"/>
          <w:sz w:val="22"/>
          <w:szCs w:val="22"/>
        </w:rPr>
        <w:t>1.2</w:t>
      </w:r>
      <w:r w:rsidRPr="009D67BA">
        <w:rPr>
          <w:color w:val="000000"/>
          <w:sz w:val="22"/>
          <w:szCs w:val="22"/>
        </w:rPr>
        <w:t>. Услуги оказываются собственными и/или привлеченными (на любых законных основаниях) транспортными средствами Арендодателя.</w:t>
      </w:r>
    </w:p>
    <w:p w14:paraId="01EB207E" w14:textId="77777777" w:rsidR="009D67BA" w:rsidRPr="009D67BA" w:rsidRDefault="009D67BA" w:rsidP="009D67BA">
      <w:pPr>
        <w:widowControl w:val="0"/>
        <w:shd w:val="clear" w:color="auto" w:fill="FFFFFF"/>
        <w:tabs>
          <w:tab w:val="left" w:pos="0"/>
        </w:tabs>
        <w:autoSpaceDE w:val="0"/>
        <w:autoSpaceDN w:val="0"/>
        <w:adjustRightInd w:val="0"/>
        <w:snapToGrid w:val="0"/>
        <w:jc w:val="both"/>
        <w:rPr>
          <w:sz w:val="22"/>
          <w:szCs w:val="22"/>
        </w:rPr>
      </w:pPr>
      <w:r w:rsidRPr="009D67BA">
        <w:rPr>
          <w:b/>
          <w:color w:val="000000"/>
          <w:sz w:val="22"/>
          <w:szCs w:val="22"/>
        </w:rPr>
        <w:t>1.3.</w:t>
      </w:r>
      <w:r w:rsidRPr="009D67BA">
        <w:rPr>
          <w:color w:val="000000"/>
          <w:sz w:val="22"/>
          <w:szCs w:val="22"/>
        </w:rPr>
        <w:t> Техническое состояние передаваемого в аренду транспортного средства подтверждается актом технического осмотра.</w:t>
      </w:r>
    </w:p>
    <w:p w14:paraId="344A2271" w14:textId="77777777" w:rsidR="009D67BA" w:rsidRPr="009D67BA" w:rsidRDefault="009D67BA" w:rsidP="009D67BA">
      <w:pPr>
        <w:tabs>
          <w:tab w:val="left" w:pos="1080"/>
        </w:tabs>
        <w:autoSpaceDE w:val="0"/>
        <w:jc w:val="both"/>
        <w:rPr>
          <w:b/>
          <w:bCs/>
          <w:color w:val="000000"/>
          <w:sz w:val="22"/>
          <w:szCs w:val="22"/>
        </w:rPr>
      </w:pPr>
      <w:r w:rsidRPr="009D67BA">
        <w:rPr>
          <w:color w:val="000000"/>
          <w:sz w:val="22"/>
          <w:szCs w:val="22"/>
        </w:rPr>
        <w:t>Целью аренды транспортного средства, указанного в п. 1.1 настоящего Договора, является обеспечение производственных нужд Арендатора.</w:t>
      </w:r>
    </w:p>
    <w:p w14:paraId="1B182A63" w14:textId="77777777" w:rsidR="009D67BA" w:rsidRPr="009D67BA" w:rsidRDefault="009D67BA" w:rsidP="009D67BA">
      <w:pPr>
        <w:tabs>
          <w:tab w:val="left" w:pos="1080"/>
        </w:tabs>
        <w:autoSpaceDE w:val="0"/>
        <w:jc w:val="both"/>
        <w:rPr>
          <w:b/>
          <w:bCs/>
          <w:color w:val="000000"/>
          <w:sz w:val="22"/>
          <w:szCs w:val="22"/>
        </w:rPr>
      </w:pPr>
      <w:r w:rsidRPr="009D67BA">
        <w:rPr>
          <w:b/>
          <w:bCs/>
          <w:color w:val="000000"/>
          <w:sz w:val="22"/>
          <w:szCs w:val="22"/>
        </w:rPr>
        <w:t>1.4.</w:t>
      </w:r>
      <w:r w:rsidRPr="009D67BA">
        <w:rPr>
          <w:color w:val="000000"/>
          <w:sz w:val="22"/>
          <w:szCs w:val="22"/>
        </w:rPr>
        <w:t xml:space="preserve"> </w:t>
      </w:r>
      <w:r w:rsidRPr="009D67BA">
        <w:rPr>
          <w:sz w:val="22"/>
          <w:szCs w:val="22"/>
        </w:rPr>
        <w:t>Договор вступает в силу с момента подписания и действует до окончания срока аренды, определенного в соответствии с п. 1.5. Договора.</w:t>
      </w:r>
    </w:p>
    <w:p w14:paraId="091EE093" w14:textId="77777777" w:rsidR="009D67BA" w:rsidRPr="009D67BA" w:rsidRDefault="009D67BA" w:rsidP="009D67BA">
      <w:pPr>
        <w:jc w:val="both"/>
        <w:rPr>
          <w:sz w:val="22"/>
          <w:szCs w:val="22"/>
        </w:rPr>
      </w:pPr>
      <w:r w:rsidRPr="009D67BA">
        <w:rPr>
          <w:b/>
          <w:bCs/>
          <w:color w:val="000000"/>
          <w:sz w:val="22"/>
          <w:szCs w:val="22"/>
        </w:rPr>
        <w:t>1.5.</w:t>
      </w:r>
      <w:r w:rsidRPr="009D67BA">
        <w:rPr>
          <w:sz w:val="22"/>
          <w:szCs w:val="22"/>
        </w:rPr>
        <w:t xml:space="preserve"> </w:t>
      </w:r>
      <w:bookmarkStart w:id="1" w:name="_Hlk77153654"/>
      <w:r w:rsidRPr="009D67BA">
        <w:rPr>
          <w:sz w:val="22"/>
          <w:szCs w:val="22"/>
        </w:rPr>
        <w:t>Срок аренды составляет 12 календарных месяцев с даты передачи транспортного средства Арендатору по акту приема-передачи.</w:t>
      </w:r>
    </w:p>
    <w:bookmarkEnd w:id="1"/>
    <w:p w14:paraId="009A1B42" w14:textId="77777777" w:rsidR="009D67BA" w:rsidRPr="009D67BA" w:rsidRDefault="009D67BA" w:rsidP="009D67BA">
      <w:pPr>
        <w:jc w:val="both"/>
        <w:rPr>
          <w:color w:val="000000"/>
          <w:sz w:val="22"/>
          <w:szCs w:val="22"/>
        </w:rPr>
      </w:pPr>
      <w:r w:rsidRPr="009D67BA">
        <w:rPr>
          <w:b/>
          <w:sz w:val="22"/>
          <w:szCs w:val="22"/>
        </w:rPr>
        <w:t>1.6</w:t>
      </w:r>
      <w:r w:rsidRPr="009D67BA">
        <w:rPr>
          <w:sz w:val="22"/>
          <w:szCs w:val="22"/>
        </w:rPr>
        <w:t xml:space="preserve">. По соглашению сторон срок действия договора может быть продлён или сокращён путём подписания дополнительного соглашения.                                                                                                                                                                                                                                  </w:t>
      </w:r>
      <w:r w:rsidRPr="009D67BA">
        <w:rPr>
          <w:b/>
          <w:bCs/>
          <w:color w:val="000000"/>
          <w:sz w:val="22"/>
          <w:szCs w:val="22"/>
        </w:rPr>
        <w:t xml:space="preserve">1.7. </w:t>
      </w:r>
      <w:r w:rsidRPr="009D67BA">
        <w:rPr>
          <w:color w:val="000000"/>
          <w:sz w:val="22"/>
          <w:szCs w:val="22"/>
        </w:rPr>
        <w:t>На момент заключения настоящего договора транспортное средство, сдаваемое в аренду, принадлежат Арендодателю на праве собственности, или на ином законном праве владения. Транспортное средства под арестом не состоит, не является предметом исков третьих лиц. Указанное гарантируется Арендодателем. Несоблюдение (нарушение) изложенного является основанием для признания недействительности настоящего Договора аренды.</w:t>
      </w:r>
    </w:p>
    <w:p w14:paraId="33145AC4" w14:textId="77777777" w:rsidR="009D67BA" w:rsidRPr="009D67BA" w:rsidRDefault="009D67BA" w:rsidP="009D67BA">
      <w:pPr>
        <w:autoSpaceDE w:val="0"/>
        <w:autoSpaceDN w:val="0"/>
        <w:adjustRightInd w:val="0"/>
        <w:rPr>
          <w:b/>
          <w:bCs/>
          <w:color w:val="000000"/>
          <w:sz w:val="22"/>
          <w:szCs w:val="22"/>
        </w:rPr>
      </w:pPr>
      <w:r w:rsidRPr="009D67BA">
        <w:rPr>
          <w:rFonts w:eastAsiaTheme="minorHAnsi"/>
          <w:sz w:val="22"/>
          <w:szCs w:val="22"/>
        </w:rPr>
        <w:t xml:space="preserve">Передаваемое в аренду Транспортное средство является собственностью/принадлежит Арендодателю на ином законном праве Арендодателя на </w:t>
      </w:r>
      <w:proofErr w:type="gramStart"/>
      <w:r w:rsidRPr="009D67BA">
        <w:rPr>
          <w:rFonts w:eastAsiaTheme="minorHAnsi"/>
          <w:sz w:val="22"/>
          <w:szCs w:val="22"/>
        </w:rPr>
        <w:t>основании:_</w:t>
      </w:r>
      <w:proofErr w:type="gramEnd"/>
      <w:r w:rsidRPr="009D67BA">
        <w:rPr>
          <w:rFonts w:eastAsiaTheme="minorHAnsi"/>
          <w:sz w:val="22"/>
          <w:szCs w:val="22"/>
        </w:rPr>
        <w:t>_____________________________________________________________________________.</w:t>
      </w:r>
    </w:p>
    <w:p w14:paraId="2EEAD5FD" w14:textId="77777777" w:rsidR="009D67BA" w:rsidRPr="009D67BA" w:rsidRDefault="009D67BA" w:rsidP="009D67BA">
      <w:pPr>
        <w:tabs>
          <w:tab w:val="left" w:pos="1080"/>
        </w:tabs>
        <w:autoSpaceDE w:val="0"/>
        <w:jc w:val="both"/>
        <w:rPr>
          <w:color w:val="000000"/>
          <w:sz w:val="22"/>
          <w:szCs w:val="22"/>
        </w:rPr>
      </w:pPr>
      <w:r w:rsidRPr="009D67BA">
        <w:rPr>
          <w:b/>
          <w:bCs/>
          <w:color w:val="000000"/>
          <w:sz w:val="22"/>
          <w:szCs w:val="22"/>
        </w:rPr>
        <w:t>1.8.</w:t>
      </w:r>
      <w:r w:rsidRPr="009D67BA">
        <w:rPr>
          <w:color w:val="000000"/>
          <w:sz w:val="22"/>
          <w:szCs w:val="22"/>
        </w:rPr>
        <w:t xml:space="preserve"> Передаваемое в аренду транспортное средство (пункт 1.1 Договора) находятся в исправном состоянии, отвечающем требованиям, предъявляемым к эксплуатируемым транспортным средствам, используемым для целей в соответствии с конструктивным назначением арендуемого транспортного средства.</w:t>
      </w:r>
    </w:p>
    <w:p w14:paraId="02202684" w14:textId="77777777" w:rsidR="009D67BA" w:rsidRPr="009D67BA" w:rsidRDefault="009D67BA" w:rsidP="009D67BA">
      <w:pPr>
        <w:tabs>
          <w:tab w:val="left" w:pos="1080"/>
        </w:tabs>
        <w:autoSpaceDE w:val="0"/>
        <w:jc w:val="both"/>
        <w:rPr>
          <w:color w:val="000000"/>
          <w:sz w:val="22"/>
          <w:szCs w:val="22"/>
        </w:rPr>
      </w:pPr>
      <w:r w:rsidRPr="009D67BA">
        <w:rPr>
          <w:color w:val="000000"/>
          <w:sz w:val="22"/>
          <w:szCs w:val="22"/>
        </w:rPr>
        <w:t>Арендодатель несет расходы на страхование гражданской ответственности перед третьими лицами за возможный ущерб, причиненный арендованным транспортным средствам в процессе его коммерческой эксплуатации (ОСАГО).</w:t>
      </w:r>
    </w:p>
    <w:p w14:paraId="26723862" w14:textId="77777777" w:rsidR="009D67BA" w:rsidRPr="009D67BA" w:rsidRDefault="009D67BA" w:rsidP="009D67BA">
      <w:pPr>
        <w:tabs>
          <w:tab w:val="left" w:pos="1080"/>
        </w:tabs>
        <w:autoSpaceDE w:val="0"/>
        <w:jc w:val="both"/>
        <w:rPr>
          <w:b/>
          <w:bCs/>
          <w:color w:val="000000"/>
          <w:sz w:val="22"/>
          <w:szCs w:val="22"/>
        </w:rPr>
      </w:pPr>
      <w:r w:rsidRPr="009D67BA">
        <w:rPr>
          <w:b/>
          <w:bCs/>
          <w:color w:val="000000"/>
          <w:sz w:val="22"/>
          <w:szCs w:val="22"/>
        </w:rPr>
        <w:t>1.9.</w:t>
      </w:r>
      <w:r w:rsidRPr="009D67BA">
        <w:rPr>
          <w:color w:val="000000"/>
          <w:sz w:val="22"/>
          <w:szCs w:val="22"/>
        </w:rPr>
        <w:t xml:space="preserve"> Арендодатель вправе проверять целевое назначение арендуемого транспортного средства, не вмешиваясь в хозяйственную деятельность Арендатора. </w:t>
      </w:r>
    </w:p>
    <w:p w14:paraId="06E9E010" w14:textId="77777777" w:rsidR="009D67BA" w:rsidRPr="009D67BA" w:rsidRDefault="009D67BA" w:rsidP="009D67BA">
      <w:pPr>
        <w:tabs>
          <w:tab w:val="left" w:pos="1080"/>
        </w:tabs>
        <w:autoSpaceDE w:val="0"/>
        <w:jc w:val="both"/>
        <w:rPr>
          <w:color w:val="000000"/>
          <w:sz w:val="22"/>
          <w:szCs w:val="22"/>
        </w:rPr>
      </w:pPr>
      <w:r w:rsidRPr="009D67BA">
        <w:rPr>
          <w:b/>
          <w:bCs/>
          <w:color w:val="000000"/>
          <w:sz w:val="22"/>
          <w:szCs w:val="22"/>
        </w:rPr>
        <w:t>1.10.</w:t>
      </w:r>
      <w:r w:rsidRPr="009D67BA">
        <w:rPr>
          <w:color w:val="000000"/>
          <w:sz w:val="22"/>
          <w:szCs w:val="22"/>
        </w:rPr>
        <w:t xml:space="preserve"> В течение всего срока аренды Арендатор своими силами и за свой счет обеспечивает управление арендованными транспортными средствами и их надлежащую техническую и коммерческую эксплуатацию.</w:t>
      </w:r>
    </w:p>
    <w:p w14:paraId="5545671E" w14:textId="77777777" w:rsidR="009D67BA" w:rsidRPr="009D67BA" w:rsidRDefault="009D67BA" w:rsidP="009D67BA">
      <w:pPr>
        <w:tabs>
          <w:tab w:val="left" w:pos="1080"/>
        </w:tabs>
        <w:autoSpaceDE w:val="0"/>
        <w:ind w:firstLine="567"/>
        <w:jc w:val="both"/>
        <w:rPr>
          <w:color w:val="000000"/>
          <w:sz w:val="22"/>
          <w:szCs w:val="22"/>
        </w:rPr>
      </w:pPr>
      <w:r w:rsidRPr="009D67BA">
        <w:rPr>
          <w:color w:val="000000"/>
          <w:sz w:val="22"/>
          <w:szCs w:val="22"/>
        </w:rPr>
        <w:t xml:space="preserve">Арендатор по договору несет расходы на содержание арендованного транспортного средства в течение всего периода аренды, а также расходы, возникающие в связи с эксплуатацией </w:t>
      </w:r>
      <w:r w:rsidRPr="009D67BA">
        <w:rPr>
          <w:color w:val="000000"/>
          <w:sz w:val="22"/>
          <w:szCs w:val="22"/>
        </w:rPr>
        <w:lastRenderedPageBreak/>
        <w:t xml:space="preserve">арендованных транспортных средств, расходы </w:t>
      </w:r>
      <w:proofErr w:type="gramStart"/>
      <w:r w:rsidRPr="009D67BA">
        <w:rPr>
          <w:color w:val="000000"/>
          <w:sz w:val="22"/>
          <w:szCs w:val="22"/>
        </w:rPr>
        <w:t>на  добровольное</w:t>
      </w:r>
      <w:proofErr w:type="gramEnd"/>
      <w:r w:rsidRPr="009D67BA">
        <w:rPr>
          <w:color w:val="000000"/>
          <w:sz w:val="22"/>
          <w:szCs w:val="22"/>
        </w:rPr>
        <w:t xml:space="preserve"> страхование транспортного средства (КАСКО).</w:t>
      </w:r>
    </w:p>
    <w:p w14:paraId="6291CCEA" w14:textId="77777777" w:rsidR="009D67BA" w:rsidRPr="009D67BA" w:rsidRDefault="009D67BA" w:rsidP="009D67BA">
      <w:pPr>
        <w:suppressAutoHyphens/>
        <w:jc w:val="both"/>
        <w:rPr>
          <w:rFonts w:eastAsiaTheme="minorHAnsi"/>
          <w:bCs/>
          <w:noProof/>
          <w:sz w:val="22"/>
          <w:szCs w:val="22"/>
        </w:rPr>
      </w:pPr>
      <w:r w:rsidRPr="009D67BA">
        <w:rPr>
          <w:b/>
          <w:color w:val="000000"/>
          <w:sz w:val="22"/>
          <w:szCs w:val="22"/>
        </w:rPr>
        <w:t>1.11</w:t>
      </w:r>
      <w:r w:rsidRPr="009D67BA">
        <w:rPr>
          <w:color w:val="000000"/>
          <w:sz w:val="22"/>
          <w:szCs w:val="22"/>
        </w:rPr>
        <w:t xml:space="preserve">. Место оказания услуг: </w:t>
      </w:r>
      <w:r w:rsidRPr="009D67BA">
        <w:rPr>
          <w:bCs/>
          <w:noProof/>
          <w:sz w:val="22"/>
          <w:szCs w:val="22"/>
        </w:rPr>
        <w:t xml:space="preserve">на территории  мусорообрабатывающего комплекса Заказчика по адресу </w:t>
      </w:r>
      <w:r w:rsidRPr="009D67BA">
        <w:rPr>
          <w:bCs/>
          <w:color w:val="000000"/>
          <w:sz w:val="22"/>
          <w:szCs w:val="22"/>
        </w:rPr>
        <w:t>г. Санкт-Петербург, Грузовой проезд, д. 12, корпус 1</w:t>
      </w:r>
    </w:p>
    <w:p w14:paraId="0E6F1B75" w14:textId="77777777" w:rsidR="009D67BA" w:rsidRPr="009D67BA" w:rsidRDefault="009D67BA" w:rsidP="009D67BA">
      <w:pPr>
        <w:autoSpaceDE w:val="0"/>
        <w:jc w:val="both"/>
        <w:rPr>
          <w:b/>
          <w:bCs/>
          <w:color w:val="000000"/>
          <w:sz w:val="22"/>
          <w:szCs w:val="22"/>
        </w:rPr>
      </w:pPr>
      <w:r w:rsidRPr="009D67BA">
        <w:rPr>
          <w:b/>
          <w:bCs/>
          <w:color w:val="000000"/>
          <w:sz w:val="22"/>
          <w:szCs w:val="22"/>
        </w:rPr>
        <w:t xml:space="preserve">2. ДОПОЛНИТЕЛЬНО АРЕНДОДАТЕЛЬ ОБЯЗУЕТСЯ </w:t>
      </w:r>
    </w:p>
    <w:p w14:paraId="577D00F0" w14:textId="77777777" w:rsidR="009D67BA" w:rsidRPr="009D67BA" w:rsidRDefault="009D67BA" w:rsidP="009D67BA">
      <w:pPr>
        <w:tabs>
          <w:tab w:val="left" w:pos="1080"/>
        </w:tabs>
        <w:autoSpaceDE w:val="0"/>
        <w:jc w:val="both"/>
        <w:rPr>
          <w:color w:val="000000"/>
          <w:sz w:val="22"/>
          <w:szCs w:val="22"/>
        </w:rPr>
      </w:pPr>
      <w:r w:rsidRPr="009D67BA">
        <w:rPr>
          <w:b/>
          <w:bCs/>
          <w:color w:val="000000"/>
          <w:sz w:val="22"/>
          <w:szCs w:val="22"/>
        </w:rPr>
        <w:t>2.1</w:t>
      </w:r>
      <w:r w:rsidRPr="009D67BA">
        <w:rPr>
          <w:color w:val="000000"/>
          <w:sz w:val="22"/>
          <w:szCs w:val="22"/>
        </w:rPr>
        <w:t xml:space="preserve">. Передать в аренду транспортное средство по Акту приема-передачи, подписанному уполномоченными представителями сторон в течение 3 (трех) рабочих дней с </w:t>
      </w:r>
      <w:proofErr w:type="gramStart"/>
      <w:r w:rsidRPr="009D67BA">
        <w:rPr>
          <w:color w:val="000000"/>
          <w:sz w:val="22"/>
          <w:szCs w:val="22"/>
        </w:rPr>
        <w:t>момента  получения</w:t>
      </w:r>
      <w:proofErr w:type="gramEnd"/>
      <w:r w:rsidRPr="009D67BA">
        <w:rPr>
          <w:color w:val="000000"/>
          <w:sz w:val="22"/>
          <w:szCs w:val="22"/>
        </w:rPr>
        <w:t xml:space="preserve"> уведомления от Арендатора.</w:t>
      </w:r>
    </w:p>
    <w:p w14:paraId="7199E22F" w14:textId="77777777" w:rsidR="009D67BA" w:rsidRPr="009D67BA" w:rsidRDefault="009D67BA" w:rsidP="009D67BA">
      <w:pPr>
        <w:tabs>
          <w:tab w:val="left" w:pos="1080"/>
        </w:tabs>
        <w:autoSpaceDE w:val="0"/>
        <w:jc w:val="both"/>
        <w:rPr>
          <w:b/>
          <w:bCs/>
          <w:color w:val="000000"/>
          <w:sz w:val="22"/>
          <w:szCs w:val="22"/>
        </w:rPr>
      </w:pPr>
      <w:r w:rsidRPr="009D67BA">
        <w:rPr>
          <w:color w:val="000000"/>
          <w:sz w:val="22"/>
          <w:szCs w:val="22"/>
        </w:rPr>
        <w:t xml:space="preserve">Транспортное средство передается Арендодателем Арендатору по </w:t>
      </w:r>
      <w:proofErr w:type="gramStart"/>
      <w:r w:rsidRPr="009D67BA">
        <w:rPr>
          <w:color w:val="000000"/>
          <w:sz w:val="22"/>
          <w:szCs w:val="22"/>
        </w:rPr>
        <w:t>адресу:_</w:t>
      </w:r>
      <w:proofErr w:type="gramEnd"/>
      <w:r w:rsidRPr="009D67BA">
        <w:rPr>
          <w:color w:val="000000"/>
          <w:sz w:val="22"/>
          <w:szCs w:val="22"/>
        </w:rPr>
        <w:t>_________________________.</w:t>
      </w:r>
    </w:p>
    <w:p w14:paraId="37870D9A" w14:textId="77777777" w:rsidR="009D67BA" w:rsidRPr="009D67BA" w:rsidRDefault="009D67BA" w:rsidP="009D67BA">
      <w:pPr>
        <w:tabs>
          <w:tab w:val="left" w:pos="1080"/>
        </w:tabs>
        <w:autoSpaceDE w:val="0"/>
        <w:jc w:val="both"/>
        <w:rPr>
          <w:color w:val="000000"/>
          <w:sz w:val="22"/>
          <w:szCs w:val="22"/>
        </w:rPr>
      </w:pPr>
      <w:r w:rsidRPr="009D67BA">
        <w:rPr>
          <w:b/>
          <w:bCs/>
          <w:color w:val="000000"/>
          <w:sz w:val="22"/>
          <w:szCs w:val="22"/>
        </w:rPr>
        <w:t>2.2.</w:t>
      </w:r>
      <w:r w:rsidRPr="009D67BA">
        <w:rPr>
          <w:color w:val="000000"/>
          <w:sz w:val="22"/>
          <w:szCs w:val="22"/>
        </w:rPr>
        <w:t xml:space="preserve"> В присутствии Арендатора по Договору аренды проверить исправность сдаваемого в аренду транспортного средства, а также ознакомить Арендатора с правилами его эксплуатации.</w:t>
      </w:r>
    </w:p>
    <w:p w14:paraId="53218F68" w14:textId="77777777" w:rsidR="009D67BA" w:rsidRPr="009D67BA" w:rsidRDefault="009D67BA" w:rsidP="009D67BA">
      <w:pPr>
        <w:tabs>
          <w:tab w:val="left" w:pos="1080"/>
        </w:tabs>
        <w:autoSpaceDE w:val="0"/>
        <w:ind w:firstLine="567"/>
        <w:jc w:val="both"/>
        <w:rPr>
          <w:b/>
          <w:bCs/>
          <w:color w:val="000000"/>
          <w:sz w:val="22"/>
          <w:szCs w:val="22"/>
        </w:rPr>
      </w:pPr>
    </w:p>
    <w:p w14:paraId="4987670A" w14:textId="77777777" w:rsidR="009D67BA" w:rsidRPr="009D67BA" w:rsidRDefault="009D67BA" w:rsidP="009D67BA">
      <w:pPr>
        <w:autoSpaceDE w:val="0"/>
        <w:jc w:val="both"/>
        <w:rPr>
          <w:b/>
          <w:bCs/>
          <w:color w:val="000000"/>
          <w:sz w:val="22"/>
          <w:szCs w:val="22"/>
        </w:rPr>
      </w:pPr>
      <w:r w:rsidRPr="009D67BA">
        <w:rPr>
          <w:b/>
          <w:bCs/>
          <w:color w:val="000000"/>
          <w:sz w:val="22"/>
          <w:szCs w:val="22"/>
        </w:rPr>
        <w:t>3. ДОПОЛНИТЕЛЬНО АРЕНДАТОР ОБЯЗУЕТСЯ:</w:t>
      </w:r>
    </w:p>
    <w:p w14:paraId="6A88D7CD" w14:textId="77777777" w:rsidR="009D67BA" w:rsidRPr="009D67BA" w:rsidRDefault="009D67BA" w:rsidP="009D67BA">
      <w:pPr>
        <w:tabs>
          <w:tab w:val="left" w:pos="1080"/>
        </w:tabs>
        <w:autoSpaceDE w:val="0"/>
        <w:jc w:val="both"/>
        <w:rPr>
          <w:b/>
          <w:bCs/>
          <w:color w:val="000000"/>
          <w:sz w:val="22"/>
          <w:szCs w:val="22"/>
        </w:rPr>
      </w:pPr>
      <w:r w:rsidRPr="009D67BA">
        <w:rPr>
          <w:b/>
          <w:bCs/>
          <w:color w:val="000000"/>
          <w:sz w:val="22"/>
          <w:szCs w:val="22"/>
        </w:rPr>
        <w:t>3.1.</w:t>
      </w:r>
      <w:r w:rsidRPr="009D67BA">
        <w:rPr>
          <w:color w:val="000000"/>
          <w:sz w:val="22"/>
          <w:szCs w:val="22"/>
        </w:rPr>
        <w:t xml:space="preserve"> Использовать полученное в аренду транспортное средство в соответствии с условиями настоящего Договора и исключительно по назначению.</w:t>
      </w:r>
    </w:p>
    <w:p w14:paraId="1ECBC644" w14:textId="77777777" w:rsidR="009D67BA" w:rsidRPr="009D67BA" w:rsidRDefault="009D67BA" w:rsidP="009D67BA">
      <w:pPr>
        <w:tabs>
          <w:tab w:val="left" w:pos="1080"/>
        </w:tabs>
        <w:autoSpaceDE w:val="0"/>
        <w:jc w:val="both"/>
        <w:rPr>
          <w:b/>
          <w:bCs/>
          <w:color w:val="000000"/>
          <w:sz w:val="22"/>
          <w:szCs w:val="22"/>
        </w:rPr>
      </w:pPr>
      <w:r w:rsidRPr="009D67BA">
        <w:rPr>
          <w:b/>
          <w:bCs/>
          <w:color w:val="000000"/>
          <w:sz w:val="22"/>
          <w:szCs w:val="22"/>
        </w:rPr>
        <w:t>3.2.</w:t>
      </w:r>
      <w:r w:rsidRPr="009D67BA">
        <w:rPr>
          <w:color w:val="000000"/>
          <w:sz w:val="22"/>
          <w:szCs w:val="22"/>
        </w:rPr>
        <w:t xml:space="preserve"> Нести возникающие в связи с коммерческой эксплуатацией арендованного транспортного средства расходы, в том числе расходы на горюче-смазочные и другие расходуемые в процессе эксплуатации материалов и на оплату сборов, взимаемых на законных основаниях в установленном порядке. </w:t>
      </w:r>
    </w:p>
    <w:p w14:paraId="0A81DCAC" w14:textId="77777777" w:rsidR="009D67BA" w:rsidRPr="009D67BA" w:rsidRDefault="009D67BA" w:rsidP="009D67BA">
      <w:pPr>
        <w:tabs>
          <w:tab w:val="left" w:pos="1080"/>
        </w:tabs>
        <w:autoSpaceDE w:val="0"/>
        <w:jc w:val="both"/>
        <w:rPr>
          <w:color w:val="000000"/>
          <w:sz w:val="22"/>
          <w:szCs w:val="22"/>
        </w:rPr>
      </w:pPr>
      <w:r w:rsidRPr="009D67BA">
        <w:rPr>
          <w:b/>
          <w:bCs/>
          <w:color w:val="000000"/>
          <w:sz w:val="22"/>
          <w:szCs w:val="22"/>
        </w:rPr>
        <w:t>3.3.</w:t>
      </w:r>
      <w:r w:rsidRPr="009D67BA">
        <w:rPr>
          <w:color w:val="000000"/>
          <w:sz w:val="22"/>
          <w:szCs w:val="22"/>
        </w:rPr>
        <w:t xml:space="preserve"> В течение всего срока действия договора аренды транспортного средства без экипажа поддерживать надлежащее техническое состояние его, включая осуществление регулярного нормативного технического обслуживания, текущего и капитального ремонта и обеспечение арендованного транспортного средства необходимыми запасными частями, комплектующими и иными принадлежностями. Техническое обслуживание транспортного средства должно производится в соответствии с условиями сохранения предоставленной на него гарантии.</w:t>
      </w:r>
    </w:p>
    <w:p w14:paraId="32FB6E47" w14:textId="77777777" w:rsidR="009D67BA" w:rsidRPr="009D67BA" w:rsidRDefault="009D67BA" w:rsidP="009D67BA">
      <w:pPr>
        <w:tabs>
          <w:tab w:val="left" w:pos="1080"/>
        </w:tabs>
        <w:autoSpaceDE w:val="0"/>
        <w:jc w:val="both"/>
        <w:rPr>
          <w:color w:val="000000"/>
          <w:sz w:val="22"/>
          <w:szCs w:val="22"/>
        </w:rPr>
      </w:pPr>
      <w:r w:rsidRPr="009D67BA">
        <w:rPr>
          <w:b/>
          <w:color w:val="000000"/>
          <w:sz w:val="22"/>
          <w:szCs w:val="22"/>
        </w:rPr>
        <w:t>3.4.</w:t>
      </w:r>
      <w:r w:rsidRPr="009D67BA">
        <w:rPr>
          <w:color w:val="000000"/>
          <w:sz w:val="22"/>
          <w:szCs w:val="22"/>
        </w:rPr>
        <w:t xml:space="preserve"> В сроки, согласованные сторонами настоящего договора, вносить арендную плату за пользование полученным в аренду транспортным средством без экипажа.</w:t>
      </w:r>
    </w:p>
    <w:p w14:paraId="72C271AE" w14:textId="77777777" w:rsidR="009D67BA" w:rsidRPr="009D67BA" w:rsidRDefault="009D67BA" w:rsidP="009D67BA">
      <w:pPr>
        <w:tabs>
          <w:tab w:val="left" w:pos="1080"/>
        </w:tabs>
        <w:autoSpaceDE w:val="0"/>
        <w:jc w:val="both"/>
        <w:rPr>
          <w:color w:val="000000"/>
          <w:sz w:val="22"/>
          <w:szCs w:val="22"/>
        </w:rPr>
      </w:pPr>
      <w:r w:rsidRPr="009D67BA">
        <w:rPr>
          <w:b/>
          <w:color w:val="000000"/>
          <w:sz w:val="22"/>
          <w:szCs w:val="22"/>
        </w:rPr>
        <w:t>3.5.</w:t>
      </w:r>
      <w:r w:rsidRPr="009D67BA">
        <w:rPr>
          <w:color w:val="000000"/>
          <w:sz w:val="22"/>
          <w:szCs w:val="22"/>
        </w:rPr>
        <w:t xml:space="preserve"> Возвратить по Акту приема-возврата арендованное транспортное средство в течение 3 (трех) дней после истечения срока действия настоящего договора или прекращения его действия.</w:t>
      </w:r>
    </w:p>
    <w:p w14:paraId="289022E3" w14:textId="77777777" w:rsidR="009D67BA" w:rsidRPr="009D67BA" w:rsidRDefault="009D67BA" w:rsidP="009D67BA">
      <w:pPr>
        <w:tabs>
          <w:tab w:val="left" w:pos="1080"/>
        </w:tabs>
        <w:autoSpaceDE w:val="0"/>
        <w:jc w:val="both"/>
        <w:rPr>
          <w:b/>
          <w:bCs/>
          <w:color w:val="000000"/>
          <w:sz w:val="22"/>
          <w:szCs w:val="22"/>
        </w:rPr>
      </w:pPr>
      <w:r w:rsidRPr="009D67BA">
        <w:rPr>
          <w:color w:val="000000"/>
          <w:sz w:val="22"/>
          <w:szCs w:val="22"/>
        </w:rPr>
        <w:t xml:space="preserve">Транспортное средство возвращается Арендатором Арендодателю по </w:t>
      </w:r>
      <w:proofErr w:type="gramStart"/>
      <w:r w:rsidRPr="009D67BA">
        <w:rPr>
          <w:color w:val="000000"/>
          <w:sz w:val="22"/>
          <w:szCs w:val="22"/>
        </w:rPr>
        <w:t>адресу:_</w:t>
      </w:r>
      <w:proofErr w:type="gramEnd"/>
      <w:r w:rsidRPr="009D67BA">
        <w:rPr>
          <w:color w:val="000000"/>
          <w:sz w:val="22"/>
          <w:szCs w:val="22"/>
        </w:rPr>
        <w:t>___________________________________.</w:t>
      </w:r>
    </w:p>
    <w:p w14:paraId="0F15E87F" w14:textId="77777777" w:rsidR="009D67BA" w:rsidRPr="009D67BA" w:rsidRDefault="009D67BA" w:rsidP="009D67BA">
      <w:pPr>
        <w:tabs>
          <w:tab w:val="left" w:pos="1080"/>
        </w:tabs>
        <w:autoSpaceDE w:val="0"/>
        <w:jc w:val="both"/>
        <w:rPr>
          <w:b/>
          <w:bCs/>
          <w:color w:val="000000"/>
          <w:sz w:val="22"/>
          <w:szCs w:val="22"/>
        </w:rPr>
      </w:pPr>
    </w:p>
    <w:p w14:paraId="5685045C" w14:textId="77777777" w:rsidR="009D67BA" w:rsidRPr="009D67BA" w:rsidRDefault="009D67BA" w:rsidP="009D67BA">
      <w:pPr>
        <w:autoSpaceDE w:val="0"/>
        <w:jc w:val="both"/>
        <w:rPr>
          <w:b/>
          <w:bCs/>
          <w:color w:val="000000"/>
          <w:sz w:val="22"/>
          <w:szCs w:val="22"/>
        </w:rPr>
      </w:pPr>
      <w:r w:rsidRPr="009D67BA">
        <w:rPr>
          <w:b/>
          <w:bCs/>
          <w:color w:val="000000"/>
          <w:sz w:val="22"/>
          <w:szCs w:val="22"/>
        </w:rPr>
        <w:t>4. ОТВЕТСТВЕННОСТЬ ЗА ГИБЕЛЬ И ПОВРЕЖДЕНИЕ ТРАНСПОРТНОГО СРЕДСТВА</w:t>
      </w:r>
    </w:p>
    <w:p w14:paraId="48052E6A" w14:textId="77777777" w:rsidR="009D67BA" w:rsidRPr="009D67BA" w:rsidRDefault="009D67BA" w:rsidP="009D67BA">
      <w:pPr>
        <w:autoSpaceDE w:val="0"/>
        <w:jc w:val="both"/>
        <w:rPr>
          <w:color w:val="000000"/>
          <w:sz w:val="22"/>
          <w:szCs w:val="22"/>
        </w:rPr>
      </w:pPr>
      <w:r w:rsidRPr="009D67BA">
        <w:rPr>
          <w:b/>
          <w:bCs/>
          <w:color w:val="000000"/>
          <w:sz w:val="22"/>
          <w:szCs w:val="22"/>
        </w:rPr>
        <w:t>4.1.</w:t>
      </w:r>
      <w:r w:rsidRPr="009D67BA">
        <w:rPr>
          <w:color w:val="000000"/>
          <w:sz w:val="22"/>
          <w:szCs w:val="22"/>
        </w:rPr>
        <w:t xml:space="preserve"> Арендатор несет ответственность за сохранность арендованного транспортного средства. </w:t>
      </w:r>
    </w:p>
    <w:p w14:paraId="09D26F0E" w14:textId="77777777" w:rsidR="009D67BA" w:rsidRPr="009D67BA" w:rsidRDefault="009D67BA" w:rsidP="009D67BA">
      <w:pPr>
        <w:autoSpaceDE w:val="0"/>
        <w:ind w:firstLine="540"/>
        <w:jc w:val="both"/>
        <w:rPr>
          <w:color w:val="000000"/>
          <w:sz w:val="22"/>
          <w:szCs w:val="22"/>
        </w:rPr>
      </w:pPr>
      <w:r w:rsidRPr="009D67BA">
        <w:rPr>
          <w:color w:val="000000"/>
          <w:sz w:val="22"/>
          <w:szCs w:val="22"/>
        </w:rPr>
        <w:t>В случае утраты или повреждения арендованного транспортного средства Арендатор обязан:</w:t>
      </w:r>
    </w:p>
    <w:p w14:paraId="68FB17B1" w14:textId="77777777" w:rsidR="009D67BA" w:rsidRPr="009D67BA" w:rsidRDefault="009D67BA" w:rsidP="009D67BA">
      <w:pPr>
        <w:pStyle w:val="211"/>
        <w:spacing w:after="0" w:line="276" w:lineRule="auto"/>
        <w:ind w:left="0" w:firstLine="540"/>
        <w:jc w:val="both"/>
        <w:rPr>
          <w:color w:val="000000"/>
          <w:sz w:val="22"/>
          <w:szCs w:val="22"/>
        </w:rPr>
      </w:pPr>
      <w:r w:rsidRPr="009D67BA">
        <w:rPr>
          <w:color w:val="000000"/>
          <w:sz w:val="22"/>
          <w:szCs w:val="22"/>
        </w:rPr>
        <w:t>- немедленно известить уполномоченного представителя Арендодателя. В том случае, если утрата или повреждение произошло в выходные или праздничные дни, Арендодатель обязан известить уполномоченного представителя в первый рабочий день;</w:t>
      </w:r>
    </w:p>
    <w:p w14:paraId="03C8D691" w14:textId="77777777" w:rsidR="009D67BA" w:rsidRPr="009D67BA" w:rsidRDefault="009D67BA" w:rsidP="009D67BA">
      <w:pPr>
        <w:autoSpaceDE w:val="0"/>
        <w:ind w:firstLine="540"/>
        <w:jc w:val="both"/>
        <w:rPr>
          <w:color w:val="000000"/>
          <w:sz w:val="22"/>
          <w:szCs w:val="22"/>
        </w:rPr>
      </w:pPr>
      <w:r w:rsidRPr="009D67BA">
        <w:rPr>
          <w:color w:val="000000"/>
          <w:sz w:val="22"/>
          <w:szCs w:val="22"/>
        </w:rPr>
        <w:t>- возместить Арендодателю причиненный ущерб либо предоставить равноценный автомобиль в течение 30 (тридцати) рабочих дней после его утраты или повреждения.</w:t>
      </w:r>
    </w:p>
    <w:p w14:paraId="4ADC366B" w14:textId="77777777" w:rsidR="009D67BA" w:rsidRPr="009D67BA" w:rsidRDefault="009D67BA" w:rsidP="009D67BA">
      <w:pPr>
        <w:autoSpaceDE w:val="0"/>
        <w:ind w:firstLine="540"/>
        <w:jc w:val="both"/>
        <w:rPr>
          <w:color w:val="000000"/>
          <w:sz w:val="22"/>
          <w:szCs w:val="22"/>
        </w:rPr>
      </w:pPr>
      <w:r w:rsidRPr="009D67BA">
        <w:rPr>
          <w:color w:val="000000"/>
          <w:sz w:val="22"/>
          <w:szCs w:val="22"/>
        </w:rPr>
        <w:t>Размер возмещения определяется соглашением сторон на основе заключения независимого оценщика.</w:t>
      </w:r>
    </w:p>
    <w:p w14:paraId="7D20741E" w14:textId="77777777" w:rsidR="009D67BA" w:rsidRPr="009D67BA" w:rsidRDefault="009D67BA" w:rsidP="009D67BA">
      <w:pPr>
        <w:autoSpaceDE w:val="0"/>
        <w:ind w:firstLine="540"/>
        <w:jc w:val="both"/>
        <w:rPr>
          <w:b/>
          <w:bCs/>
          <w:color w:val="000000"/>
          <w:sz w:val="22"/>
          <w:szCs w:val="22"/>
        </w:rPr>
      </w:pPr>
    </w:p>
    <w:p w14:paraId="6113AD84" w14:textId="77777777" w:rsidR="009D67BA" w:rsidRPr="009D67BA" w:rsidRDefault="009D67BA" w:rsidP="009D67BA">
      <w:pPr>
        <w:autoSpaceDE w:val="0"/>
        <w:jc w:val="both"/>
        <w:rPr>
          <w:b/>
          <w:bCs/>
          <w:color w:val="000000"/>
          <w:sz w:val="22"/>
          <w:szCs w:val="22"/>
        </w:rPr>
      </w:pPr>
      <w:r w:rsidRPr="009D67BA">
        <w:rPr>
          <w:b/>
          <w:bCs/>
          <w:color w:val="000000"/>
          <w:sz w:val="22"/>
          <w:szCs w:val="22"/>
        </w:rPr>
        <w:t>5. АРЕНДНАЯ ПЛАТА ПО ДОГОВОРУ И ПОРЯДОК РАСЧЕТОВ</w:t>
      </w:r>
    </w:p>
    <w:p w14:paraId="4AF47C4A" w14:textId="77777777" w:rsidR="009D67BA" w:rsidRPr="004B2694" w:rsidRDefault="009D67BA" w:rsidP="009D67BA">
      <w:pPr>
        <w:tabs>
          <w:tab w:val="left" w:pos="1080"/>
        </w:tabs>
        <w:autoSpaceDE w:val="0"/>
        <w:jc w:val="both"/>
        <w:rPr>
          <w:i/>
          <w:color w:val="000000"/>
          <w:sz w:val="22"/>
          <w:szCs w:val="22"/>
        </w:rPr>
      </w:pPr>
      <w:r w:rsidRPr="004B2694">
        <w:rPr>
          <w:b/>
          <w:bCs/>
          <w:color w:val="000000"/>
          <w:sz w:val="22"/>
          <w:szCs w:val="22"/>
        </w:rPr>
        <w:t xml:space="preserve">5.1. </w:t>
      </w:r>
      <w:r w:rsidRPr="004B2694">
        <w:rPr>
          <w:color w:val="000000"/>
          <w:sz w:val="22"/>
          <w:szCs w:val="22"/>
        </w:rPr>
        <w:t xml:space="preserve">Стороны настоящего договора установили, что стоимость пользования транспортными средствами, переданным в аренду Арендатору, за полный срок аренды его составляет _________ (________________________) рублей, ___ копеек, в том числе НДС 20% _________(_________) рублей, ___ копеек </w:t>
      </w:r>
      <w:r w:rsidRPr="004B2694">
        <w:rPr>
          <w:i/>
          <w:color w:val="000000"/>
          <w:sz w:val="22"/>
          <w:szCs w:val="22"/>
        </w:rPr>
        <w:t>(либо НДС не облагается)</w:t>
      </w:r>
    </w:p>
    <w:p w14:paraId="20510CD5" w14:textId="77777777" w:rsidR="009D67BA" w:rsidRPr="009D67BA" w:rsidRDefault="009D67BA" w:rsidP="009D67BA">
      <w:pPr>
        <w:snapToGrid w:val="0"/>
        <w:jc w:val="both"/>
        <w:rPr>
          <w:color w:val="000000"/>
          <w:sz w:val="22"/>
          <w:szCs w:val="22"/>
        </w:rPr>
      </w:pPr>
      <w:r w:rsidRPr="004B2694">
        <w:rPr>
          <w:b/>
          <w:color w:val="000000"/>
          <w:sz w:val="22"/>
          <w:szCs w:val="22"/>
        </w:rPr>
        <w:t>5.2.</w:t>
      </w:r>
      <w:r w:rsidRPr="004B2694">
        <w:rPr>
          <w:color w:val="000000"/>
          <w:sz w:val="22"/>
          <w:szCs w:val="22"/>
        </w:rPr>
        <w:t xml:space="preserve"> Арендатор оплачивает Арендодателю оказанные услуги ежемесячными платежами в размере ___________</w:t>
      </w:r>
      <w:proofErr w:type="gramStart"/>
      <w:r w:rsidRPr="004B2694">
        <w:rPr>
          <w:color w:val="000000"/>
          <w:sz w:val="22"/>
          <w:szCs w:val="22"/>
        </w:rPr>
        <w:t>_  в</w:t>
      </w:r>
      <w:proofErr w:type="gramEnd"/>
      <w:r w:rsidRPr="004B2694">
        <w:rPr>
          <w:color w:val="000000"/>
          <w:sz w:val="22"/>
          <w:szCs w:val="22"/>
        </w:rPr>
        <w:t xml:space="preserve"> срок не позднее 25 числа текущего месяца за предыдущий месяц. Оплата осуществляется в безналичной форме путем перечисления</w:t>
      </w:r>
      <w:r w:rsidRPr="009D67BA">
        <w:rPr>
          <w:color w:val="000000"/>
          <w:sz w:val="22"/>
          <w:szCs w:val="22"/>
        </w:rPr>
        <w:t xml:space="preserve"> денежных средств Арендатора на расчетный счет Арендодателя, указанный в договоре, либо по соглашению Сторон, путем проведения взаимозачета, либо иным способом, не противоречащим законодательству РФ.</w:t>
      </w:r>
    </w:p>
    <w:p w14:paraId="60661B12" w14:textId="77777777" w:rsidR="009D67BA" w:rsidRPr="009D67BA" w:rsidRDefault="009D67BA" w:rsidP="009D67BA">
      <w:pPr>
        <w:snapToGrid w:val="0"/>
        <w:jc w:val="both"/>
        <w:rPr>
          <w:color w:val="000000"/>
          <w:sz w:val="22"/>
          <w:szCs w:val="22"/>
        </w:rPr>
      </w:pPr>
    </w:p>
    <w:p w14:paraId="48297D9F" w14:textId="77777777" w:rsidR="009D67BA" w:rsidRPr="009D67BA" w:rsidRDefault="009D67BA" w:rsidP="009D67BA">
      <w:pPr>
        <w:autoSpaceDE w:val="0"/>
        <w:jc w:val="both"/>
        <w:rPr>
          <w:b/>
          <w:bCs/>
          <w:color w:val="000000"/>
          <w:sz w:val="22"/>
          <w:szCs w:val="22"/>
        </w:rPr>
      </w:pPr>
      <w:r w:rsidRPr="009D67BA">
        <w:rPr>
          <w:b/>
          <w:bCs/>
          <w:color w:val="000000"/>
          <w:sz w:val="22"/>
          <w:szCs w:val="22"/>
        </w:rPr>
        <w:t>6. ОТВЕТСТВЕННОСТЬ СТОРОН</w:t>
      </w:r>
    </w:p>
    <w:p w14:paraId="7AC50ECE" w14:textId="77777777" w:rsidR="009D67BA" w:rsidRPr="009D67BA" w:rsidRDefault="009D67BA" w:rsidP="009D67BA">
      <w:pPr>
        <w:tabs>
          <w:tab w:val="left" w:pos="1080"/>
        </w:tabs>
        <w:autoSpaceDE w:val="0"/>
        <w:jc w:val="both"/>
        <w:rPr>
          <w:b/>
          <w:bCs/>
          <w:sz w:val="22"/>
          <w:szCs w:val="22"/>
        </w:rPr>
      </w:pPr>
      <w:r w:rsidRPr="009D67BA">
        <w:rPr>
          <w:b/>
          <w:bCs/>
          <w:color w:val="000000"/>
          <w:sz w:val="22"/>
          <w:szCs w:val="22"/>
        </w:rPr>
        <w:lastRenderedPageBreak/>
        <w:t>6.1.</w:t>
      </w:r>
      <w:r w:rsidRPr="009D67BA">
        <w:rPr>
          <w:color w:val="000000"/>
          <w:sz w:val="22"/>
          <w:szCs w:val="22"/>
        </w:rPr>
        <w:t xml:space="preserve">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74D5F110" w14:textId="77777777" w:rsidR="009D67BA" w:rsidRPr="009D67BA" w:rsidRDefault="009D67BA" w:rsidP="009D67BA">
      <w:pPr>
        <w:tabs>
          <w:tab w:val="left" w:pos="1080"/>
        </w:tabs>
        <w:autoSpaceDE w:val="0"/>
        <w:jc w:val="both"/>
        <w:rPr>
          <w:b/>
          <w:bCs/>
          <w:sz w:val="22"/>
          <w:szCs w:val="22"/>
        </w:rPr>
      </w:pPr>
      <w:r w:rsidRPr="009D67BA">
        <w:rPr>
          <w:b/>
          <w:bCs/>
          <w:sz w:val="22"/>
          <w:szCs w:val="22"/>
        </w:rPr>
        <w:t>6.2.</w:t>
      </w:r>
      <w:r w:rsidRPr="009D67BA">
        <w:rPr>
          <w:sz w:val="22"/>
          <w:szCs w:val="22"/>
        </w:rPr>
        <w:t xml:space="preserve"> Стороны настоящего договора обязуются добросовестно и надлежащим образом ис</w:t>
      </w:r>
      <w:r w:rsidRPr="009D67BA">
        <w:rPr>
          <w:sz w:val="22"/>
          <w:szCs w:val="22"/>
        </w:rPr>
        <w:softHyphen/>
        <w:t xml:space="preserve">полнять взятые на себя обязательства. </w:t>
      </w:r>
    </w:p>
    <w:p w14:paraId="4E8DF94F" w14:textId="77777777" w:rsidR="009D67BA" w:rsidRPr="009D67BA" w:rsidRDefault="009D67BA" w:rsidP="009D67BA">
      <w:pPr>
        <w:tabs>
          <w:tab w:val="left" w:pos="1080"/>
        </w:tabs>
        <w:autoSpaceDE w:val="0"/>
        <w:jc w:val="both"/>
        <w:rPr>
          <w:sz w:val="22"/>
          <w:szCs w:val="22"/>
        </w:rPr>
      </w:pPr>
      <w:r w:rsidRPr="009D67BA">
        <w:rPr>
          <w:b/>
          <w:bCs/>
          <w:sz w:val="22"/>
          <w:szCs w:val="22"/>
        </w:rPr>
        <w:t>6.3.</w:t>
      </w:r>
      <w:r w:rsidRPr="009D67BA">
        <w:rPr>
          <w:sz w:val="22"/>
          <w:szCs w:val="22"/>
        </w:rPr>
        <w:t xml:space="preserve"> Арендатор гарантирует наличие у него материальных, финансовых, технических и трудовых ресурсов, достаточных для выполнения обязательств по настоящему договору: квалифицированный персонал, собственные или арендованные офисные, складские, производственные помещения, оборудование, автотранспорт и прочее.</w:t>
      </w:r>
    </w:p>
    <w:p w14:paraId="37A22756" w14:textId="77777777" w:rsidR="009D67BA" w:rsidRPr="009D67BA" w:rsidRDefault="009D67BA" w:rsidP="009D67BA">
      <w:pPr>
        <w:tabs>
          <w:tab w:val="left" w:pos="1080"/>
        </w:tabs>
        <w:autoSpaceDE w:val="0"/>
        <w:jc w:val="both"/>
        <w:rPr>
          <w:rFonts w:eastAsiaTheme="minorHAnsi"/>
          <w:sz w:val="22"/>
          <w:szCs w:val="22"/>
        </w:rPr>
      </w:pPr>
      <w:r w:rsidRPr="009D67BA">
        <w:rPr>
          <w:sz w:val="22"/>
          <w:szCs w:val="22"/>
        </w:rPr>
        <w:t xml:space="preserve">6.4. </w:t>
      </w:r>
      <w:r w:rsidRPr="009D67BA">
        <w:rPr>
          <w:rFonts w:eastAsiaTheme="minorHAnsi"/>
          <w:sz w:val="22"/>
          <w:szCs w:val="22"/>
        </w:rPr>
        <w:t xml:space="preserve">За нарушение срока передачи Транспортного средства в аренду или срока его возврата Сторона вправе потребовать с нарушившей стороны уплаты пеней в размере </w:t>
      </w:r>
      <w:r w:rsidRPr="009D67BA">
        <w:rPr>
          <w:rFonts w:eastAsiaTheme="minorHAnsi"/>
          <w:sz w:val="22"/>
          <w:szCs w:val="22"/>
          <w:highlight w:val="lightGray"/>
        </w:rPr>
        <w:t>2 000 (две тысячи)</w:t>
      </w:r>
      <w:r w:rsidRPr="009D67BA">
        <w:rPr>
          <w:rFonts w:eastAsiaTheme="minorHAnsi"/>
          <w:sz w:val="22"/>
          <w:szCs w:val="22"/>
        </w:rPr>
        <w:t xml:space="preserve"> руб. за каждый день просрочки.</w:t>
      </w:r>
    </w:p>
    <w:p w14:paraId="446AD59A" w14:textId="6EE0E29F" w:rsidR="009D67BA" w:rsidRPr="009D67BA" w:rsidRDefault="009D67BA" w:rsidP="009D67BA">
      <w:pPr>
        <w:tabs>
          <w:tab w:val="left" w:pos="1080"/>
        </w:tabs>
        <w:autoSpaceDE w:val="0"/>
        <w:jc w:val="both"/>
        <w:rPr>
          <w:sz w:val="22"/>
          <w:szCs w:val="22"/>
        </w:rPr>
      </w:pPr>
      <w:r w:rsidRPr="009D67BA">
        <w:rPr>
          <w:rFonts w:eastAsiaTheme="minorHAnsi"/>
          <w:sz w:val="22"/>
          <w:szCs w:val="22"/>
        </w:rPr>
        <w:t xml:space="preserve">6.5. За недостоверные сведения об обстоятельствах, </w:t>
      </w:r>
      <w:r w:rsidRPr="00B5673B">
        <w:rPr>
          <w:rFonts w:eastAsiaTheme="minorHAnsi"/>
          <w:sz w:val="22"/>
          <w:szCs w:val="22"/>
        </w:rPr>
        <w:t xml:space="preserve">указанных в </w:t>
      </w:r>
      <w:hyperlink r:id="rId19" w:history="1">
        <w:r w:rsidRPr="00B5673B">
          <w:rPr>
            <w:rFonts w:eastAsiaTheme="minorHAnsi"/>
            <w:sz w:val="22"/>
            <w:szCs w:val="22"/>
          </w:rPr>
          <w:t>п. 1.</w:t>
        </w:r>
      </w:hyperlink>
      <w:r w:rsidRPr="00B5673B">
        <w:rPr>
          <w:rFonts w:eastAsiaTheme="minorHAnsi"/>
          <w:sz w:val="22"/>
          <w:szCs w:val="22"/>
        </w:rPr>
        <w:t xml:space="preserve">7 </w:t>
      </w:r>
      <w:r w:rsidRPr="009D67BA">
        <w:rPr>
          <w:rFonts w:eastAsiaTheme="minorHAnsi"/>
          <w:sz w:val="22"/>
          <w:szCs w:val="22"/>
        </w:rPr>
        <w:t>Договора, Арендодатель по требованию Арендатора должен уплатить штраф в размере 20 (двадцать) % от платы за полный срок аренды, указанный в п.5.1. Договора.</w:t>
      </w:r>
    </w:p>
    <w:p w14:paraId="51914C29" w14:textId="77777777" w:rsidR="009D67BA" w:rsidRPr="009D67BA" w:rsidRDefault="009D67BA" w:rsidP="009D67BA">
      <w:pPr>
        <w:tabs>
          <w:tab w:val="left" w:pos="1080"/>
        </w:tabs>
        <w:autoSpaceDE w:val="0"/>
        <w:jc w:val="both"/>
        <w:rPr>
          <w:sz w:val="22"/>
          <w:szCs w:val="22"/>
        </w:rPr>
      </w:pPr>
    </w:p>
    <w:p w14:paraId="4E23AB38" w14:textId="77777777" w:rsidR="009D67BA" w:rsidRPr="009D67BA" w:rsidRDefault="009D67BA" w:rsidP="009D67BA">
      <w:pPr>
        <w:tabs>
          <w:tab w:val="left" w:pos="1080"/>
        </w:tabs>
        <w:autoSpaceDE w:val="0"/>
        <w:jc w:val="both"/>
        <w:rPr>
          <w:b/>
          <w:bCs/>
          <w:color w:val="000000"/>
          <w:sz w:val="22"/>
          <w:szCs w:val="22"/>
        </w:rPr>
      </w:pPr>
      <w:r w:rsidRPr="009D67BA">
        <w:rPr>
          <w:sz w:val="22"/>
          <w:szCs w:val="22"/>
        </w:rPr>
        <w:t xml:space="preserve"> </w:t>
      </w:r>
      <w:r w:rsidRPr="009D67BA">
        <w:rPr>
          <w:b/>
          <w:bCs/>
          <w:color w:val="000000"/>
          <w:sz w:val="22"/>
          <w:szCs w:val="22"/>
        </w:rPr>
        <w:t>7. ПОРЯДОК РАЗРЕШЕНИЯ СПОРОВ</w:t>
      </w:r>
    </w:p>
    <w:p w14:paraId="496C5384" w14:textId="77777777" w:rsidR="009D67BA" w:rsidRPr="009D67BA" w:rsidRDefault="009D67BA" w:rsidP="009D67BA">
      <w:pPr>
        <w:pStyle w:val="211"/>
        <w:widowControl/>
        <w:tabs>
          <w:tab w:val="left" w:pos="1080"/>
        </w:tabs>
        <w:autoSpaceDE w:val="0"/>
        <w:spacing w:after="0" w:line="276" w:lineRule="auto"/>
        <w:ind w:left="0"/>
        <w:jc w:val="both"/>
        <w:rPr>
          <w:color w:val="000000"/>
          <w:sz w:val="22"/>
          <w:szCs w:val="22"/>
        </w:rPr>
      </w:pPr>
      <w:r w:rsidRPr="009D67BA">
        <w:rPr>
          <w:b/>
          <w:bCs/>
          <w:color w:val="000000"/>
          <w:sz w:val="22"/>
          <w:szCs w:val="22"/>
        </w:rPr>
        <w:t xml:space="preserve">7.1. </w:t>
      </w:r>
      <w:r w:rsidRPr="009D67BA">
        <w:rPr>
          <w:color w:val="000000"/>
          <w:sz w:val="22"/>
          <w:szCs w:val="22"/>
        </w:rPr>
        <w:t xml:space="preserve">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14:paraId="5BCCD66D" w14:textId="77777777" w:rsidR="009D67BA" w:rsidRPr="009D67BA" w:rsidRDefault="009D67BA" w:rsidP="009D67BA">
      <w:pPr>
        <w:pStyle w:val="211"/>
        <w:widowControl/>
        <w:tabs>
          <w:tab w:val="left" w:pos="1080"/>
        </w:tabs>
        <w:autoSpaceDE w:val="0"/>
        <w:spacing w:after="0" w:line="276" w:lineRule="auto"/>
        <w:ind w:hanging="283"/>
        <w:jc w:val="both"/>
        <w:rPr>
          <w:b/>
          <w:bCs/>
          <w:color w:val="000000"/>
          <w:sz w:val="22"/>
          <w:szCs w:val="22"/>
        </w:rPr>
      </w:pPr>
      <w:r w:rsidRPr="009D67BA">
        <w:rPr>
          <w:color w:val="000000"/>
          <w:sz w:val="22"/>
          <w:szCs w:val="22"/>
        </w:rPr>
        <w:t xml:space="preserve"> Срок ответа на претензию любой из сторон составляет 10 (десять) календарных дней.</w:t>
      </w:r>
    </w:p>
    <w:p w14:paraId="5C4B0DE1" w14:textId="77777777" w:rsidR="009D67BA" w:rsidRPr="009D67BA" w:rsidRDefault="009D67BA" w:rsidP="009D67BA">
      <w:pPr>
        <w:tabs>
          <w:tab w:val="left" w:pos="1080"/>
        </w:tabs>
        <w:autoSpaceDE w:val="0"/>
        <w:jc w:val="both"/>
        <w:rPr>
          <w:color w:val="000000"/>
          <w:sz w:val="22"/>
          <w:szCs w:val="22"/>
        </w:rPr>
      </w:pPr>
      <w:r w:rsidRPr="009D67BA">
        <w:rPr>
          <w:b/>
          <w:bCs/>
          <w:color w:val="000000"/>
          <w:sz w:val="22"/>
          <w:szCs w:val="22"/>
        </w:rPr>
        <w:t>7.2.</w:t>
      </w:r>
      <w:r w:rsidRPr="009D67BA">
        <w:rPr>
          <w:color w:val="000000"/>
          <w:sz w:val="22"/>
          <w:szCs w:val="22"/>
        </w:rPr>
        <w:t xml:space="preserve"> При не достижении согласия спор решается в соответствии с действующим законодательством РФ в Арбитражном суде Санкт-Петербурга и Ленинградской области.</w:t>
      </w:r>
    </w:p>
    <w:p w14:paraId="46605B5C" w14:textId="77777777" w:rsidR="009D67BA" w:rsidRPr="009D67BA" w:rsidRDefault="009D67BA" w:rsidP="009D67BA">
      <w:pPr>
        <w:tabs>
          <w:tab w:val="left" w:pos="1080"/>
        </w:tabs>
        <w:autoSpaceDE w:val="0"/>
        <w:jc w:val="both"/>
        <w:rPr>
          <w:b/>
          <w:bCs/>
          <w:color w:val="000000"/>
          <w:sz w:val="22"/>
          <w:szCs w:val="22"/>
        </w:rPr>
      </w:pPr>
    </w:p>
    <w:p w14:paraId="799DC477" w14:textId="77777777" w:rsidR="009D67BA" w:rsidRPr="009D67BA" w:rsidRDefault="009D67BA" w:rsidP="009D67BA">
      <w:pPr>
        <w:autoSpaceDE w:val="0"/>
        <w:jc w:val="both"/>
        <w:rPr>
          <w:b/>
          <w:bCs/>
          <w:color w:val="000000"/>
          <w:sz w:val="22"/>
          <w:szCs w:val="22"/>
        </w:rPr>
      </w:pPr>
      <w:r w:rsidRPr="009D67BA">
        <w:rPr>
          <w:b/>
          <w:bCs/>
          <w:color w:val="000000"/>
          <w:sz w:val="22"/>
          <w:szCs w:val="22"/>
        </w:rPr>
        <w:t xml:space="preserve">8. </w:t>
      </w:r>
      <w:r w:rsidRPr="009D67BA">
        <w:rPr>
          <w:b/>
          <w:caps/>
          <w:color w:val="000000"/>
          <w:sz w:val="22"/>
          <w:szCs w:val="22"/>
        </w:rPr>
        <w:t>Антикоррупционная оговорка</w:t>
      </w:r>
      <w:r w:rsidRPr="009D67BA">
        <w:rPr>
          <w:b/>
          <w:bCs/>
          <w:color w:val="000000"/>
          <w:sz w:val="22"/>
          <w:szCs w:val="22"/>
        </w:rPr>
        <w:t xml:space="preserve"> </w:t>
      </w:r>
    </w:p>
    <w:p w14:paraId="34870696" w14:textId="77777777" w:rsidR="009D67BA" w:rsidRPr="009D67BA" w:rsidRDefault="009D67BA" w:rsidP="009D67BA">
      <w:pPr>
        <w:autoSpaceDE w:val="0"/>
        <w:autoSpaceDN w:val="0"/>
        <w:adjustRightInd w:val="0"/>
        <w:ind w:firstLine="284"/>
        <w:jc w:val="both"/>
        <w:rPr>
          <w:color w:val="000000"/>
          <w:sz w:val="22"/>
          <w:szCs w:val="22"/>
        </w:rPr>
      </w:pPr>
      <w:r w:rsidRPr="009D67BA">
        <w:rPr>
          <w:color w:val="000000"/>
          <w:sz w:val="22"/>
          <w:szCs w:val="22"/>
        </w:rPr>
        <w:t>8.1.</w:t>
      </w:r>
      <w:r w:rsidRPr="009D67BA">
        <w:rPr>
          <w:sz w:val="22"/>
          <w:szCs w:val="22"/>
        </w:rPr>
        <w:t xml:space="preserve"> </w:t>
      </w:r>
      <w:r w:rsidRPr="009D67BA">
        <w:rPr>
          <w:color w:val="000000"/>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B147DFC" w14:textId="77777777" w:rsidR="009D67BA" w:rsidRPr="009D67BA" w:rsidRDefault="009D67BA" w:rsidP="009D67BA">
      <w:pPr>
        <w:autoSpaceDE w:val="0"/>
        <w:autoSpaceDN w:val="0"/>
        <w:adjustRightInd w:val="0"/>
        <w:ind w:firstLine="284"/>
        <w:jc w:val="both"/>
        <w:rPr>
          <w:color w:val="000000"/>
          <w:sz w:val="22"/>
          <w:szCs w:val="22"/>
        </w:rPr>
      </w:pPr>
      <w:bookmarkStart w:id="2" w:name="Par3"/>
      <w:bookmarkEnd w:id="2"/>
      <w:r w:rsidRPr="009D67BA">
        <w:rPr>
          <w:color w:val="000000"/>
          <w:sz w:val="22"/>
          <w:szCs w:val="22"/>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32100E" w14:textId="77777777" w:rsidR="009D67BA" w:rsidRPr="009D67BA" w:rsidRDefault="009D67BA" w:rsidP="009D67BA">
      <w:pPr>
        <w:autoSpaceDE w:val="0"/>
        <w:autoSpaceDN w:val="0"/>
        <w:adjustRightInd w:val="0"/>
        <w:ind w:firstLine="284"/>
        <w:jc w:val="both"/>
        <w:rPr>
          <w:color w:val="000000"/>
          <w:sz w:val="22"/>
          <w:szCs w:val="22"/>
        </w:rPr>
      </w:pPr>
      <w:bookmarkStart w:id="3" w:name="Par4"/>
      <w:bookmarkEnd w:id="3"/>
      <w:r w:rsidRPr="009D67BA">
        <w:rPr>
          <w:color w:val="000000"/>
          <w:sz w:val="22"/>
          <w:szCs w:val="22"/>
        </w:rPr>
        <w:t xml:space="preserve">8.3. В случае возникновения у Стороны подозрений, что произошло или может произойти нарушение каких-либо положений </w:t>
      </w:r>
      <w:hyperlink w:anchor="Par2" w:history="1">
        <w:r w:rsidRPr="009D67BA">
          <w:rPr>
            <w:color w:val="000000"/>
            <w:sz w:val="22"/>
            <w:szCs w:val="22"/>
          </w:rPr>
          <w:t>п. п. 8.1</w:t>
        </w:r>
      </w:hyperlink>
      <w:r w:rsidRPr="009D67BA">
        <w:rPr>
          <w:color w:val="000000"/>
          <w:sz w:val="22"/>
          <w:szCs w:val="22"/>
        </w:rPr>
        <w:t xml:space="preserve"> и </w:t>
      </w:r>
      <w:hyperlink w:anchor="Par3" w:history="1">
        <w:r w:rsidRPr="009D67BA">
          <w:rPr>
            <w:color w:val="000000"/>
            <w:sz w:val="22"/>
            <w:szCs w:val="22"/>
          </w:rPr>
          <w:t>8.2</w:t>
        </w:r>
      </w:hyperlink>
      <w:r w:rsidRPr="009D67BA">
        <w:rPr>
          <w:color w:val="000000"/>
          <w:sz w:val="22"/>
          <w:szCs w:val="22"/>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 w:history="1">
        <w:r w:rsidRPr="009D67BA">
          <w:rPr>
            <w:color w:val="000000"/>
            <w:sz w:val="22"/>
            <w:szCs w:val="22"/>
          </w:rPr>
          <w:t>п. п. 8.1</w:t>
        </w:r>
      </w:hyperlink>
      <w:r w:rsidRPr="009D67BA">
        <w:rPr>
          <w:color w:val="000000"/>
          <w:sz w:val="22"/>
          <w:szCs w:val="22"/>
        </w:rPr>
        <w:t xml:space="preserve"> и </w:t>
      </w:r>
      <w:hyperlink w:anchor="Par3" w:history="1">
        <w:r w:rsidRPr="009D67BA">
          <w:rPr>
            <w:color w:val="000000"/>
            <w:sz w:val="22"/>
            <w:szCs w:val="22"/>
          </w:rPr>
          <w:t>8</w:t>
        </w:r>
      </w:hyperlink>
      <w:r w:rsidRPr="009D67BA">
        <w:rPr>
          <w:color w:val="000000"/>
          <w:sz w:val="22"/>
          <w:szCs w:val="22"/>
        </w:rPr>
        <w:t xml:space="preserve"> настоящего Договора другой Стороной, ее аффилированными лицами, работниками или посредниками.</w:t>
      </w:r>
    </w:p>
    <w:p w14:paraId="479EA4F4" w14:textId="77777777" w:rsidR="009D67BA" w:rsidRPr="009D67BA" w:rsidRDefault="009D67BA" w:rsidP="009D67BA">
      <w:pPr>
        <w:autoSpaceDE w:val="0"/>
        <w:autoSpaceDN w:val="0"/>
        <w:adjustRightInd w:val="0"/>
        <w:ind w:firstLine="284"/>
        <w:jc w:val="both"/>
        <w:rPr>
          <w:color w:val="000000"/>
          <w:sz w:val="22"/>
          <w:szCs w:val="22"/>
        </w:rPr>
      </w:pPr>
      <w:r w:rsidRPr="009D67BA">
        <w:rPr>
          <w:color w:val="000000"/>
          <w:sz w:val="22"/>
          <w:szCs w:val="22"/>
        </w:rPr>
        <w:t xml:space="preserve">8.4. Каналы уведомления Арендодателя о нарушениях каких-либо положений </w:t>
      </w:r>
      <w:hyperlink w:anchor="Par2" w:history="1">
        <w:r w:rsidRPr="009D67BA">
          <w:rPr>
            <w:color w:val="000000"/>
            <w:sz w:val="22"/>
            <w:szCs w:val="22"/>
          </w:rPr>
          <w:t>п. п. 8.1</w:t>
        </w:r>
      </w:hyperlink>
      <w:r w:rsidRPr="009D67BA">
        <w:rPr>
          <w:color w:val="000000"/>
          <w:sz w:val="22"/>
          <w:szCs w:val="22"/>
        </w:rPr>
        <w:t xml:space="preserve"> и </w:t>
      </w:r>
      <w:hyperlink w:anchor="Par3" w:history="1">
        <w:r w:rsidRPr="009D67BA">
          <w:rPr>
            <w:color w:val="000000"/>
            <w:sz w:val="22"/>
            <w:szCs w:val="22"/>
          </w:rPr>
          <w:t>8.2</w:t>
        </w:r>
      </w:hyperlink>
      <w:r w:rsidRPr="009D67BA">
        <w:rPr>
          <w:color w:val="000000"/>
          <w:sz w:val="22"/>
          <w:szCs w:val="22"/>
        </w:rPr>
        <w:t xml:space="preserve"> настоящего Договора: __________________________</w:t>
      </w:r>
    </w:p>
    <w:p w14:paraId="2C2B0380" w14:textId="77777777" w:rsidR="009D67BA" w:rsidRPr="009D67BA" w:rsidRDefault="009D67BA" w:rsidP="009D67BA">
      <w:pPr>
        <w:autoSpaceDE w:val="0"/>
        <w:autoSpaceDN w:val="0"/>
        <w:adjustRightInd w:val="0"/>
        <w:ind w:firstLine="284"/>
        <w:jc w:val="both"/>
        <w:rPr>
          <w:color w:val="000000"/>
          <w:sz w:val="22"/>
          <w:szCs w:val="22"/>
        </w:rPr>
      </w:pPr>
      <w:r w:rsidRPr="009D67BA">
        <w:rPr>
          <w:color w:val="000000"/>
          <w:sz w:val="22"/>
          <w:szCs w:val="22"/>
        </w:rPr>
        <w:t xml:space="preserve">8.5. Каналы уведомления Арендодателя о нарушениях каких-либо положений </w:t>
      </w:r>
      <w:hyperlink w:anchor="Par2" w:history="1">
        <w:r w:rsidRPr="009D67BA">
          <w:rPr>
            <w:color w:val="000000"/>
            <w:sz w:val="22"/>
            <w:szCs w:val="22"/>
          </w:rPr>
          <w:t>п. п. 8.1</w:t>
        </w:r>
      </w:hyperlink>
      <w:r w:rsidRPr="009D67BA">
        <w:rPr>
          <w:color w:val="000000"/>
          <w:sz w:val="22"/>
          <w:szCs w:val="22"/>
        </w:rPr>
        <w:t xml:space="preserve"> и </w:t>
      </w:r>
      <w:hyperlink w:anchor="Par3" w:history="1">
        <w:r w:rsidRPr="009D67BA">
          <w:rPr>
            <w:color w:val="000000"/>
            <w:sz w:val="22"/>
            <w:szCs w:val="22"/>
          </w:rPr>
          <w:t>8</w:t>
        </w:r>
      </w:hyperlink>
      <w:r w:rsidRPr="009D67BA">
        <w:rPr>
          <w:color w:val="000000"/>
          <w:sz w:val="22"/>
          <w:szCs w:val="22"/>
        </w:rPr>
        <w:t xml:space="preserve"> настоящего Договора: _________________________________________.</w:t>
      </w:r>
    </w:p>
    <w:p w14:paraId="09321DB2" w14:textId="77777777" w:rsidR="009D67BA" w:rsidRPr="009D67BA" w:rsidRDefault="009D67BA" w:rsidP="009D67BA">
      <w:pPr>
        <w:autoSpaceDE w:val="0"/>
        <w:autoSpaceDN w:val="0"/>
        <w:adjustRightInd w:val="0"/>
        <w:ind w:firstLine="284"/>
        <w:jc w:val="both"/>
        <w:rPr>
          <w:color w:val="000000"/>
          <w:sz w:val="22"/>
          <w:szCs w:val="22"/>
        </w:rPr>
      </w:pPr>
      <w:r w:rsidRPr="009D67BA">
        <w:rPr>
          <w:color w:val="000000"/>
          <w:sz w:val="22"/>
          <w:szCs w:val="22"/>
        </w:rPr>
        <w:t xml:space="preserve">8.6. Сторона, получившая уведомление о нарушении каких-либо положений </w:t>
      </w:r>
      <w:hyperlink w:anchor="Par2" w:history="1">
        <w:r w:rsidRPr="009D67BA">
          <w:rPr>
            <w:color w:val="000000"/>
            <w:sz w:val="22"/>
            <w:szCs w:val="22"/>
          </w:rPr>
          <w:t>п. п. 8.1</w:t>
        </w:r>
      </w:hyperlink>
      <w:r w:rsidRPr="009D67BA">
        <w:rPr>
          <w:color w:val="000000"/>
          <w:sz w:val="22"/>
          <w:szCs w:val="22"/>
        </w:rPr>
        <w:t xml:space="preserve"> и </w:t>
      </w:r>
      <w:hyperlink w:anchor="Par3" w:history="1">
        <w:r w:rsidRPr="009D67BA">
          <w:rPr>
            <w:color w:val="000000"/>
            <w:sz w:val="22"/>
            <w:szCs w:val="22"/>
          </w:rPr>
          <w:t>8.2</w:t>
        </w:r>
      </w:hyperlink>
      <w:r w:rsidRPr="009D67BA">
        <w:rPr>
          <w:color w:val="000000"/>
          <w:sz w:val="22"/>
          <w:szCs w:val="22"/>
        </w:rPr>
        <w:t xml:space="preserve"> настоящего Договора, обязана рассмотреть уведомление и сообщить другой Стороне об итогах его рассмотрения в течение 5 (пять) рабочих дней с даты получения письменного уведомления.</w:t>
      </w:r>
    </w:p>
    <w:p w14:paraId="62A9E11F" w14:textId="77777777" w:rsidR="009D67BA" w:rsidRPr="009D67BA" w:rsidRDefault="009D67BA" w:rsidP="009D67BA">
      <w:pPr>
        <w:autoSpaceDE w:val="0"/>
        <w:autoSpaceDN w:val="0"/>
        <w:adjustRightInd w:val="0"/>
        <w:ind w:firstLine="284"/>
        <w:jc w:val="both"/>
        <w:rPr>
          <w:color w:val="000000"/>
          <w:sz w:val="22"/>
          <w:szCs w:val="22"/>
        </w:rPr>
      </w:pPr>
      <w:r w:rsidRPr="009D67BA">
        <w:rPr>
          <w:color w:val="000000"/>
          <w:sz w:val="22"/>
          <w:szCs w:val="22"/>
        </w:rPr>
        <w:t xml:space="preserve">8.7. Стороны гарантируют осуществление надлежащего разбирательства по фактам нарушения положений </w:t>
      </w:r>
      <w:hyperlink w:anchor="Par2" w:history="1">
        <w:r w:rsidRPr="009D67BA">
          <w:rPr>
            <w:color w:val="000000"/>
            <w:sz w:val="22"/>
            <w:szCs w:val="22"/>
          </w:rPr>
          <w:t>п. п. 8.1</w:t>
        </w:r>
      </w:hyperlink>
      <w:r w:rsidRPr="009D67BA">
        <w:rPr>
          <w:color w:val="000000"/>
          <w:sz w:val="22"/>
          <w:szCs w:val="22"/>
        </w:rPr>
        <w:t xml:space="preserve"> и </w:t>
      </w:r>
      <w:hyperlink w:anchor="Par3" w:history="1">
        <w:r w:rsidRPr="009D67BA">
          <w:rPr>
            <w:color w:val="000000"/>
            <w:sz w:val="22"/>
            <w:szCs w:val="22"/>
          </w:rPr>
          <w:t>8.2</w:t>
        </w:r>
      </w:hyperlink>
      <w:r w:rsidRPr="009D67BA">
        <w:rPr>
          <w:color w:val="000000"/>
          <w:sz w:val="22"/>
          <w:szCs w:val="22"/>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A2E4997" w14:textId="77777777" w:rsidR="009D67BA" w:rsidRPr="009D67BA" w:rsidRDefault="009D67BA" w:rsidP="009D67BA">
      <w:pPr>
        <w:autoSpaceDE w:val="0"/>
        <w:autoSpaceDN w:val="0"/>
        <w:adjustRightInd w:val="0"/>
        <w:ind w:firstLine="284"/>
        <w:jc w:val="both"/>
        <w:rPr>
          <w:color w:val="000000"/>
          <w:sz w:val="22"/>
          <w:szCs w:val="22"/>
        </w:rPr>
      </w:pPr>
      <w:r w:rsidRPr="009D67BA">
        <w:rPr>
          <w:color w:val="000000"/>
          <w:sz w:val="22"/>
          <w:szCs w:val="22"/>
        </w:rPr>
        <w:lastRenderedPageBreak/>
        <w:t xml:space="preserve">8.8. В случае подтверждения факта нарушения одной Стороной положений </w:t>
      </w:r>
      <w:hyperlink w:anchor="Par2" w:history="1">
        <w:r w:rsidRPr="009D67BA">
          <w:rPr>
            <w:color w:val="000000"/>
            <w:sz w:val="22"/>
            <w:szCs w:val="22"/>
          </w:rPr>
          <w:t>п. п. 8.1</w:t>
        </w:r>
      </w:hyperlink>
      <w:r w:rsidRPr="009D67BA">
        <w:rPr>
          <w:color w:val="000000"/>
          <w:sz w:val="22"/>
          <w:szCs w:val="22"/>
        </w:rPr>
        <w:t xml:space="preserve"> и </w:t>
      </w:r>
      <w:hyperlink w:anchor="Par3" w:history="1">
        <w:r w:rsidRPr="009D67BA">
          <w:rPr>
            <w:color w:val="000000"/>
            <w:sz w:val="22"/>
            <w:szCs w:val="22"/>
          </w:rPr>
          <w:t>8.2</w:t>
        </w:r>
      </w:hyperlink>
      <w:r w:rsidRPr="009D67BA">
        <w:rPr>
          <w:color w:val="000000"/>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4" w:history="1">
        <w:r w:rsidRPr="009D67BA">
          <w:rPr>
            <w:color w:val="000000"/>
            <w:sz w:val="22"/>
            <w:szCs w:val="22"/>
          </w:rPr>
          <w:t>п. 8.3</w:t>
        </w:r>
      </w:hyperlink>
      <w:r w:rsidRPr="009D67BA">
        <w:rPr>
          <w:color w:val="000000"/>
          <w:sz w:val="22"/>
          <w:szCs w:val="22"/>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CC9EBD7" w14:textId="77777777" w:rsidR="009D67BA" w:rsidRPr="009D67BA" w:rsidRDefault="009D67BA" w:rsidP="009D67BA">
      <w:pPr>
        <w:autoSpaceDE w:val="0"/>
        <w:autoSpaceDN w:val="0"/>
        <w:adjustRightInd w:val="0"/>
        <w:ind w:firstLine="284"/>
        <w:jc w:val="both"/>
        <w:rPr>
          <w:color w:val="000000"/>
          <w:sz w:val="22"/>
          <w:szCs w:val="22"/>
        </w:rPr>
      </w:pPr>
    </w:p>
    <w:p w14:paraId="7969639B" w14:textId="77777777" w:rsidR="009D67BA" w:rsidRPr="009D67BA" w:rsidRDefault="009D67BA" w:rsidP="009D67BA">
      <w:pPr>
        <w:autoSpaceDE w:val="0"/>
        <w:jc w:val="both"/>
        <w:rPr>
          <w:b/>
          <w:bCs/>
          <w:color w:val="000000"/>
          <w:sz w:val="22"/>
          <w:szCs w:val="22"/>
        </w:rPr>
      </w:pPr>
      <w:r w:rsidRPr="009D67BA">
        <w:rPr>
          <w:b/>
          <w:bCs/>
          <w:color w:val="000000"/>
          <w:sz w:val="22"/>
          <w:szCs w:val="22"/>
        </w:rPr>
        <w:t>9. ИЗМЕНЕНИЕ И/ИЛИ ДОПОЛНЕНИЕ ДОГОВОРА</w:t>
      </w:r>
    </w:p>
    <w:p w14:paraId="5B1F1C9B" w14:textId="77777777" w:rsidR="009D67BA" w:rsidRPr="009D67BA" w:rsidRDefault="009D67BA" w:rsidP="009D67BA">
      <w:pPr>
        <w:autoSpaceDE w:val="0"/>
        <w:jc w:val="both"/>
        <w:rPr>
          <w:color w:val="000000"/>
          <w:sz w:val="22"/>
          <w:szCs w:val="22"/>
        </w:rPr>
      </w:pPr>
      <w:r w:rsidRPr="009D67BA">
        <w:rPr>
          <w:b/>
          <w:bCs/>
          <w:color w:val="000000"/>
          <w:sz w:val="22"/>
          <w:szCs w:val="22"/>
        </w:rPr>
        <w:t>9.1.</w:t>
      </w:r>
      <w:r w:rsidRPr="009D67BA">
        <w:rPr>
          <w:color w:val="000000"/>
          <w:sz w:val="22"/>
          <w:szCs w:val="22"/>
        </w:rPr>
        <w:t xml:space="preserve">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53994458" w14:textId="77777777" w:rsidR="009D67BA" w:rsidRPr="009D67BA" w:rsidRDefault="009D67BA" w:rsidP="009D67BA">
      <w:pPr>
        <w:autoSpaceDE w:val="0"/>
        <w:ind w:firstLine="567"/>
        <w:jc w:val="both"/>
        <w:rPr>
          <w:b/>
          <w:bCs/>
          <w:color w:val="000000"/>
          <w:sz w:val="22"/>
          <w:szCs w:val="22"/>
        </w:rPr>
      </w:pPr>
      <w:r w:rsidRPr="009D67BA">
        <w:rPr>
          <w:color w:val="000000"/>
          <w:sz w:val="22"/>
          <w:szCs w:val="22"/>
        </w:rPr>
        <w:t xml:space="preserve">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w:t>
      </w:r>
    </w:p>
    <w:p w14:paraId="39DFBC3C" w14:textId="77777777" w:rsidR="009D67BA" w:rsidRPr="009D67BA" w:rsidRDefault="009D67BA" w:rsidP="009D67BA">
      <w:pPr>
        <w:autoSpaceDE w:val="0"/>
        <w:jc w:val="both"/>
        <w:rPr>
          <w:color w:val="000000"/>
          <w:sz w:val="22"/>
          <w:szCs w:val="22"/>
        </w:rPr>
      </w:pPr>
      <w:r w:rsidRPr="009D67BA">
        <w:rPr>
          <w:b/>
          <w:bCs/>
          <w:color w:val="000000"/>
          <w:sz w:val="22"/>
          <w:szCs w:val="22"/>
        </w:rPr>
        <w:t>9.2.</w:t>
      </w:r>
      <w:r w:rsidRPr="009D67BA">
        <w:rPr>
          <w:color w:val="000000"/>
          <w:sz w:val="22"/>
          <w:szCs w:val="22"/>
        </w:rPr>
        <w:t xml:space="preserve">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14:paraId="57452296" w14:textId="77777777" w:rsidR="009D67BA" w:rsidRPr="009D67BA" w:rsidRDefault="009D67BA" w:rsidP="009D67BA">
      <w:pPr>
        <w:autoSpaceDE w:val="0"/>
        <w:ind w:firstLine="567"/>
        <w:jc w:val="both"/>
        <w:rPr>
          <w:color w:val="000000"/>
          <w:sz w:val="22"/>
          <w:szCs w:val="22"/>
        </w:rPr>
      </w:pPr>
      <w:r w:rsidRPr="009D67BA">
        <w:rPr>
          <w:color w:val="000000"/>
          <w:sz w:val="22"/>
          <w:szCs w:val="22"/>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124CB7B3" w14:textId="77777777" w:rsidR="009D67BA" w:rsidRPr="009D67BA" w:rsidRDefault="009D67BA" w:rsidP="009D67BA">
      <w:pPr>
        <w:autoSpaceDE w:val="0"/>
        <w:jc w:val="both"/>
        <w:rPr>
          <w:color w:val="000000"/>
          <w:sz w:val="22"/>
          <w:szCs w:val="22"/>
        </w:rPr>
      </w:pPr>
      <w:r w:rsidRPr="009D67BA">
        <w:rPr>
          <w:color w:val="000000"/>
          <w:sz w:val="22"/>
          <w:szCs w:val="22"/>
        </w:rPr>
        <w:t xml:space="preserve">9.3. </w:t>
      </w:r>
      <w:r w:rsidRPr="009D67BA">
        <w:rPr>
          <w:sz w:val="22"/>
          <w:szCs w:val="22"/>
        </w:rPr>
        <w:t>Договор может быть досрочно расторгнут Арендатором в одностороннем порядке с обязательным извещением Арендодателя не менее чем за 3 (три) дня до даты расторжения договора.</w:t>
      </w:r>
    </w:p>
    <w:p w14:paraId="24301463" w14:textId="77777777" w:rsidR="009D67BA" w:rsidRPr="009D67BA" w:rsidRDefault="009D67BA" w:rsidP="009D67BA">
      <w:pPr>
        <w:autoSpaceDE w:val="0"/>
        <w:ind w:firstLine="567"/>
        <w:jc w:val="both"/>
        <w:rPr>
          <w:color w:val="000000"/>
          <w:sz w:val="22"/>
          <w:szCs w:val="22"/>
        </w:rPr>
      </w:pPr>
    </w:p>
    <w:p w14:paraId="638AE2F1" w14:textId="77777777" w:rsidR="009D67BA" w:rsidRPr="009D67BA" w:rsidRDefault="009D67BA" w:rsidP="009D67BA">
      <w:pPr>
        <w:pStyle w:val="a7"/>
        <w:numPr>
          <w:ilvl w:val="0"/>
          <w:numId w:val="31"/>
        </w:numPr>
        <w:ind w:left="426" w:hanging="426"/>
        <w:jc w:val="both"/>
        <w:rPr>
          <w:b/>
          <w:bCs/>
          <w:color w:val="000000"/>
          <w:sz w:val="22"/>
          <w:szCs w:val="22"/>
        </w:rPr>
      </w:pPr>
      <w:r w:rsidRPr="009D67BA">
        <w:rPr>
          <w:b/>
          <w:bCs/>
          <w:color w:val="000000"/>
          <w:sz w:val="22"/>
          <w:szCs w:val="22"/>
        </w:rPr>
        <w:t>Перечень приложений, прилагаемых к настоящему Договору</w:t>
      </w:r>
    </w:p>
    <w:p w14:paraId="6231349B" w14:textId="77777777" w:rsidR="009D67BA" w:rsidRPr="009D67BA" w:rsidRDefault="009D67BA" w:rsidP="009D67BA">
      <w:pPr>
        <w:pStyle w:val="a7"/>
        <w:ind w:left="0"/>
        <w:jc w:val="both"/>
        <w:rPr>
          <w:b/>
          <w:bCs/>
          <w:color w:val="000000"/>
          <w:sz w:val="22"/>
          <w:szCs w:val="22"/>
        </w:rPr>
      </w:pPr>
    </w:p>
    <w:p w14:paraId="14BBFE38" w14:textId="77777777" w:rsidR="009D67BA" w:rsidRPr="009D67BA" w:rsidRDefault="009D67BA" w:rsidP="009D67BA">
      <w:pPr>
        <w:pStyle w:val="a7"/>
        <w:widowControl w:val="0"/>
        <w:ind w:left="0" w:firstLine="709"/>
        <w:jc w:val="both"/>
        <w:rPr>
          <w:color w:val="000000"/>
          <w:sz w:val="22"/>
          <w:szCs w:val="22"/>
        </w:rPr>
      </w:pPr>
      <w:r w:rsidRPr="009D67BA">
        <w:rPr>
          <w:color w:val="000000"/>
          <w:sz w:val="22"/>
          <w:szCs w:val="22"/>
        </w:rPr>
        <w:t xml:space="preserve">10.1. Приложение № 1 – </w:t>
      </w:r>
      <w:r w:rsidRPr="009D67BA">
        <w:rPr>
          <w:bCs/>
          <w:color w:val="000000"/>
          <w:sz w:val="22"/>
          <w:szCs w:val="22"/>
        </w:rPr>
        <w:t xml:space="preserve">Спецификация </w:t>
      </w:r>
    </w:p>
    <w:p w14:paraId="0B147101" w14:textId="77777777" w:rsidR="009D67BA" w:rsidRPr="009D67BA" w:rsidRDefault="009D67BA" w:rsidP="009D67BA">
      <w:pPr>
        <w:pStyle w:val="a7"/>
        <w:widowControl w:val="0"/>
        <w:ind w:left="0" w:firstLine="709"/>
        <w:jc w:val="both"/>
        <w:rPr>
          <w:color w:val="000000"/>
          <w:sz w:val="22"/>
          <w:szCs w:val="22"/>
        </w:rPr>
      </w:pPr>
      <w:r w:rsidRPr="009D67BA">
        <w:rPr>
          <w:color w:val="000000"/>
          <w:sz w:val="22"/>
          <w:szCs w:val="22"/>
        </w:rPr>
        <w:t>10.2.  Приложение № 2 – Форма акта приема-передачи транспортного средства.</w:t>
      </w:r>
    </w:p>
    <w:p w14:paraId="2A3FF1DB" w14:textId="77777777" w:rsidR="009D67BA" w:rsidRPr="009D67BA" w:rsidRDefault="009D67BA" w:rsidP="009D67BA">
      <w:pPr>
        <w:pStyle w:val="a7"/>
        <w:widowControl w:val="0"/>
        <w:ind w:left="0" w:firstLine="709"/>
        <w:jc w:val="both"/>
        <w:rPr>
          <w:color w:val="000000"/>
          <w:sz w:val="22"/>
          <w:szCs w:val="22"/>
        </w:rPr>
      </w:pPr>
      <w:r w:rsidRPr="009D67BA">
        <w:rPr>
          <w:color w:val="000000"/>
          <w:sz w:val="22"/>
          <w:szCs w:val="22"/>
        </w:rPr>
        <w:t>10.3. Приложение № 3 – Форма акта возврата транспортных средств.</w:t>
      </w:r>
    </w:p>
    <w:p w14:paraId="722E24C3" w14:textId="77777777" w:rsidR="009D67BA" w:rsidRPr="009D67BA" w:rsidRDefault="009D67BA" w:rsidP="009D67BA">
      <w:pPr>
        <w:autoSpaceDE w:val="0"/>
        <w:ind w:firstLine="567"/>
        <w:jc w:val="both"/>
        <w:rPr>
          <w:b/>
          <w:bCs/>
          <w:color w:val="000000"/>
          <w:sz w:val="22"/>
          <w:szCs w:val="22"/>
        </w:rPr>
      </w:pPr>
    </w:p>
    <w:p w14:paraId="6F45549B" w14:textId="77777777" w:rsidR="009D67BA" w:rsidRPr="009D67BA" w:rsidRDefault="009D67BA" w:rsidP="009D67BA">
      <w:pPr>
        <w:autoSpaceDE w:val="0"/>
        <w:jc w:val="both"/>
        <w:rPr>
          <w:b/>
          <w:bCs/>
          <w:color w:val="000000"/>
          <w:sz w:val="22"/>
          <w:szCs w:val="22"/>
        </w:rPr>
      </w:pPr>
      <w:r w:rsidRPr="009D67BA">
        <w:rPr>
          <w:b/>
          <w:bCs/>
          <w:color w:val="000000"/>
          <w:sz w:val="22"/>
          <w:szCs w:val="22"/>
        </w:rPr>
        <w:t>11. АДРЕСА И БАНКОВСКИЕ РЕКВИЗИТЫ СТОРОН</w:t>
      </w:r>
    </w:p>
    <w:p w14:paraId="51CBC39B" w14:textId="77777777" w:rsidR="009D67BA" w:rsidRPr="009D67BA" w:rsidRDefault="009D67BA" w:rsidP="009D67BA">
      <w:pPr>
        <w:autoSpaceDE w:val="0"/>
        <w:jc w:val="both"/>
        <w:rPr>
          <w:color w:val="000000"/>
          <w:sz w:val="22"/>
          <w:szCs w:val="22"/>
        </w:rPr>
      </w:pPr>
      <w:r w:rsidRPr="009D67BA">
        <w:rPr>
          <w:b/>
          <w:bCs/>
          <w:color w:val="000000"/>
          <w:sz w:val="22"/>
          <w:szCs w:val="22"/>
        </w:rPr>
        <w:t>11.1</w:t>
      </w:r>
      <w:r w:rsidRPr="009D67BA">
        <w:rPr>
          <w:color w:val="000000"/>
          <w:sz w:val="22"/>
          <w:szCs w:val="22"/>
        </w:rPr>
        <w:t>. В случае изменения адреса (места нахождения) или обслуживающего банка стороны договора обязаны в течение 3 (Трех) рабочих дней уведомить об этом друг друга.</w:t>
      </w:r>
    </w:p>
    <w:p w14:paraId="111BF08C" w14:textId="77777777" w:rsidR="009D67BA" w:rsidRPr="009D67BA" w:rsidRDefault="009D67BA" w:rsidP="009D67BA">
      <w:pPr>
        <w:autoSpaceDE w:val="0"/>
        <w:jc w:val="both"/>
        <w:rPr>
          <w:b/>
          <w:bCs/>
          <w:color w:val="000000"/>
          <w:sz w:val="22"/>
          <w:szCs w:val="22"/>
        </w:rPr>
      </w:pPr>
    </w:p>
    <w:tbl>
      <w:tblPr>
        <w:tblW w:w="9497" w:type="dxa"/>
        <w:tblInd w:w="-283" w:type="dxa"/>
        <w:tblLayout w:type="fixed"/>
        <w:tblLook w:val="0000" w:firstRow="0" w:lastRow="0" w:firstColumn="0" w:lastColumn="0" w:noHBand="0" w:noVBand="0"/>
      </w:tblPr>
      <w:tblGrid>
        <w:gridCol w:w="4252"/>
        <w:gridCol w:w="5245"/>
      </w:tblGrid>
      <w:tr w:rsidR="009D67BA" w:rsidRPr="009D67BA" w14:paraId="79C1CA56" w14:textId="77777777" w:rsidTr="009D67BA">
        <w:tc>
          <w:tcPr>
            <w:tcW w:w="4252" w:type="dxa"/>
            <w:shd w:val="clear" w:color="auto" w:fill="auto"/>
          </w:tcPr>
          <w:p w14:paraId="77E7D929" w14:textId="77777777" w:rsidR="009D67BA" w:rsidRPr="009D67BA" w:rsidRDefault="009D67BA" w:rsidP="00DB1BDF">
            <w:pPr>
              <w:autoSpaceDE w:val="0"/>
              <w:jc w:val="both"/>
              <w:rPr>
                <w:sz w:val="22"/>
                <w:szCs w:val="22"/>
              </w:rPr>
            </w:pPr>
            <w:r w:rsidRPr="009D67BA">
              <w:rPr>
                <w:b/>
                <w:bCs/>
                <w:color w:val="000000"/>
                <w:sz w:val="22"/>
                <w:szCs w:val="22"/>
              </w:rPr>
              <w:t>Арендодатель</w:t>
            </w:r>
          </w:p>
          <w:p w14:paraId="148303D7" w14:textId="77777777" w:rsidR="009D67BA" w:rsidRPr="009D67BA" w:rsidRDefault="009D67BA" w:rsidP="00DB1BDF">
            <w:pPr>
              <w:autoSpaceDE w:val="0"/>
              <w:jc w:val="both"/>
              <w:rPr>
                <w:sz w:val="22"/>
                <w:szCs w:val="22"/>
              </w:rPr>
            </w:pPr>
          </w:p>
        </w:tc>
        <w:tc>
          <w:tcPr>
            <w:tcW w:w="5245" w:type="dxa"/>
            <w:shd w:val="clear" w:color="auto" w:fill="auto"/>
          </w:tcPr>
          <w:p w14:paraId="01371205" w14:textId="77777777" w:rsidR="009D67BA" w:rsidRPr="009D67BA" w:rsidRDefault="009D67BA" w:rsidP="00DB1BDF">
            <w:pPr>
              <w:autoSpaceDE w:val="0"/>
              <w:jc w:val="both"/>
              <w:rPr>
                <w:b/>
                <w:bCs/>
                <w:color w:val="000000"/>
                <w:sz w:val="22"/>
                <w:szCs w:val="22"/>
              </w:rPr>
            </w:pPr>
            <w:r w:rsidRPr="009D67BA">
              <w:rPr>
                <w:b/>
                <w:bCs/>
                <w:color w:val="000000"/>
                <w:sz w:val="22"/>
                <w:szCs w:val="22"/>
              </w:rPr>
              <w:t>Арендатор</w:t>
            </w:r>
          </w:p>
          <w:p w14:paraId="38BB0529" w14:textId="77777777" w:rsidR="009D67BA" w:rsidRPr="009D67BA" w:rsidRDefault="009D67BA" w:rsidP="00DB1BDF">
            <w:pPr>
              <w:autoSpaceDE w:val="0"/>
              <w:jc w:val="both"/>
              <w:rPr>
                <w:sz w:val="22"/>
                <w:szCs w:val="22"/>
              </w:rPr>
            </w:pPr>
            <w:r w:rsidRPr="009D67BA">
              <w:rPr>
                <w:b/>
                <w:bCs/>
                <w:color w:val="000000"/>
                <w:sz w:val="22"/>
                <w:szCs w:val="22"/>
              </w:rPr>
              <w:t>АО «Автопарк №1 «</w:t>
            </w:r>
            <w:proofErr w:type="spellStart"/>
            <w:r w:rsidRPr="009D67BA">
              <w:rPr>
                <w:b/>
                <w:bCs/>
                <w:color w:val="000000"/>
                <w:sz w:val="22"/>
                <w:szCs w:val="22"/>
              </w:rPr>
              <w:t>Спецтранс</w:t>
            </w:r>
            <w:proofErr w:type="spellEnd"/>
            <w:r w:rsidRPr="009D67BA">
              <w:rPr>
                <w:b/>
                <w:bCs/>
                <w:color w:val="000000"/>
                <w:sz w:val="22"/>
                <w:szCs w:val="22"/>
              </w:rPr>
              <w:t xml:space="preserve">» </w:t>
            </w:r>
          </w:p>
        </w:tc>
      </w:tr>
      <w:tr w:rsidR="009D67BA" w:rsidRPr="00E20438" w14:paraId="768D7EC1" w14:textId="77777777" w:rsidTr="009D67BA">
        <w:tc>
          <w:tcPr>
            <w:tcW w:w="4252" w:type="dxa"/>
            <w:shd w:val="clear" w:color="auto" w:fill="auto"/>
          </w:tcPr>
          <w:p w14:paraId="1A7C45BF" w14:textId="77777777" w:rsidR="009D67BA" w:rsidRPr="009D67BA" w:rsidRDefault="009D67BA" w:rsidP="00DB1BDF">
            <w:pPr>
              <w:autoSpaceDE w:val="0"/>
              <w:jc w:val="both"/>
              <w:rPr>
                <w:b/>
                <w:bCs/>
                <w:color w:val="000000"/>
                <w:sz w:val="22"/>
                <w:szCs w:val="22"/>
              </w:rPr>
            </w:pPr>
          </w:p>
        </w:tc>
        <w:tc>
          <w:tcPr>
            <w:tcW w:w="5245" w:type="dxa"/>
            <w:shd w:val="clear" w:color="auto" w:fill="auto"/>
          </w:tcPr>
          <w:p w14:paraId="2C8C77A5" w14:textId="77777777" w:rsidR="009D67BA" w:rsidRPr="009D67BA" w:rsidRDefault="009D67BA" w:rsidP="00DB1BDF">
            <w:pPr>
              <w:rPr>
                <w:sz w:val="22"/>
                <w:szCs w:val="22"/>
              </w:rPr>
            </w:pPr>
            <w:r w:rsidRPr="009D67BA">
              <w:rPr>
                <w:sz w:val="22"/>
                <w:szCs w:val="22"/>
              </w:rPr>
              <w:t>Акционерное Общество</w:t>
            </w:r>
          </w:p>
          <w:p w14:paraId="23D6C4D1" w14:textId="77777777" w:rsidR="009D67BA" w:rsidRPr="009D67BA" w:rsidRDefault="009D67BA" w:rsidP="00DB1BDF">
            <w:pPr>
              <w:rPr>
                <w:b/>
                <w:sz w:val="22"/>
                <w:szCs w:val="22"/>
              </w:rPr>
            </w:pPr>
            <w:r w:rsidRPr="009D67BA">
              <w:rPr>
                <w:b/>
                <w:sz w:val="22"/>
                <w:szCs w:val="22"/>
              </w:rPr>
              <w:t>«Автопарк № 1 «</w:t>
            </w:r>
            <w:proofErr w:type="spellStart"/>
            <w:r w:rsidRPr="009D67BA">
              <w:rPr>
                <w:b/>
                <w:sz w:val="22"/>
                <w:szCs w:val="22"/>
              </w:rPr>
              <w:t>Спецтранс</w:t>
            </w:r>
            <w:proofErr w:type="spellEnd"/>
            <w:r w:rsidRPr="009D67BA">
              <w:rPr>
                <w:b/>
                <w:sz w:val="22"/>
                <w:szCs w:val="22"/>
              </w:rPr>
              <w:t>»</w:t>
            </w:r>
          </w:p>
          <w:p w14:paraId="01495188" w14:textId="77777777" w:rsidR="009D67BA" w:rsidRPr="009D67BA" w:rsidRDefault="009D67BA" w:rsidP="00DB1BDF">
            <w:pPr>
              <w:rPr>
                <w:b/>
                <w:sz w:val="22"/>
                <w:szCs w:val="22"/>
              </w:rPr>
            </w:pPr>
            <w:r w:rsidRPr="009D67BA">
              <w:rPr>
                <w:b/>
                <w:sz w:val="22"/>
                <w:szCs w:val="22"/>
              </w:rPr>
              <w:t>ИНН 7830002705/КПП 781001001</w:t>
            </w:r>
          </w:p>
          <w:p w14:paraId="74C98C72" w14:textId="77777777" w:rsidR="009D67BA" w:rsidRPr="009D67BA" w:rsidRDefault="009D67BA" w:rsidP="00DB1BDF">
            <w:pPr>
              <w:rPr>
                <w:b/>
                <w:sz w:val="22"/>
                <w:szCs w:val="22"/>
              </w:rPr>
            </w:pPr>
            <w:r w:rsidRPr="009D67BA">
              <w:rPr>
                <w:b/>
                <w:sz w:val="22"/>
                <w:szCs w:val="22"/>
              </w:rPr>
              <w:t>ОГРН 1027804847696</w:t>
            </w:r>
          </w:p>
          <w:p w14:paraId="731DDA89" w14:textId="77777777" w:rsidR="009D67BA" w:rsidRPr="009D67BA" w:rsidRDefault="009D67BA" w:rsidP="00DB1BDF">
            <w:pPr>
              <w:rPr>
                <w:sz w:val="22"/>
                <w:szCs w:val="22"/>
              </w:rPr>
            </w:pPr>
            <w:proofErr w:type="spellStart"/>
            <w:r w:rsidRPr="009D67BA">
              <w:rPr>
                <w:sz w:val="22"/>
                <w:szCs w:val="22"/>
              </w:rPr>
              <w:t>Люботинский</w:t>
            </w:r>
            <w:proofErr w:type="spellEnd"/>
            <w:r w:rsidRPr="009D67BA">
              <w:rPr>
                <w:sz w:val="22"/>
                <w:szCs w:val="22"/>
              </w:rPr>
              <w:t xml:space="preserve"> пр.7, Санкт-Петербург, 196105</w:t>
            </w:r>
          </w:p>
          <w:p w14:paraId="5B55BF84" w14:textId="77777777" w:rsidR="009D67BA" w:rsidRPr="009D67BA" w:rsidRDefault="009D67BA" w:rsidP="00DB1BDF">
            <w:pPr>
              <w:rPr>
                <w:sz w:val="22"/>
                <w:szCs w:val="22"/>
              </w:rPr>
            </w:pPr>
            <w:r w:rsidRPr="009D67BA">
              <w:rPr>
                <w:sz w:val="22"/>
                <w:szCs w:val="22"/>
              </w:rPr>
              <w:t>р/с 40702810155160139043</w:t>
            </w:r>
          </w:p>
          <w:p w14:paraId="03A10DA3" w14:textId="77777777" w:rsidR="009D67BA" w:rsidRPr="009D67BA" w:rsidRDefault="009D67BA" w:rsidP="00DB1BDF">
            <w:pPr>
              <w:rPr>
                <w:sz w:val="22"/>
                <w:szCs w:val="22"/>
              </w:rPr>
            </w:pPr>
            <w:r w:rsidRPr="009D67BA">
              <w:rPr>
                <w:sz w:val="22"/>
                <w:szCs w:val="22"/>
              </w:rPr>
              <w:t xml:space="preserve">Северо-Западный банк ПАО «Сбербанк </w:t>
            </w:r>
            <w:proofErr w:type="spellStart"/>
            <w:proofErr w:type="gramStart"/>
            <w:r w:rsidRPr="009D67BA">
              <w:rPr>
                <w:sz w:val="22"/>
                <w:szCs w:val="22"/>
              </w:rPr>
              <w:t>России»г.Санкт</w:t>
            </w:r>
            <w:proofErr w:type="spellEnd"/>
            <w:proofErr w:type="gramEnd"/>
            <w:r w:rsidRPr="009D67BA">
              <w:rPr>
                <w:sz w:val="22"/>
                <w:szCs w:val="22"/>
              </w:rPr>
              <w:t>-Петербург</w:t>
            </w:r>
          </w:p>
          <w:p w14:paraId="5494E228" w14:textId="77777777" w:rsidR="009D67BA" w:rsidRPr="009D67BA" w:rsidRDefault="009D67BA" w:rsidP="00DB1BDF">
            <w:pPr>
              <w:rPr>
                <w:sz w:val="22"/>
                <w:szCs w:val="22"/>
              </w:rPr>
            </w:pPr>
            <w:r w:rsidRPr="009D67BA">
              <w:rPr>
                <w:sz w:val="22"/>
                <w:szCs w:val="22"/>
              </w:rPr>
              <w:t>Дополнительный офис № 01933</w:t>
            </w:r>
          </w:p>
          <w:p w14:paraId="6EB4FE5B" w14:textId="77777777" w:rsidR="009D67BA" w:rsidRPr="009D67BA" w:rsidRDefault="009D67BA" w:rsidP="00DB1BDF">
            <w:pPr>
              <w:rPr>
                <w:sz w:val="22"/>
                <w:szCs w:val="22"/>
              </w:rPr>
            </w:pPr>
            <w:r w:rsidRPr="009D67BA">
              <w:rPr>
                <w:sz w:val="22"/>
                <w:szCs w:val="22"/>
              </w:rPr>
              <w:t>к/с 30101810500000000653, БИК 044030653</w:t>
            </w:r>
          </w:p>
          <w:p w14:paraId="308EE37E" w14:textId="77777777" w:rsidR="009D67BA" w:rsidRPr="009D67BA" w:rsidRDefault="009D67BA" w:rsidP="00DB1BDF">
            <w:pPr>
              <w:rPr>
                <w:sz w:val="22"/>
                <w:szCs w:val="22"/>
              </w:rPr>
            </w:pPr>
            <w:r w:rsidRPr="009D67BA">
              <w:rPr>
                <w:sz w:val="22"/>
                <w:szCs w:val="22"/>
              </w:rPr>
              <w:t xml:space="preserve">ОКТМО </w:t>
            </w:r>
            <w:proofErr w:type="gramStart"/>
            <w:r w:rsidRPr="009D67BA">
              <w:rPr>
                <w:sz w:val="22"/>
                <w:szCs w:val="22"/>
              </w:rPr>
              <w:t>40373000000,  ОКОПФ</w:t>
            </w:r>
            <w:proofErr w:type="gramEnd"/>
            <w:r w:rsidRPr="009D67BA">
              <w:rPr>
                <w:sz w:val="22"/>
                <w:szCs w:val="22"/>
              </w:rPr>
              <w:t xml:space="preserve"> 12267, ОКФС 16,ОКОГУ 4210008,ОКАТО 40284561000,ОКВЭД 38.1, ОКПО 03280833,</w:t>
            </w:r>
          </w:p>
          <w:p w14:paraId="74BA2B1E" w14:textId="77777777" w:rsidR="009D67BA" w:rsidRPr="009D67BA" w:rsidRDefault="009D67BA" w:rsidP="00DB1BDF">
            <w:pPr>
              <w:rPr>
                <w:sz w:val="22"/>
                <w:szCs w:val="22"/>
              </w:rPr>
            </w:pPr>
            <w:proofErr w:type="spellStart"/>
            <w:proofErr w:type="gramStart"/>
            <w:r w:rsidRPr="009D67BA">
              <w:rPr>
                <w:sz w:val="22"/>
                <w:szCs w:val="22"/>
              </w:rPr>
              <w:t>ген.директор</w:t>
            </w:r>
            <w:proofErr w:type="spellEnd"/>
            <w:proofErr w:type="gramEnd"/>
            <w:r w:rsidRPr="009D67BA">
              <w:rPr>
                <w:sz w:val="22"/>
                <w:szCs w:val="22"/>
              </w:rPr>
              <w:t xml:space="preserve"> 388-36-64, </w:t>
            </w:r>
            <w:proofErr w:type="spellStart"/>
            <w:r w:rsidRPr="009D67BA">
              <w:rPr>
                <w:spacing w:val="5"/>
                <w:sz w:val="22"/>
                <w:szCs w:val="22"/>
              </w:rPr>
              <w:t>гл.инженер</w:t>
            </w:r>
            <w:proofErr w:type="spellEnd"/>
            <w:r w:rsidRPr="009D67BA">
              <w:rPr>
                <w:sz w:val="22"/>
                <w:szCs w:val="22"/>
              </w:rPr>
              <w:t xml:space="preserve"> 388-37-63,</w:t>
            </w:r>
          </w:p>
          <w:p w14:paraId="25150FA4" w14:textId="77777777" w:rsidR="009D67BA" w:rsidRPr="009D67BA" w:rsidRDefault="009D67BA" w:rsidP="00DB1BDF">
            <w:pPr>
              <w:rPr>
                <w:sz w:val="22"/>
                <w:szCs w:val="22"/>
              </w:rPr>
            </w:pPr>
            <w:r w:rsidRPr="009D67BA">
              <w:rPr>
                <w:sz w:val="22"/>
                <w:szCs w:val="22"/>
              </w:rPr>
              <w:t>главный бухгалтер 369-63-13 Факс: 388-67-80</w:t>
            </w:r>
          </w:p>
          <w:p w14:paraId="3405D63A" w14:textId="77777777" w:rsidR="009D67BA" w:rsidRPr="009D67BA" w:rsidRDefault="009D67BA" w:rsidP="00DB1BDF">
            <w:pPr>
              <w:rPr>
                <w:rStyle w:val="a6"/>
                <w:sz w:val="22"/>
                <w:szCs w:val="22"/>
                <w:lang w:val="en-US"/>
              </w:rPr>
            </w:pPr>
            <w:r w:rsidRPr="009D67BA">
              <w:rPr>
                <w:sz w:val="22"/>
                <w:szCs w:val="22"/>
                <w:lang w:val="en-US"/>
              </w:rPr>
              <w:t xml:space="preserve">E-mail: dir@spest1.ru, </w:t>
            </w:r>
            <w:hyperlink r:id="rId20" w:history="1">
              <w:r w:rsidRPr="009D67BA">
                <w:rPr>
                  <w:rStyle w:val="a6"/>
                  <w:sz w:val="22"/>
                  <w:szCs w:val="22"/>
                  <w:lang w:val="en-US"/>
                </w:rPr>
                <w:t>www.spest1.ru</w:t>
              </w:r>
            </w:hyperlink>
          </w:p>
          <w:p w14:paraId="5EF84C21" w14:textId="77777777" w:rsidR="009D67BA" w:rsidRPr="009D67BA" w:rsidRDefault="009D67BA" w:rsidP="00DB1BDF">
            <w:pPr>
              <w:autoSpaceDE w:val="0"/>
              <w:jc w:val="both"/>
              <w:rPr>
                <w:b/>
                <w:bCs/>
                <w:color w:val="000000"/>
                <w:sz w:val="22"/>
                <w:szCs w:val="22"/>
                <w:lang w:val="en-US"/>
              </w:rPr>
            </w:pPr>
          </w:p>
        </w:tc>
      </w:tr>
      <w:tr w:rsidR="009D67BA" w:rsidRPr="009D67BA" w14:paraId="66D8BDA4" w14:textId="77777777" w:rsidTr="009D67BA">
        <w:tc>
          <w:tcPr>
            <w:tcW w:w="4252" w:type="dxa"/>
            <w:shd w:val="clear" w:color="auto" w:fill="auto"/>
          </w:tcPr>
          <w:p w14:paraId="2D449A1D" w14:textId="77777777" w:rsidR="009D67BA" w:rsidRPr="009D67BA" w:rsidRDefault="009D67BA" w:rsidP="00DB1BDF">
            <w:pPr>
              <w:autoSpaceDE w:val="0"/>
              <w:jc w:val="both"/>
              <w:rPr>
                <w:b/>
                <w:bCs/>
                <w:color w:val="000000"/>
                <w:sz w:val="22"/>
                <w:szCs w:val="22"/>
                <w:lang w:val="en-US"/>
              </w:rPr>
            </w:pPr>
          </w:p>
        </w:tc>
        <w:tc>
          <w:tcPr>
            <w:tcW w:w="5245" w:type="dxa"/>
            <w:shd w:val="clear" w:color="auto" w:fill="auto"/>
          </w:tcPr>
          <w:p w14:paraId="3BD928DF" w14:textId="77777777" w:rsidR="009D67BA" w:rsidRPr="009D67BA" w:rsidRDefault="009D67BA" w:rsidP="00DB1BDF">
            <w:pPr>
              <w:rPr>
                <w:sz w:val="22"/>
                <w:szCs w:val="22"/>
              </w:rPr>
            </w:pPr>
            <w:r w:rsidRPr="009D67BA">
              <w:rPr>
                <w:sz w:val="22"/>
                <w:szCs w:val="22"/>
              </w:rPr>
              <w:t>Генеральный директор</w:t>
            </w:r>
          </w:p>
          <w:p w14:paraId="1501C0CA" w14:textId="77777777" w:rsidR="009D67BA" w:rsidRPr="009D67BA" w:rsidRDefault="009D67BA" w:rsidP="00DB1BDF">
            <w:pPr>
              <w:tabs>
                <w:tab w:val="left" w:pos="313"/>
                <w:tab w:val="left" w:pos="607"/>
              </w:tabs>
              <w:rPr>
                <w:sz w:val="22"/>
                <w:szCs w:val="22"/>
              </w:rPr>
            </w:pPr>
            <w:r w:rsidRPr="009D67BA">
              <w:rPr>
                <w:sz w:val="22"/>
                <w:szCs w:val="22"/>
              </w:rPr>
              <w:t xml:space="preserve">___________________А.В. Язев </w:t>
            </w:r>
          </w:p>
          <w:p w14:paraId="7F4DCDAF" w14:textId="77777777" w:rsidR="009D67BA" w:rsidRPr="009D67BA" w:rsidRDefault="009D67BA" w:rsidP="00DB1BDF">
            <w:pPr>
              <w:autoSpaceDE w:val="0"/>
              <w:jc w:val="both"/>
              <w:rPr>
                <w:b/>
                <w:bCs/>
                <w:color w:val="000000"/>
                <w:sz w:val="22"/>
                <w:szCs w:val="22"/>
              </w:rPr>
            </w:pPr>
          </w:p>
        </w:tc>
      </w:tr>
    </w:tbl>
    <w:p w14:paraId="23F01B37" w14:textId="77777777" w:rsidR="009D67BA" w:rsidRPr="009D67BA" w:rsidRDefault="009D67BA" w:rsidP="009D67BA">
      <w:pPr>
        <w:rPr>
          <w:vanish/>
          <w:sz w:val="22"/>
          <w:szCs w:val="22"/>
        </w:rPr>
      </w:pPr>
    </w:p>
    <w:p w14:paraId="4D50D044" w14:textId="77777777" w:rsidR="009D67BA" w:rsidRPr="009D67BA" w:rsidRDefault="009D67BA" w:rsidP="009D67BA">
      <w:pPr>
        <w:jc w:val="both"/>
        <w:rPr>
          <w:sz w:val="22"/>
          <w:szCs w:val="22"/>
          <w:lang w:val="en-US"/>
        </w:rPr>
      </w:pPr>
    </w:p>
    <w:p w14:paraId="560A7B43" w14:textId="77777777" w:rsidR="009D67BA" w:rsidRPr="003B1D67" w:rsidRDefault="009D67BA" w:rsidP="009D67BA">
      <w:pPr>
        <w:rPr>
          <w:color w:val="000000"/>
          <w:lang w:val="en-US"/>
        </w:rPr>
      </w:pPr>
    </w:p>
    <w:p w14:paraId="6B27AEFA" w14:textId="77777777" w:rsidR="009D67BA" w:rsidRPr="009D67BA" w:rsidRDefault="009D67BA" w:rsidP="009D67BA">
      <w:pPr>
        <w:jc w:val="right"/>
        <w:rPr>
          <w:color w:val="000000"/>
          <w:sz w:val="22"/>
          <w:szCs w:val="22"/>
          <w:lang w:val="en-US"/>
        </w:rPr>
      </w:pPr>
    </w:p>
    <w:p w14:paraId="6C708D67" w14:textId="77777777" w:rsidR="009D67BA" w:rsidRPr="009D67BA" w:rsidRDefault="009D67BA" w:rsidP="009D67BA">
      <w:pPr>
        <w:jc w:val="right"/>
        <w:rPr>
          <w:color w:val="000000"/>
          <w:sz w:val="22"/>
          <w:szCs w:val="22"/>
        </w:rPr>
      </w:pPr>
      <w:r w:rsidRPr="009D67BA">
        <w:rPr>
          <w:color w:val="000000"/>
          <w:sz w:val="22"/>
          <w:szCs w:val="22"/>
        </w:rPr>
        <w:lastRenderedPageBreak/>
        <w:t>Приложение № 1</w:t>
      </w:r>
    </w:p>
    <w:p w14:paraId="34ED8781" w14:textId="77777777" w:rsidR="009D67BA" w:rsidRPr="009D67BA" w:rsidRDefault="009D67BA" w:rsidP="009D67BA">
      <w:pPr>
        <w:jc w:val="right"/>
        <w:rPr>
          <w:color w:val="000000"/>
          <w:sz w:val="22"/>
          <w:szCs w:val="22"/>
        </w:rPr>
      </w:pPr>
      <w:r w:rsidRPr="009D67BA">
        <w:rPr>
          <w:color w:val="000000"/>
          <w:sz w:val="22"/>
          <w:szCs w:val="22"/>
        </w:rPr>
        <w:t>к договору аренды транспортного средства без экипажа</w:t>
      </w:r>
    </w:p>
    <w:p w14:paraId="177426AC" w14:textId="77777777" w:rsidR="009D67BA" w:rsidRPr="009D67BA" w:rsidRDefault="009D67BA" w:rsidP="009D67BA">
      <w:pPr>
        <w:jc w:val="right"/>
        <w:rPr>
          <w:color w:val="000000"/>
          <w:sz w:val="22"/>
          <w:szCs w:val="22"/>
        </w:rPr>
      </w:pPr>
      <w:r w:rsidRPr="009D67BA">
        <w:rPr>
          <w:color w:val="000000"/>
          <w:sz w:val="22"/>
          <w:szCs w:val="22"/>
        </w:rPr>
        <w:t>№_________________ от ____________20__</w:t>
      </w:r>
    </w:p>
    <w:p w14:paraId="016F5C3F" w14:textId="77777777" w:rsidR="009D67BA" w:rsidRDefault="009D67BA" w:rsidP="009D67BA">
      <w:pPr>
        <w:jc w:val="center"/>
        <w:rPr>
          <w:color w:val="000000"/>
          <w:sz w:val="22"/>
          <w:szCs w:val="22"/>
        </w:rPr>
      </w:pPr>
    </w:p>
    <w:p w14:paraId="5DFC60E9" w14:textId="5B73B839" w:rsidR="009D67BA" w:rsidRPr="009D67BA" w:rsidRDefault="009D67BA" w:rsidP="009D67BA">
      <w:pPr>
        <w:jc w:val="center"/>
        <w:rPr>
          <w:color w:val="000000"/>
          <w:sz w:val="22"/>
          <w:szCs w:val="22"/>
        </w:rPr>
      </w:pPr>
      <w:r w:rsidRPr="009D67BA">
        <w:rPr>
          <w:color w:val="000000"/>
          <w:sz w:val="22"/>
          <w:szCs w:val="22"/>
        </w:rPr>
        <w:t>Спецификация</w:t>
      </w:r>
    </w:p>
    <w:p w14:paraId="361EAEF9" w14:textId="77777777" w:rsidR="009D67BA" w:rsidRPr="009D67BA" w:rsidRDefault="009D67BA" w:rsidP="009D67BA">
      <w:pPr>
        <w:numPr>
          <w:ilvl w:val="0"/>
          <w:numId w:val="32"/>
        </w:numPr>
        <w:spacing w:line="276" w:lineRule="auto"/>
        <w:jc w:val="both"/>
        <w:rPr>
          <w:b/>
          <w:sz w:val="22"/>
          <w:szCs w:val="22"/>
        </w:rPr>
      </w:pPr>
      <w:r w:rsidRPr="009D67BA">
        <w:rPr>
          <w:b/>
          <w:sz w:val="22"/>
          <w:szCs w:val="22"/>
        </w:rPr>
        <w:t>Транспортные средства, предоставляемые Арендодателем для оказания услуг:</w:t>
      </w:r>
    </w:p>
    <w:tbl>
      <w:tblPr>
        <w:tblW w:w="10348" w:type="dxa"/>
        <w:tblInd w:w="-577" w:type="dxa"/>
        <w:tblLayout w:type="fixed"/>
        <w:tblLook w:val="04A0" w:firstRow="1" w:lastRow="0" w:firstColumn="1" w:lastColumn="0" w:noHBand="0" w:noVBand="1"/>
      </w:tblPr>
      <w:tblGrid>
        <w:gridCol w:w="567"/>
        <w:gridCol w:w="709"/>
        <w:gridCol w:w="1134"/>
        <w:gridCol w:w="1134"/>
        <w:gridCol w:w="1418"/>
        <w:gridCol w:w="1134"/>
        <w:gridCol w:w="1134"/>
        <w:gridCol w:w="1134"/>
        <w:gridCol w:w="1984"/>
      </w:tblGrid>
      <w:tr w:rsidR="009D67BA" w:rsidRPr="00673411" w14:paraId="630B228E" w14:textId="77777777" w:rsidTr="00916AC8">
        <w:trPr>
          <w:trHeight w:val="64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2B689D" w14:textId="77777777" w:rsidR="009D67BA" w:rsidRPr="00673411" w:rsidRDefault="009D67BA" w:rsidP="00DB1BDF">
            <w:pPr>
              <w:jc w:val="center"/>
              <w:rPr>
                <w:b/>
                <w:bCs/>
                <w:color w:val="000000"/>
                <w:sz w:val="16"/>
                <w:szCs w:val="16"/>
              </w:rPr>
            </w:pPr>
            <w:r w:rsidRPr="00673411">
              <w:rPr>
                <w:b/>
                <w:bCs/>
                <w:color w:val="000000"/>
                <w:sz w:val="16"/>
                <w:szCs w:val="16"/>
              </w:rPr>
              <w:t>№ п/п</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65926ED" w14:textId="77777777" w:rsidR="009D67BA" w:rsidRPr="00673411" w:rsidRDefault="009D67BA" w:rsidP="00DB1BDF">
            <w:pPr>
              <w:jc w:val="center"/>
              <w:rPr>
                <w:b/>
                <w:bCs/>
                <w:color w:val="000000"/>
                <w:sz w:val="16"/>
                <w:szCs w:val="16"/>
              </w:rPr>
            </w:pPr>
            <w:proofErr w:type="spellStart"/>
            <w:r w:rsidRPr="00673411">
              <w:rPr>
                <w:b/>
                <w:bCs/>
                <w:color w:val="000000"/>
                <w:sz w:val="16"/>
                <w:szCs w:val="16"/>
              </w:rPr>
              <w:t>Гар</w:t>
            </w:r>
            <w:proofErr w:type="spellEnd"/>
            <w:r w:rsidRPr="00673411">
              <w:rPr>
                <w:b/>
                <w:bCs/>
                <w:color w:val="000000"/>
                <w:sz w:val="16"/>
                <w:szCs w:val="16"/>
              </w:rPr>
              <w:t xml:space="preserve"> №</w:t>
            </w:r>
            <w:r>
              <w:rPr>
                <w:b/>
                <w:bCs/>
                <w:color w:val="000000"/>
                <w:sz w:val="16"/>
                <w:szCs w:val="16"/>
              </w:rPr>
              <w:t xml:space="preserve"> (при наличии)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5372E6A" w14:textId="77777777" w:rsidR="009D67BA" w:rsidRPr="00673411" w:rsidRDefault="009D67BA" w:rsidP="00DB1BDF">
            <w:pPr>
              <w:jc w:val="center"/>
              <w:rPr>
                <w:b/>
                <w:bCs/>
                <w:color w:val="000000"/>
                <w:sz w:val="16"/>
                <w:szCs w:val="16"/>
              </w:rPr>
            </w:pPr>
            <w:r w:rsidRPr="00673411">
              <w:rPr>
                <w:b/>
                <w:bCs/>
                <w:color w:val="000000"/>
                <w:sz w:val="16"/>
                <w:szCs w:val="16"/>
              </w:rPr>
              <w:t>Марка ТС</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0FC4398" w14:textId="77777777" w:rsidR="009D67BA" w:rsidRPr="00673411" w:rsidRDefault="009D67BA" w:rsidP="00DB1BDF">
            <w:pPr>
              <w:jc w:val="center"/>
              <w:rPr>
                <w:b/>
                <w:bCs/>
                <w:color w:val="000000"/>
                <w:sz w:val="16"/>
                <w:szCs w:val="16"/>
              </w:rPr>
            </w:pPr>
            <w:r w:rsidRPr="00673411">
              <w:rPr>
                <w:b/>
                <w:bCs/>
                <w:color w:val="000000"/>
                <w:sz w:val="16"/>
                <w:szCs w:val="16"/>
              </w:rPr>
              <w:t>Тип ТС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8B9E2B4" w14:textId="77777777" w:rsidR="009D67BA" w:rsidRPr="00673411" w:rsidRDefault="009D67BA" w:rsidP="00DB1BDF">
            <w:pPr>
              <w:jc w:val="center"/>
              <w:rPr>
                <w:b/>
                <w:bCs/>
                <w:color w:val="000000"/>
                <w:sz w:val="16"/>
                <w:szCs w:val="16"/>
              </w:rPr>
            </w:pPr>
            <w:r w:rsidRPr="00673411">
              <w:rPr>
                <w:b/>
                <w:bCs/>
                <w:color w:val="000000"/>
                <w:sz w:val="16"/>
                <w:szCs w:val="16"/>
              </w:rPr>
              <w:t xml:space="preserve">Идентификационный № </w:t>
            </w:r>
            <w:proofErr w:type="gramStart"/>
            <w:r w:rsidRPr="00673411">
              <w:rPr>
                <w:b/>
                <w:bCs/>
                <w:color w:val="000000"/>
                <w:sz w:val="16"/>
                <w:szCs w:val="16"/>
              </w:rPr>
              <w:t>ТС  (</w:t>
            </w:r>
            <w:proofErr w:type="gramEnd"/>
            <w:r w:rsidRPr="00673411">
              <w:rPr>
                <w:b/>
                <w:bCs/>
                <w:color w:val="000000"/>
                <w:sz w:val="16"/>
                <w:szCs w:val="16"/>
              </w:rPr>
              <w:t>VIN)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E3AEDFA" w14:textId="77777777" w:rsidR="009D67BA" w:rsidRPr="00673411" w:rsidRDefault="009D67BA" w:rsidP="00DB1BDF">
            <w:pPr>
              <w:jc w:val="center"/>
              <w:rPr>
                <w:b/>
                <w:bCs/>
                <w:color w:val="000000"/>
                <w:sz w:val="16"/>
                <w:szCs w:val="16"/>
              </w:rPr>
            </w:pPr>
            <w:r w:rsidRPr="00673411">
              <w:rPr>
                <w:b/>
                <w:bCs/>
                <w:color w:val="000000"/>
                <w:sz w:val="16"/>
                <w:szCs w:val="16"/>
              </w:rPr>
              <w:t>Гос.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5C880CF" w14:textId="77777777" w:rsidR="009D67BA" w:rsidRPr="00673411" w:rsidRDefault="009D67BA" w:rsidP="00DB1BDF">
            <w:pPr>
              <w:ind w:left="-51" w:right="-108"/>
              <w:jc w:val="center"/>
              <w:rPr>
                <w:b/>
                <w:bCs/>
                <w:color w:val="000000"/>
                <w:sz w:val="16"/>
                <w:szCs w:val="16"/>
              </w:rPr>
            </w:pPr>
            <w:r w:rsidRPr="00673411">
              <w:rPr>
                <w:b/>
                <w:bCs/>
                <w:color w:val="000000"/>
                <w:sz w:val="16"/>
                <w:szCs w:val="16"/>
              </w:rPr>
              <w:t>Год выпуска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802821B" w14:textId="77777777" w:rsidR="009D67BA" w:rsidRPr="00673411" w:rsidRDefault="009D67BA" w:rsidP="00DB1BDF">
            <w:pPr>
              <w:jc w:val="center"/>
              <w:rPr>
                <w:b/>
                <w:bCs/>
                <w:color w:val="000000"/>
                <w:sz w:val="16"/>
                <w:szCs w:val="16"/>
              </w:rPr>
            </w:pPr>
            <w:r w:rsidRPr="00673411">
              <w:rPr>
                <w:b/>
                <w:bCs/>
                <w:color w:val="000000"/>
                <w:sz w:val="16"/>
                <w:szCs w:val="16"/>
              </w:rPr>
              <w:t>Серия и номер ПТС / ПСМ</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734617C7" w14:textId="77777777" w:rsidR="009D67BA" w:rsidRPr="00673411" w:rsidRDefault="009D67BA" w:rsidP="00DB1BDF">
            <w:pPr>
              <w:jc w:val="center"/>
              <w:rPr>
                <w:b/>
                <w:bCs/>
                <w:color w:val="000000"/>
                <w:sz w:val="16"/>
                <w:szCs w:val="16"/>
              </w:rPr>
            </w:pPr>
            <w:r w:rsidRPr="00673411">
              <w:rPr>
                <w:b/>
                <w:bCs/>
                <w:color w:val="000000"/>
                <w:sz w:val="16"/>
                <w:szCs w:val="16"/>
              </w:rPr>
              <w:t>Сумма арендной платы в мес., (в том числе НДС 20%), руб.</w:t>
            </w:r>
          </w:p>
        </w:tc>
      </w:tr>
      <w:tr w:rsidR="009D67BA" w:rsidRPr="00673411" w14:paraId="5DF7E297" w14:textId="77777777" w:rsidTr="00916AC8">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3985C4" w14:textId="77777777" w:rsidR="009D67BA" w:rsidRPr="00673411" w:rsidRDefault="009D67BA" w:rsidP="00DB1BDF">
            <w:pPr>
              <w:jc w:val="center"/>
              <w:rPr>
                <w:color w:val="000000"/>
                <w:sz w:val="16"/>
                <w:szCs w:val="16"/>
              </w:rPr>
            </w:pPr>
            <w:r w:rsidRPr="00673411">
              <w:rPr>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14:paraId="62CD846C" w14:textId="77777777" w:rsidR="009D67BA" w:rsidRPr="00673411" w:rsidRDefault="009D67BA" w:rsidP="00DB1BDF">
            <w:pPr>
              <w:jc w:val="center"/>
              <w:rPr>
                <w:color w:val="000000"/>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015E035F" w14:textId="77777777" w:rsidR="009D67BA" w:rsidRPr="00673411" w:rsidRDefault="009D67BA" w:rsidP="00DB1BDF">
            <w:pPr>
              <w:jc w:val="center"/>
              <w:rPr>
                <w:color w:val="000000"/>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0EB408B7" w14:textId="77777777" w:rsidR="009D67BA" w:rsidRPr="00673411" w:rsidRDefault="009D67BA" w:rsidP="00DB1BDF">
            <w:pPr>
              <w:jc w:val="center"/>
              <w:rPr>
                <w:color w:val="000000"/>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14:paraId="2BBF069C" w14:textId="77777777" w:rsidR="009D67BA" w:rsidRPr="00673411" w:rsidRDefault="009D67BA" w:rsidP="00DB1BDF">
            <w:pPr>
              <w:jc w:val="center"/>
              <w:rPr>
                <w:color w:val="000000"/>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5A6D6181" w14:textId="77777777" w:rsidR="009D67BA" w:rsidRPr="00673411" w:rsidRDefault="009D67BA" w:rsidP="00DB1BDF">
            <w:pPr>
              <w:jc w:val="center"/>
              <w:rPr>
                <w:color w:val="000000"/>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3142775B" w14:textId="77777777" w:rsidR="009D67BA" w:rsidRPr="00673411" w:rsidRDefault="009D67BA" w:rsidP="00DB1BDF">
            <w:pPr>
              <w:jc w:val="center"/>
              <w:rPr>
                <w:color w:val="000000"/>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5DE9A5FD" w14:textId="77777777" w:rsidR="009D67BA" w:rsidRPr="00673411" w:rsidRDefault="009D67BA" w:rsidP="00DB1BDF">
            <w:pPr>
              <w:jc w:val="center"/>
              <w:rPr>
                <w:color w:val="000000"/>
                <w:sz w:val="16"/>
                <w:szCs w:val="16"/>
              </w:rPr>
            </w:pPr>
          </w:p>
        </w:tc>
        <w:tc>
          <w:tcPr>
            <w:tcW w:w="1984" w:type="dxa"/>
            <w:tcBorders>
              <w:top w:val="nil"/>
              <w:left w:val="nil"/>
              <w:bottom w:val="single" w:sz="8" w:space="0" w:color="auto"/>
              <w:right w:val="single" w:sz="8" w:space="0" w:color="auto"/>
            </w:tcBorders>
            <w:shd w:val="clear" w:color="auto" w:fill="auto"/>
            <w:vAlign w:val="center"/>
            <w:hideMark/>
          </w:tcPr>
          <w:p w14:paraId="6791C322" w14:textId="77777777" w:rsidR="009D67BA" w:rsidRPr="00673411" w:rsidRDefault="009D67BA" w:rsidP="00DB1BDF">
            <w:pPr>
              <w:jc w:val="center"/>
              <w:rPr>
                <w:color w:val="000000"/>
                <w:sz w:val="16"/>
                <w:szCs w:val="16"/>
              </w:rPr>
            </w:pPr>
          </w:p>
        </w:tc>
      </w:tr>
      <w:tr w:rsidR="009D67BA" w:rsidRPr="00DF2358" w14:paraId="3EA3A64C" w14:textId="77777777" w:rsidTr="00916AC8">
        <w:trPr>
          <w:trHeight w:val="315"/>
        </w:trPr>
        <w:tc>
          <w:tcPr>
            <w:tcW w:w="836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9BCA2A3" w14:textId="77777777" w:rsidR="009D67BA" w:rsidRPr="00673411" w:rsidRDefault="009D67BA" w:rsidP="00DB1BDF">
            <w:pPr>
              <w:rPr>
                <w:b/>
                <w:bCs/>
                <w:color w:val="000000"/>
                <w:sz w:val="16"/>
                <w:szCs w:val="16"/>
              </w:rPr>
            </w:pPr>
            <w:r w:rsidRPr="00673411">
              <w:rPr>
                <w:bCs/>
                <w:color w:val="000000"/>
                <w:sz w:val="16"/>
                <w:szCs w:val="16"/>
              </w:rPr>
              <w:t xml:space="preserve">Общая стоимость   в месяц, в рублях, </w:t>
            </w:r>
            <w:proofErr w:type="gramStart"/>
            <w:r w:rsidRPr="00673411">
              <w:rPr>
                <w:bCs/>
                <w:color w:val="000000"/>
                <w:sz w:val="16"/>
                <w:szCs w:val="16"/>
              </w:rPr>
              <w:t>включая  НДС</w:t>
            </w:r>
            <w:proofErr w:type="gramEnd"/>
            <w:r w:rsidRPr="00673411">
              <w:rPr>
                <w:bCs/>
                <w:color w:val="000000"/>
                <w:sz w:val="16"/>
                <w:szCs w:val="16"/>
              </w:rPr>
              <w:t xml:space="preserve"> 20%</w:t>
            </w:r>
          </w:p>
        </w:tc>
        <w:tc>
          <w:tcPr>
            <w:tcW w:w="1984" w:type="dxa"/>
            <w:tcBorders>
              <w:top w:val="nil"/>
              <w:left w:val="nil"/>
              <w:bottom w:val="nil"/>
              <w:right w:val="single" w:sz="8" w:space="0" w:color="auto"/>
            </w:tcBorders>
            <w:shd w:val="clear" w:color="auto" w:fill="auto"/>
            <w:vAlign w:val="center"/>
            <w:hideMark/>
          </w:tcPr>
          <w:p w14:paraId="24B7EA49" w14:textId="77777777" w:rsidR="009D67BA" w:rsidRPr="00673411" w:rsidRDefault="009D67BA" w:rsidP="00DB1BDF">
            <w:pPr>
              <w:jc w:val="center"/>
              <w:rPr>
                <w:b/>
                <w:bCs/>
                <w:color w:val="000000"/>
                <w:sz w:val="16"/>
                <w:szCs w:val="16"/>
              </w:rPr>
            </w:pPr>
          </w:p>
        </w:tc>
      </w:tr>
      <w:tr w:rsidR="009D67BA" w:rsidRPr="00673411" w14:paraId="3B6CF264" w14:textId="77777777" w:rsidTr="00916AC8">
        <w:trPr>
          <w:trHeight w:val="315"/>
        </w:trPr>
        <w:tc>
          <w:tcPr>
            <w:tcW w:w="836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72F78CB" w14:textId="77777777" w:rsidR="009D67BA" w:rsidRPr="00673411" w:rsidRDefault="009D67BA" w:rsidP="00DB1BDF">
            <w:pPr>
              <w:rPr>
                <w:bCs/>
                <w:color w:val="000000"/>
                <w:sz w:val="16"/>
                <w:szCs w:val="16"/>
              </w:rPr>
            </w:pPr>
            <w:r w:rsidRPr="00673411">
              <w:rPr>
                <w:bCs/>
                <w:color w:val="000000"/>
                <w:sz w:val="16"/>
                <w:szCs w:val="16"/>
              </w:rPr>
              <w:t xml:space="preserve">Общая стоимость   в год, в рублях, </w:t>
            </w:r>
            <w:proofErr w:type="gramStart"/>
            <w:r w:rsidRPr="00673411">
              <w:rPr>
                <w:bCs/>
                <w:color w:val="000000"/>
                <w:sz w:val="16"/>
                <w:szCs w:val="16"/>
              </w:rPr>
              <w:t>включая  НДС</w:t>
            </w:r>
            <w:proofErr w:type="gramEnd"/>
            <w:r w:rsidRPr="00673411">
              <w:rPr>
                <w:bCs/>
                <w:color w:val="000000"/>
                <w:sz w:val="16"/>
                <w:szCs w:val="16"/>
              </w:rPr>
              <w:t xml:space="preserve"> 20%</w:t>
            </w:r>
          </w:p>
        </w:tc>
        <w:tc>
          <w:tcPr>
            <w:tcW w:w="1984" w:type="dxa"/>
            <w:tcBorders>
              <w:top w:val="nil"/>
              <w:left w:val="nil"/>
              <w:bottom w:val="nil"/>
              <w:right w:val="single" w:sz="8" w:space="0" w:color="auto"/>
            </w:tcBorders>
            <w:shd w:val="clear" w:color="auto" w:fill="auto"/>
            <w:vAlign w:val="center"/>
            <w:hideMark/>
          </w:tcPr>
          <w:p w14:paraId="6339CCA6" w14:textId="77777777" w:rsidR="009D67BA" w:rsidRPr="00673411" w:rsidRDefault="009D67BA" w:rsidP="00DB1BDF">
            <w:pPr>
              <w:jc w:val="center"/>
              <w:rPr>
                <w:b/>
                <w:bCs/>
                <w:color w:val="000000"/>
                <w:sz w:val="16"/>
                <w:szCs w:val="16"/>
              </w:rPr>
            </w:pPr>
          </w:p>
        </w:tc>
      </w:tr>
      <w:tr w:rsidR="009D67BA" w:rsidRPr="00673411" w14:paraId="1E7B6EC5" w14:textId="77777777" w:rsidTr="00916AC8">
        <w:trPr>
          <w:trHeight w:val="315"/>
        </w:trPr>
        <w:tc>
          <w:tcPr>
            <w:tcW w:w="8364"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5D9BCA5B" w14:textId="77777777" w:rsidR="009D67BA" w:rsidRPr="00673411" w:rsidRDefault="009D67BA" w:rsidP="00DB1BDF">
            <w:pPr>
              <w:rPr>
                <w:bCs/>
                <w:color w:val="000000"/>
                <w:sz w:val="16"/>
                <w:szCs w:val="16"/>
              </w:rPr>
            </w:pPr>
          </w:p>
        </w:tc>
        <w:tc>
          <w:tcPr>
            <w:tcW w:w="1984" w:type="dxa"/>
            <w:tcBorders>
              <w:top w:val="nil"/>
              <w:left w:val="nil"/>
              <w:bottom w:val="single" w:sz="8" w:space="0" w:color="auto"/>
              <w:right w:val="single" w:sz="8" w:space="0" w:color="auto"/>
            </w:tcBorders>
            <w:shd w:val="clear" w:color="auto" w:fill="auto"/>
            <w:vAlign w:val="center"/>
          </w:tcPr>
          <w:p w14:paraId="3CAEF1B5" w14:textId="77777777" w:rsidR="009D67BA" w:rsidRPr="00673411" w:rsidRDefault="009D67BA" w:rsidP="00DB1BDF">
            <w:pPr>
              <w:jc w:val="center"/>
              <w:rPr>
                <w:b/>
                <w:bCs/>
                <w:color w:val="000000"/>
                <w:sz w:val="16"/>
                <w:szCs w:val="16"/>
              </w:rPr>
            </w:pPr>
          </w:p>
        </w:tc>
      </w:tr>
    </w:tbl>
    <w:p w14:paraId="00553005" w14:textId="77777777" w:rsidR="009D67BA" w:rsidRPr="00916AC8" w:rsidRDefault="009D67BA" w:rsidP="009D67BA">
      <w:pPr>
        <w:pStyle w:val="a7"/>
        <w:numPr>
          <w:ilvl w:val="1"/>
          <w:numId w:val="28"/>
        </w:numPr>
        <w:tabs>
          <w:tab w:val="left" w:pos="3332"/>
        </w:tabs>
        <w:autoSpaceDE w:val="0"/>
        <w:autoSpaceDN w:val="0"/>
        <w:adjustRightInd w:val="0"/>
        <w:jc w:val="both"/>
        <w:outlineLvl w:val="3"/>
        <w:rPr>
          <w:rFonts w:eastAsia="Times New Roman"/>
          <w:color w:val="000000"/>
          <w:sz w:val="22"/>
          <w:szCs w:val="22"/>
        </w:rPr>
      </w:pPr>
      <w:r w:rsidRPr="00916AC8">
        <w:rPr>
          <w:rFonts w:eastAsia="Times New Roman"/>
          <w:color w:val="000000"/>
          <w:sz w:val="22"/>
          <w:szCs w:val="22"/>
        </w:rPr>
        <w:t>Основные технические характеристики:</w:t>
      </w:r>
    </w:p>
    <w:p w14:paraId="5F1FE8FC" w14:textId="77777777" w:rsidR="009D67BA" w:rsidRPr="00916AC8" w:rsidRDefault="009D67BA" w:rsidP="009D67BA">
      <w:pPr>
        <w:pStyle w:val="a7"/>
        <w:tabs>
          <w:tab w:val="left" w:pos="3332"/>
        </w:tabs>
        <w:autoSpaceDE w:val="0"/>
        <w:autoSpaceDN w:val="0"/>
        <w:adjustRightInd w:val="0"/>
        <w:ind w:left="384"/>
        <w:jc w:val="both"/>
        <w:outlineLvl w:val="3"/>
        <w:rPr>
          <w:rFonts w:eastAsia="Times New Roman"/>
          <w:color w:val="000000"/>
          <w:sz w:val="22"/>
          <w:szCs w:val="22"/>
        </w:rPr>
      </w:pPr>
      <w:r w:rsidRPr="00916AC8">
        <w:rPr>
          <w:rFonts w:eastAsia="Times New Roman"/>
          <w:color w:val="000000"/>
          <w:sz w:val="22"/>
          <w:szCs w:val="22"/>
        </w:rPr>
        <w:t xml:space="preserve">Год </w:t>
      </w:r>
      <w:proofErr w:type="gramStart"/>
      <w:r w:rsidRPr="00916AC8">
        <w:rPr>
          <w:rFonts w:eastAsia="Times New Roman"/>
          <w:color w:val="000000"/>
          <w:sz w:val="22"/>
          <w:szCs w:val="22"/>
        </w:rPr>
        <w:t>выпуска:_</w:t>
      </w:r>
      <w:proofErr w:type="gramEnd"/>
      <w:r w:rsidRPr="00916AC8">
        <w:rPr>
          <w:rFonts w:eastAsia="Times New Roman"/>
          <w:color w:val="000000"/>
          <w:sz w:val="22"/>
          <w:szCs w:val="22"/>
        </w:rPr>
        <w:t>__________________</w:t>
      </w:r>
    </w:p>
    <w:tbl>
      <w:tblPr>
        <w:tblW w:w="10318"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ayout w:type="fixed"/>
        <w:tblCellMar>
          <w:top w:w="15" w:type="dxa"/>
          <w:left w:w="15" w:type="dxa"/>
          <w:bottom w:w="15" w:type="dxa"/>
          <w:right w:w="15" w:type="dxa"/>
        </w:tblCellMar>
        <w:tblLook w:val="04A0" w:firstRow="1" w:lastRow="0" w:firstColumn="1" w:lastColumn="0" w:noHBand="0" w:noVBand="1"/>
      </w:tblPr>
      <w:tblGrid>
        <w:gridCol w:w="4081"/>
        <w:gridCol w:w="1868"/>
        <w:gridCol w:w="4369"/>
      </w:tblGrid>
      <w:tr w:rsidR="009D67BA" w:rsidRPr="008117CB" w14:paraId="613F66FA" w14:textId="77777777" w:rsidTr="008117CB">
        <w:tc>
          <w:tcPr>
            <w:tcW w:w="4081" w:type="dxa"/>
            <w:shd w:val="clear" w:color="auto" w:fill="FFFFFF"/>
            <w:tcMar>
              <w:top w:w="75" w:type="dxa"/>
              <w:left w:w="75" w:type="dxa"/>
              <w:bottom w:w="75" w:type="dxa"/>
              <w:right w:w="75" w:type="dxa"/>
            </w:tcMar>
            <w:vAlign w:val="center"/>
          </w:tcPr>
          <w:p w14:paraId="6639FC17" w14:textId="77777777" w:rsidR="009D67BA" w:rsidRPr="008117CB" w:rsidRDefault="009D67BA" w:rsidP="00DB1BDF">
            <w:pPr>
              <w:jc w:val="center"/>
              <w:rPr>
                <w:color w:val="000000" w:themeColor="text1"/>
                <w:sz w:val="20"/>
                <w:szCs w:val="20"/>
              </w:rPr>
            </w:pPr>
            <w:r w:rsidRPr="008117CB">
              <w:rPr>
                <w:color w:val="000000" w:themeColor="text1"/>
                <w:sz w:val="20"/>
                <w:szCs w:val="20"/>
              </w:rPr>
              <w:t>Наименование технических показателей</w:t>
            </w:r>
          </w:p>
        </w:tc>
        <w:tc>
          <w:tcPr>
            <w:tcW w:w="1868" w:type="dxa"/>
            <w:shd w:val="clear" w:color="auto" w:fill="FFFFFF"/>
            <w:tcMar>
              <w:top w:w="75" w:type="dxa"/>
              <w:left w:w="75" w:type="dxa"/>
              <w:bottom w:w="75" w:type="dxa"/>
              <w:right w:w="75" w:type="dxa"/>
            </w:tcMar>
            <w:vAlign w:val="center"/>
          </w:tcPr>
          <w:p w14:paraId="5988DFD6" w14:textId="77777777" w:rsidR="009D67BA" w:rsidRPr="008117CB" w:rsidRDefault="009D67BA" w:rsidP="00DB1BDF">
            <w:pPr>
              <w:jc w:val="center"/>
              <w:rPr>
                <w:color w:val="000000" w:themeColor="text1"/>
                <w:sz w:val="20"/>
                <w:szCs w:val="20"/>
              </w:rPr>
            </w:pPr>
            <w:r w:rsidRPr="008117CB">
              <w:rPr>
                <w:color w:val="000000" w:themeColor="text1"/>
                <w:sz w:val="20"/>
                <w:szCs w:val="20"/>
              </w:rPr>
              <w:t>Ед. измерения</w:t>
            </w:r>
          </w:p>
        </w:tc>
        <w:tc>
          <w:tcPr>
            <w:tcW w:w="4369" w:type="dxa"/>
            <w:shd w:val="clear" w:color="auto" w:fill="FFFFFF"/>
            <w:tcMar>
              <w:top w:w="75" w:type="dxa"/>
              <w:left w:w="75" w:type="dxa"/>
              <w:bottom w:w="75" w:type="dxa"/>
              <w:right w:w="75" w:type="dxa"/>
            </w:tcMar>
            <w:vAlign w:val="center"/>
          </w:tcPr>
          <w:p w14:paraId="72FFFAA4" w14:textId="77777777" w:rsidR="009D67BA" w:rsidRPr="008117CB" w:rsidRDefault="009D67BA" w:rsidP="00DB1BDF">
            <w:pPr>
              <w:jc w:val="center"/>
              <w:rPr>
                <w:color w:val="000000" w:themeColor="text1"/>
                <w:sz w:val="20"/>
                <w:szCs w:val="20"/>
              </w:rPr>
            </w:pPr>
            <w:r w:rsidRPr="008117CB">
              <w:rPr>
                <w:color w:val="000000" w:themeColor="text1"/>
                <w:sz w:val="20"/>
                <w:szCs w:val="20"/>
              </w:rPr>
              <w:t>E190WH</w:t>
            </w:r>
          </w:p>
        </w:tc>
      </w:tr>
      <w:tr w:rsidR="009D67BA" w:rsidRPr="008117CB" w14:paraId="5163A516" w14:textId="77777777" w:rsidTr="008117CB">
        <w:trPr>
          <w:trHeight w:val="433"/>
        </w:trPr>
        <w:tc>
          <w:tcPr>
            <w:tcW w:w="4081" w:type="dxa"/>
            <w:shd w:val="clear" w:color="auto" w:fill="FFFFFF"/>
            <w:tcMar>
              <w:top w:w="75" w:type="dxa"/>
              <w:left w:w="75" w:type="dxa"/>
              <w:bottom w:w="75" w:type="dxa"/>
              <w:right w:w="75" w:type="dxa"/>
            </w:tcMar>
            <w:vAlign w:val="center"/>
            <w:hideMark/>
          </w:tcPr>
          <w:p w14:paraId="585E7955" w14:textId="77777777" w:rsidR="009D67BA" w:rsidRPr="008117CB" w:rsidRDefault="009D67BA" w:rsidP="00DB1BDF">
            <w:pPr>
              <w:rPr>
                <w:color w:val="000000" w:themeColor="text1"/>
                <w:sz w:val="20"/>
                <w:szCs w:val="20"/>
              </w:rPr>
            </w:pPr>
            <w:r w:rsidRPr="008117CB">
              <w:rPr>
                <w:color w:val="000000" w:themeColor="text1"/>
                <w:sz w:val="20"/>
                <w:szCs w:val="20"/>
              </w:rPr>
              <w:t>Эксплуатационная масса</w:t>
            </w:r>
            <w:r w:rsidRPr="008117CB">
              <w:rPr>
                <w:color w:val="000000" w:themeColor="text1"/>
                <w:sz w:val="20"/>
                <w:szCs w:val="20"/>
              </w:rPr>
              <w:br/>
              <w:t>(рукоять 3700 / 4700 мм)</w:t>
            </w:r>
          </w:p>
        </w:tc>
        <w:tc>
          <w:tcPr>
            <w:tcW w:w="1868" w:type="dxa"/>
            <w:shd w:val="clear" w:color="auto" w:fill="FFFFFF"/>
            <w:tcMar>
              <w:top w:w="75" w:type="dxa"/>
              <w:left w:w="75" w:type="dxa"/>
              <w:bottom w:w="75" w:type="dxa"/>
              <w:right w:w="75" w:type="dxa"/>
            </w:tcMar>
            <w:vAlign w:val="center"/>
            <w:hideMark/>
          </w:tcPr>
          <w:p w14:paraId="3B619D07" w14:textId="77777777" w:rsidR="009D67BA" w:rsidRPr="008117CB" w:rsidRDefault="009D67BA" w:rsidP="00DB1BDF">
            <w:pPr>
              <w:jc w:val="center"/>
              <w:rPr>
                <w:color w:val="000000" w:themeColor="text1"/>
                <w:sz w:val="20"/>
                <w:szCs w:val="20"/>
              </w:rPr>
            </w:pPr>
            <w:r w:rsidRPr="008117CB">
              <w:rPr>
                <w:color w:val="000000" w:themeColor="text1"/>
                <w:sz w:val="20"/>
                <w:szCs w:val="20"/>
              </w:rPr>
              <w:t>т</w:t>
            </w:r>
          </w:p>
        </w:tc>
        <w:tc>
          <w:tcPr>
            <w:tcW w:w="4369" w:type="dxa"/>
            <w:shd w:val="clear" w:color="auto" w:fill="FFFFFF"/>
            <w:tcMar>
              <w:top w:w="75" w:type="dxa"/>
              <w:left w:w="75" w:type="dxa"/>
              <w:bottom w:w="75" w:type="dxa"/>
              <w:right w:w="75" w:type="dxa"/>
            </w:tcMar>
            <w:vAlign w:val="center"/>
            <w:hideMark/>
          </w:tcPr>
          <w:p w14:paraId="2AD1E5A5" w14:textId="77777777" w:rsidR="009D67BA" w:rsidRPr="008117CB" w:rsidRDefault="009D67BA" w:rsidP="00DB1BDF">
            <w:pPr>
              <w:rPr>
                <w:color w:val="000000" w:themeColor="text1"/>
                <w:sz w:val="20"/>
                <w:szCs w:val="20"/>
              </w:rPr>
            </w:pPr>
            <w:r w:rsidRPr="008117CB">
              <w:rPr>
                <w:color w:val="000000" w:themeColor="text1"/>
                <w:sz w:val="20"/>
                <w:szCs w:val="20"/>
              </w:rPr>
              <w:t>18,5 / 18,6</w:t>
            </w:r>
          </w:p>
        </w:tc>
      </w:tr>
      <w:tr w:rsidR="009D67BA" w:rsidRPr="008117CB" w14:paraId="6850BE27" w14:textId="77777777" w:rsidTr="008117CB">
        <w:trPr>
          <w:trHeight w:val="329"/>
        </w:trPr>
        <w:tc>
          <w:tcPr>
            <w:tcW w:w="10318" w:type="dxa"/>
            <w:gridSpan w:val="3"/>
            <w:shd w:val="clear" w:color="auto" w:fill="FFFFFF"/>
            <w:tcMar>
              <w:top w:w="75" w:type="dxa"/>
              <w:left w:w="75" w:type="dxa"/>
              <w:bottom w:w="75" w:type="dxa"/>
              <w:right w:w="75" w:type="dxa"/>
            </w:tcMar>
            <w:vAlign w:val="center"/>
            <w:hideMark/>
          </w:tcPr>
          <w:p w14:paraId="76C11508" w14:textId="77777777" w:rsidR="009D67BA" w:rsidRPr="008117CB" w:rsidRDefault="009D67BA" w:rsidP="00DB1BDF">
            <w:pPr>
              <w:spacing w:line="360" w:lineRule="atLeast"/>
              <w:rPr>
                <w:color w:val="000000" w:themeColor="text1"/>
                <w:sz w:val="20"/>
                <w:szCs w:val="20"/>
              </w:rPr>
            </w:pPr>
            <w:r w:rsidRPr="008117CB">
              <w:rPr>
                <w:color w:val="000000" w:themeColor="text1"/>
                <w:sz w:val="20"/>
                <w:szCs w:val="20"/>
              </w:rPr>
              <w:t>ДВИГАТЕЛЬ</w:t>
            </w:r>
          </w:p>
        </w:tc>
      </w:tr>
      <w:tr w:rsidR="009D67BA" w:rsidRPr="008117CB" w14:paraId="3EC048AB" w14:textId="77777777" w:rsidTr="008117CB">
        <w:trPr>
          <w:trHeight w:val="237"/>
        </w:trPr>
        <w:tc>
          <w:tcPr>
            <w:tcW w:w="5949" w:type="dxa"/>
            <w:gridSpan w:val="2"/>
            <w:shd w:val="clear" w:color="auto" w:fill="FFFFFF"/>
            <w:tcMar>
              <w:top w:w="75" w:type="dxa"/>
              <w:left w:w="75" w:type="dxa"/>
              <w:bottom w:w="75" w:type="dxa"/>
              <w:right w:w="75" w:type="dxa"/>
            </w:tcMar>
            <w:vAlign w:val="center"/>
            <w:hideMark/>
          </w:tcPr>
          <w:p w14:paraId="7C9BCDE2" w14:textId="77777777" w:rsidR="009D67BA" w:rsidRPr="008117CB" w:rsidRDefault="009D67BA" w:rsidP="00DB1BDF">
            <w:pPr>
              <w:spacing w:line="360" w:lineRule="atLeast"/>
              <w:rPr>
                <w:b/>
                <w:bCs/>
                <w:color w:val="000000" w:themeColor="text1"/>
                <w:sz w:val="20"/>
                <w:szCs w:val="20"/>
              </w:rPr>
            </w:pPr>
            <w:r w:rsidRPr="008117CB">
              <w:rPr>
                <w:b/>
                <w:bCs/>
                <w:color w:val="000000" w:themeColor="text1"/>
                <w:sz w:val="20"/>
                <w:szCs w:val="20"/>
              </w:rPr>
              <w:t>Модель двигателя</w:t>
            </w:r>
          </w:p>
        </w:tc>
        <w:tc>
          <w:tcPr>
            <w:tcW w:w="4369" w:type="dxa"/>
            <w:shd w:val="clear" w:color="auto" w:fill="FFFFFF"/>
            <w:tcMar>
              <w:top w:w="75" w:type="dxa"/>
              <w:left w:w="75" w:type="dxa"/>
              <w:bottom w:w="75" w:type="dxa"/>
              <w:right w:w="75" w:type="dxa"/>
            </w:tcMar>
            <w:vAlign w:val="center"/>
            <w:hideMark/>
          </w:tcPr>
          <w:p w14:paraId="003650A4" w14:textId="77777777" w:rsidR="009D67BA" w:rsidRPr="008117CB" w:rsidRDefault="009D67BA" w:rsidP="00DB1BDF">
            <w:pPr>
              <w:rPr>
                <w:color w:val="000000" w:themeColor="text1"/>
                <w:sz w:val="20"/>
                <w:szCs w:val="20"/>
              </w:rPr>
            </w:pPr>
            <w:proofErr w:type="spellStart"/>
            <w:r w:rsidRPr="008117CB">
              <w:rPr>
                <w:color w:val="000000" w:themeColor="text1"/>
                <w:sz w:val="20"/>
                <w:szCs w:val="20"/>
              </w:rPr>
              <w:t>Deutz</w:t>
            </w:r>
            <w:proofErr w:type="spellEnd"/>
            <w:r w:rsidRPr="008117CB">
              <w:rPr>
                <w:color w:val="000000" w:themeColor="text1"/>
                <w:sz w:val="20"/>
                <w:szCs w:val="20"/>
              </w:rPr>
              <w:t xml:space="preserve"> BF 4M 2012 C</w:t>
            </w:r>
          </w:p>
        </w:tc>
      </w:tr>
      <w:tr w:rsidR="009D67BA" w:rsidRPr="008117CB" w14:paraId="3352C729" w14:textId="77777777" w:rsidTr="008117CB">
        <w:trPr>
          <w:trHeight w:val="364"/>
        </w:trPr>
        <w:tc>
          <w:tcPr>
            <w:tcW w:w="4081" w:type="dxa"/>
            <w:shd w:val="clear" w:color="auto" w:fill="FFFFFF"/>
            <w:tcMar>
              <w:top w:w="75" w:type="dxa"/>
              <w:left w:w="75" w:type="dxa"/>
              <w:bottom w:w="75" w:type="dxa"/>
              <w:right w:w="75" w:type="dxa"/>
            </w:tcMar>
            <w:vAlign w:val="center"/>
            <w:hideMark/>
          </w:tcPr>
          <w:p w14:paraId="71B09E96" w14:textId="77777777" w:rsidR="009D67BA" w:rsidRPr="008117CB" w:rsidRDefault="009D67BA" w:rsidP="00DB1BDF">
            <w:pPr>
              <w:rPr>
                <w:color w:val="000000" w:themeColor="text1"/>
                <w:sz w:val="20"/>
                <w:szCs w:val="20"/>
              </w:rPr>
            </w:pPr>
            <w:r w:rsidRPr="008117CB">
              <w:rPr>
                <w:color w:val="000000" w:themeColor="text1"/>
                <w:sz w:val="20"/>
                <w:szCs w:val="20"/>
              </w:rPr>
              <w:t>Мощность двигателя</w:t>
            </w:r>
          </w:p>
        </w:tc>
        <w:tc>
          <w:tcPr>
            <w:tcW w:w="1868" w:type="dxa"/>
            <w:shd w:val="clear" w:color="auto" w:fill="FFFFFF"/>
            <w:tcMar>
              <w:top w:w="75" w:type="dxa"/>
              <w:left w:w="75" w:type="dxa"/>
              <w:bottom w:w="75" w:type="dxa"/>
              <w:right w:w="75" w:type="dxa"/>
            </w:tcMar>
            <w:vAlign w:val="center"/>
            <w:hideMark/>
          </w:tcPr>
          <w:p w14:paraId="1FC0E03F" w14:textId="77777777" w:rsidR="009D67BA" w:rsidRPr="008117CB" w:rsidRDefault="009D67BA" w:rsidP="00DB1BDF">
            <w:pPr>
              <w:jc w:val="center"/>
              <w:rPr>
                <w:color w:val="000000" w:themeColor="text1"/>
                <w:sz w:val="20"/>
                <w:szCs w:val="20"/>
              </w:rPr>
            </w:pPr>
            <w:r w:rsidRPr="008117CB">
              <w:rPr>
                <w:color w:val="000000" w:themeColor="text1"/>
                <w:sz w:val="20"/>
                <w:szCs w:val="20"/>
              </w:rPr>
              <w:t>кВт (</w:t>
            </w:r>
            <w:proofErr w:type="spellStart"/>
            <w:r w:rsidRPr="008117CB">
              <w:rPr>
                <w:color w:val="000000" w:themeColor="text1"/>
                <w:sz w:val="20"/>
                <w:szCs w:val="20"/>
              </w:rPr>
              <w:t>л.с</w:t>
            </w:r>
            <w:proofErr w:type="spellEnd"/>
            <w:r w:rsidRPr="008117CB">
              <w:rPr>
                <w:color w:val="000000" w:themeColor="text1"/>
                <w:sz w:val="20"/>
                <w:szCs w:val="20"/>
              </w:rPr>
              <w:t>.)</w:t>
            </w:r>
          </w:p>
        </w:tc>
        <w:tc>
          <w:tcPr>
            <w:tcW w:w="4369" w:type="dxa"/>
            <w:shd w:val="clear" w:color="auto" w:fill="FFFFFF"/>
            <w:tcMar>
              <w:top w:w="75" w:type="dxa"/>
              <w:left w:w="75" w:type="dxa"/>
              <w:bottom w:w="75" w:type="dxa"/>
              <w:right w:w="75" w:type="dxa"/>
            </w:tcMar>
            <w:vAlign w:val="center"/>
            <w:hideMark/>
          </w:tcPr>
          <w:p w14:paraId="45679F30" w14:textId="77777777" w:rsidR="009D67BA" w:rsidRPr="008117CB" w:rsidRDefault="009D67BA" w:rsidP="00DB1BDF">
            <w:pPr>
              <w:rPr>
                <w:color w:val="000000" w:themeColor="text1"/>
                <w:sz w:val="20"/>
                <w:szCs w:val="20"/>
              </w:rPr>
            </w:pPr>
            <w:r w:rsidRPr="008117CB">
              <w:rPr>
                <w:color w:val="000000" w:themeColor="text1"/>
                <w:sz w:val="20"/>
                <w:szCs w:val="20"/>
              </w:rPr>
              <w:t>87 (117) при 2100 об/мин </w:t>
            </w:r>
            <w:r w:rsidRPr="008117CB">
              <w:rPr>
                <w:color w:val="000000" w:themeColor="text1"/>
                <w:sz w:val="20"/>
                <w:szCs w:val="20"/>
              </w:rPr>
              <w:br/>
              <w:t>90 (122) при 2200 об/мин</w:t>
            </w:r>
          </w:p>
        </w:tc>
      </w:tr>
      <w:tr w:rsidR="009D67BA" w:rsidRPr="008117CB" w14:paraId="769D5B9B" w14:textId="77777777" w:rsidTr="008117CB">
        <w:tc>
          <w:tcPr>
            <w:tcW w:w="4081" w:type="dxa"/>
            <w:shd w:val="clear" w:color="auto" w:fill="FFFFFF"/>
            <w:tcMar>
              <w:top w:w="75" w:type="dxa"/>
              <w:left w:w="75" w:type="dxa"/>
              <w:bottom w:w="75" w:type="dxa"/>
              <w:right w:w="75" w:type="dxa"/>
            </w:tcMar>
            <w:vAlign w:val="center"/>
            <w:hideMark/>
          </w:tcPr>
          <w:p w14:paraId="09AF37C1" w14:textId="77777777" w:rsidR="009D67BA" w:rsidRPr="008117CB" w:rsidRDefault="009D67BA" w:rsidP="00DB1BDF">
            <w:pPr>
              <w:rPr>
                <w:color w:val="000000" w:themeColor="text1"/>
                <w:sz w:val="20"/>
                <w:szCs w:val="20"/>
              </w:rPr>
            </w:pPr>
            <w:r w:rsidRPr="008117CB">
              <w:rPr>
                <w:color w:val="000000" w:themeColor="text1"/>
                <w:sz w:val="20"/>
                <w:szCs w:val="20"/>
              </w:rPr>
              <w:t>Номинальная частота вращения</w:t>
            </w:r>
          </w:p>
        </w:tc>
        <w:tc>
          <w:tcPr>
            <w:tcW w:w="1868" w:type="dxa"/>
            <w:shd w:val="clear" w:color="auto" w:fill="FFFFFF"/>
            <w:tcMar>
              <w:top w:w="75" w:type="dxa"/>
              <w:left w:w="75" w:type="dxa"/>
              <w:bottom w:w="75" w:type="dxa"/>
              <w:right w:w="75" w:type="dxa"/>
            </w:tcMar>
            <w:vAlign w:val="center"/>
            <w:hideMark/>
          </w:tcPr>
          <w:p w14:paraId="21FAA202" w14:textId="77777777" w:rsidR="009D67BA" w:rsidRPr="008117CB" w:rsidRDefault="009D67BA" w:rsidP="00DB1BDF">
            <w:pPr>
              <w:jc w:val="center"/>
              <w:rPr>
                <w:color w:val="000000" w:themeColor="text1"/>
                <w:sz w:val="20"/>
                <w:szCs w:val="20"/>
              </w:rPr>
            </w:pPr>
            <w:r w:rsidRPr="008117CB">
              <w:rPr>
                <w:color w:val="000000" w:themeColor="text1"/>
                <w:sz w:val="20"/>
                <w:szCs w:val="20"/>
              </w:rPr>
              <w:t>об/мин</w:t>
            </w:r>
          </w:p>
        </w:tc>
        <w:tc>
          <w:tcPr>
            <w:tcW w:w="4369" w:type="dxa"/>
            <w:shd w:val="clear" w:color="auto" w:fill="FFFFFF"/>
            <w:tcMar>
              <w:top w:w="75" w:type="dxa"/>
              <w:left w:w="75" w:type="dxa"/>
              <w:bottom w:w="75" w:type="dxa"/>
              <w:right w:w="75" w:type="dxa"/>
            </w:tcMar>
            <w:vAlign w:val="center"/>
            <w:hideMark/>
          </w:tcPr>
          <w:p w14:paraId="2725F7BA" w14:textId="77777777" w:rsidR="009D67BA" w:rsidRPr="008117CB" w:rsidRDefault="009D67BA" w:rsidP="00DB1BDF">
            <w:pPr>
              <w:rPr>
                <w:color w:val="000000" w:themeColor="text1"/>
                <w:sz w:val="20"/>
                <w:szCs w:val="20"/>
              </w:rPr>
            </w:pPr>
            <w:r w:rsidRPr="008117CB">
              <w:rPr>
                <w:color w:val="000000" w:themeColor="text1"/>
                <w:sz w:val="20"/>
                <w:szCs w:val="20"/>
              </w:rPr>
              <w:t>2100</w:t>
            </w:r>
          </w:p>
        </w:tc>
      </w:tr>
      <w:tr w:rsidR="009D67BA" w:rsidRPr="008117CB" w14:paraId="08B28E96" w14:textId="77777777" w:rsidTr="00916AC8">
        <w:trPr>
          <w:trHeight w:val="270"/>
        </w:trPr>
        <w:tc>
          <w:tcPr>
            <w:tcW w:w="10318" w:type="dxa"/>
            <w:gridSpan w:val="3"/>
            <w:shd w:val="clear" w:color="auto" w:fill="FFFFFF"/>
            <w:tcMar>
              <w:top w:w="75" w:type="dxa"/>
              <w:left w:w="75" w:type="dxa"/>
              <w:bottom w:w="75" w:type="dxa"/>
              <w:right w:w="75" w:type="dxa"/>
            </w:tcMar>
            <w:vAlign w:val="center"/>
            <w:hideMark/>
          </w:tcPr>
          <w:p w14:paraId="0DD03CA0" w14:textId="77777777" w:rsidR="009D67BA" w:rsidRPr="008117CB" w:rsidRDefault="009D67BA" w:rsidP="00DB1BDF">
            <w:pPr>
              <w:spacing w:line="360" w:lineRule="atLeast"/>
              <w:rPr>
                <w:color w:val="000000" w:themeColor="text1"/>
                <w:sz w:val="20"/>
                <w:szCs w:val="20"/>
              </w:rPr>
            </w:pPr>
            <w:r w:rsidRPr="008117CB">
              <w:rPr>
                <w:color w:val="000000" w:themeColor="text1"/>
                <w:sz w:val="20"/>
                <w:szCs w:val="20"/>
              </w:rPr>
              <w:t>ЭЛЕКТРИЧЕСКАЯ СИСТЕМА</w:t>
            </w:r>
          </w:p>
        </w:tc>
      </w:tr>
      <w:tr w:rsidR="009D67BA" w:rsidRPr="008117CB" w14:paraId="39221ABE" w14:textId="77777777" w:rsidTr="008117CB">
        <w:tc>
          <w:tcPr>
            <w:tcW w:w="4081" w:type="dxa"/>
            <w:shd w:val="clear" w:color="auto" w:fill="FFFFFF"/>
            <w:tcMar>
              <w:top w:w="75" w:type="dxa"/>
              <w:left w:w="75" w:type="dxa"/>
              <w:bottom w:w="75" w:type="dxa"/>
              <w:right w:w="75" w:type="dxa"/>
            </w:tcMar>
            <w:vAlign w:val="center"/>
            <w:hideMark/>
          </w:tcPr>
          <w:p w14:paraId="4514B668" w14:textId="77777777" w:rsidR="009D67BA" w:rsidRPr="008117CB" w:rsidRDefault="009D67BA" w:rsidP="00DB1BDF">
            <w:pPr>
              <w:rPr>
                <w:color w:val="000000" w:themeColor="text1"/>
                <w:sz w:val="20"/>
                <w:szCs w:val="20"/>
              </w:rPr>
            </w:pPr>
            <w:r w:rsidRPr="008117CB">
              <w:rPr>
                <w:color w:val="000000" w:themeColor="text1"/>
                <w:sz w:val="20"/>
                <w:szCs w:val="20"/>
              </w:rPr>
              <w:t>Напряжение</w:t>
            </w:r>
          </w:p>
        </w:tc>
        <w:tc>
          <w:tcPr>
            <w:tcW w:w="1868" w:type="dxa"/>
            <w:shd w:val="clear" w:color="auto" w:fill="FFFFFF"/>
            <w:tcMar>
              <w:top w:w="75" w:type="dxa"/>
              <w:left w:w="75" w:type="dxa"/>
              <w:bottom w:w="75" w:type="dxa"/>
              <w:right w:w="75" w:type="dxa"/>
            </w:tcMar>
            <w:vAlign w:val="center"/>
            <w:hideMark/>
          </w:tcPr>
          <w:p w14:paraId="46A68A2C" w14:textId="77777777" w:rsidR="009D67BA" w:rsidRPr="008117CB" w:rsidRDefault="009D67BA" w:rsidP="00DB1BDF">
            <w:pPr>
              <w:jc w:val="center"/>
              <w:rPr>
                <w:color w:val="000000" w:themeColor="text1"/>
                <w:sz w:val="20"/>
                <w:szCs w:val="20"/>
              </w:rPr>
            </w:pPr>
            <w:r w:rsidRPr="008117CB">
              <w:rPr>
                <w:color w:val="000000" w:themeColor="text1"/>
                <w:sz w:val="20"/>
                <w:szCs w:val="20"/>
              </w:rPr>
              <w:t>В</w:t>
            </w:r>
          </w:p>
        </w:tc>
        <w:tc>
          <w:tcPr>
            <w:tcW w:w="4369" w:type="dxa"/>
            <w:shd w:val="clear" w:color="auto" w:fill="FFFFFF"/>
            <w:tcMar>
              <w:top w:w="75" w:type="dxa"/>
              <w:left w:w="75" w:type="dxa"/>
              <w:bottom w:w="75" w:type="dxa"/>
              <w:right w:w="75" w:type="dxa"/>
            </w:tcMar>
            <w:vAlign w:val="center"/>
            <w:hideMark/>
          </w:tcPr>
          <w:p w14:paraId="7E0FA461" w14:textId="77777777" w:rsidR="009D67BA" w:rsidRPr="008117CB" w:rsidRDefault="009D67BA" w:rsidP="00DB1BDF">
            <w:pPr>
              <w:rPr>
                <w:color w:val="000000" w:themeColor="text1"/>
                <w:sz w:val="20"/>
                <w:szCs w:val="20"/>
              </w:rPr>
            </w:pPr>
            <w:r w:rsidRPr="008117CB">
              <w:rPr>
                <w:color w:val="000000" w:themeColor="text1"/>
                <w:sz w:val="20"/>
                <w:szCs w:val="20"/>
              </w:rPr>
              <w:t>12</w:t>
            </w:r>
          </w:p>
        </w:tc>
      </w:tr>
      <w:tr w:rsidR="009D67BA" w:rsidRPr="008117CB" w14:paraId="125A959D" w14:textId="77777777" w:rsidTr="008117CB">
        <w:tc>
          <w:tcPr>
            <w:tcW w:w="4081" w:type="dxa"/>
            <w:shd w:val="clear" w:color="auto" w:fill="FFFFFF"/>
            <w:tcMar>
              <w:top w:w="75" w:type="dxa"/>
              <w:left w:w="75" w:type="dxa"/>
              <w:bottom w:w="75" w:type="dxa"/>
              <w:right w:w="75" w:type="dxa"/>
            </w:tcMar>
            <w:vAlign w:val="center"/>
            <w:hideMark/>
          </w:tcPr>
          <w:p w14:paraId="6C68CE73" w14:textId="77777777" w:rsidR="009D67BA" w:rsidRPr="008117CB" w:rsidRDefault="009D67BA" w:rsidP="00DB1BDF">
            <w:pPr>
              <w:rPr>
                <w:color w:val="000000" w:themeColor="text1"/>
                <w:sz w:val="20"/>
                <w:szCs w:val="20"/>
              </w:rPr>
            </w:pPr>
            <w:r w:rsidRPr="008117CB">
              <w:rPr>
                <w:color w:val="000000" w:themeColor="text1"/>
                <w:sz w:val="20"/>
                <w:szCs w:val="20"/>
              </w:rPr>
              <w:t>Аккумуляторные батареи</w:t>
            </w:r>
          </w:p>
        </w:tc>
        <w:tc>
          <w:tcPr>
            <w:tcW w:w="1868" w:type="dxa"/>
            <w:shd w:val="clear" w:color="auto" w:fill="FFFFFF"/>
            <w:tcMar>
              <w:top w:w="75" w:type="dxa"/>
              <w:left w:w="75" w:type="dxa"/>
              <w:bottom w:w="75" w:type="dxa"/>
              <w:right w:w="75" w:type="dxa"/>
            </w:tcMar>
            <w:vAlign w:val="center"/>
            <w:hideMark/>
          </w:tcPr>
          <w:p w14:paraId="0BC51368" w14:textId="77777777" w:rsidR="009D67BA" w:rsidRPr="008117CB" w:rsidRDefault="009D67BA" w:rsidP="00DB1BDF">
            <w:pPr>
              <w:jc w:val="center"/>
              <w:rPr>
                <w:color w:val="000000" w:themeColor="text1"/>
                <w:sz w:val="20"/>
                <w:szCs w:val="20"/>
              </w:rPr>
            </w:pPr>
            <w:r w:rsidRPr="008117CB">
              <w:rPr>
                <w:color w:val="000000" w:themeColor="text1"/>
                <w:sz w:val="20"/>
                <w:szCs w:val="20"/>
              </w:rPr>
              <w:t>В</w:t>
            </w:r>
          </w:p>
        </w:tc>
        <w:tc>
          <w:tcPr>
            <w:tcW w:w="4369" w:type="dxa"/>
            <w:shd w:val="clear" w:color="auto" w:fill="FFFFFF"/>
            <w:tcMar>
              <w:top w:w="75" w:type="dxa"/>
              <w:left w:w="75" w:type="dxa"/>
              <w:bottom w:w="75" w:type="dxa"/>
              <w:right w:w="75" w:type="dxa"/>
            </w:tcMar>
            <w:vAlign w:val="center"/>
            <w:hideMark/>
          </w:tcPr>
          <w:p w14:paraId="2286398D" w14:textId="77777777" w:rsidR="009D67BA" w:rsidRPr="008117CB" w:rsidRDefault="009D67BA" w:rsidP="00DB1BDF">
            <w:pPr>
              <w:rPr>
                <w:color w:val="000000" w:themeColor="text1"/>
                <w:sz w:val="20"/>
                <w:szCs w:val="20"/>
              </w:rPr>
            </w:pPr>
            <w:r w:rsidRPr="008117CB">
              <w:rPr>
                <w:color w:val="000000" w:themeColor="text1"/>
                <w:sz w:val="20"/>
                <w:szCs w:val="20"/>
              </w:rPr>
              <w:t>1 x 12</w:t>
            </w:r>
          </w:p>
        </w:tc>
      </w:tr>
      <w:tr w:rsidR="009D67BA" w:rsidRPr="008117CB" w14:paraId="7F6B8280" w14:textId="77777777" w:rsidTr="008117CB">
        <w:tc>
          <w:tcPr>
            <w:tcW w:w="4081" w:type="dxa"/>
            <w:shd w:val="clear" w:color="auto" w:fill="FFFFFF"/>
            <w:tcMar>
              <w:top w:w="75" w:type="dxa"/>
              <w:left w:w="75" w:type="dxa"/>
              <w:bottom w:w="75" w:type="dxa"/>
              <w:right w:w="75" w:type="dxa"/>
            </w:tcMar>
            <w:vAlign w:val="center"/>
            <w:hideMark/>
          </w:tcPr>
          <w:p w14:paraId="382A7523" w14:textId="77777777" w:rsidR="009D67BA" w:rsidRPr="008117CB" w:rsidRDefault="009D67BA" w:rsidP="00DB1BDF">
            <w:pPr>
              <w:rPr>
                <w:color w:val="000000" w:themeColor="text1"/>
                <w:sz w:val="20"/>
                <w:szCs w:val="20"/>
              </w:rPr>
            </w:pPr>
            <w:r w:rsidRPr="008117CB">
              <w:rPr>
                <w:color w:val="000000" w:themeColor="text1"/>
                <w:sz w:val="20"/>
                <w:szCs w:val="20"/>
              </w:rPr>
              <w:t>Емкость аккумуляторной батареи</w:t>
            </w:r>
          </w:p>
        </w:tc>
        <w:tc>
          <w:tcPr>
            <w:tcW w:w="1868" w:type="dxa"/>
            <w:shd w:val="clear" w:color="auto" w:fill="FFFFFF"/>
            <w:tcMar>
              <w:top w:w="75" w:type="dxa"/>
              <w:left w:w="75" w:type="dxa"/>
              <w:bottom w:w="75" w:type="dxa"/>
              <w:right w:w="75" w:type="dxa"/>
            </w:tcMar>
            <w:vAlign w:val="center"/>
            <w:hideMark/>
          </w:tcPr>
          <w:p w14:paraId="4FDC9608" w14:textId="77777777" w:rsidR="009D67BA" w:rsidRPr="008117CB" w:rsidRDefault="009D67BA" w:rsidP="00DB1BDF">
            <w:pPr>
              <w:jc w:val="center"/>
              <w:rPr>
                <w:color w:val="000000" w:themeColor="text1"/>
                <w:sz w:val="20"/>
                <w:szCs w:val="20"/>
              </w:rPr>
            </w:pPr>
            <w:proofErr w:type="spellStart"/>
            <w:r w:rsidRPr="008117CB">
              <w:rPr>
                <w:color w:val="000000" w:themeColor="text1"/>
                <w:sz w:val="20"/>
                <w:szCs w:val="20"/>
              </w:rPr>
              <w:t>Ач</w:t>
            </w:r>
            <w:proofErr w:type="spellEnd"/>
          </w:p>
        </w:tc>
        <w:tc>
          <w:tcPr>
            <w:tcW w:w="4369" w:type="dxa"/>
            <w:shd w:val="clear" w:color="auto" w:fill="FFFFFF"/>
            <w:tcMar>
              <w:top w:w="75" w:type="dxa"/>
              <w:left w:w="75" w:type="dxa"/>
              <w:bottom w:w="75" w:type="dxa"/>
              <w:right w:w="75" w:type="dxa"/>
            </w:tcMar>
            <w:vAlign w:val="center"/>
            <w:hideMark/>
          </w:tcPr>
          <w:p w14:paraId="5C749456" w14:textId="77777777" w:rsidR="009D67BA" w:rsidRPr="008117CB" w:rsidRDefault="009D67BA" w:rsidP="00DB1BDF">
            <w:pPr>
              <w:rPr>
                <w:color w:val="000000" w:themeColor="text1"/>
                <w:sz w:val="20"/>
                <w:szCs w:val="20"/>
              </w:rPr>
            </w:pPr>
            <w:r w:rsidRPr="008117CB">
              <w:rPr>
                <w:color w:val="000000" w:themeColor="text1"/>
                <w:sz w:val="20"/>
                <w:szCs w:val="20"/>
              </w:rPr>
              <w:t>190</w:t>
            </w:r>
          </w:p>
        </w:tc>
      </w:tr>
      <w:tr w:rsidR="009D67BA" w:rsidRPr="008117CB" w14:paraId="795E89BE" w14:textId="77777777" w:rsidTr="008117CB">
        <w:tc>
          <w:tcPr>
            <w:tcW w:w="4081" w:type="dxa"/>
            <w:vMerge w:val="restart"/>
            <w:shd w:val="clear" w:color="auto" w:fill="FFFFFF"/>
            <w:tcMar>
              <w:top w:w="75" w:type="dxa"/>
              <w:left w:w="75" w:type="dxa"/>
              <w:bottom w:w="75" w:type="dxa"/>
              <w:right w:w="75" w:type="dxa"/>
            </w:tcMar>
            <w:vAlign w:val="center"/>
            <w:hideMark/>
          </w:tcPr>
          <w:p w14:paraId="5A7A71D8" w14:textId="77777777" w:rsidR="009D67BA" w:rsidRPr="008117CB" w:rsidRDefault="009D67BA" w:rsidP="00DB1BDF">
            <w:pPr>
              <w:rPr>
                <w:color w:val="000000" w:themeColor="text1"/>
                <w:sz w:val="20"/>
                <w:szCs w:val="20"/>
              </w:rPr>
            </w:pPr>
            <w:r w:rsidRPr="008117CB">
              <w:rPr>
                <w:color w:val="000000" w:themeColor="text1"/>
                <w:sz w:val="20"/>
                <w:szCs w:val="20"/>
              </w:rPr>
              <w:t>Генератор переменного тока</w:t>
            </w:r>
          </w:p>
        </w:tc>
        <w:tc>
          <w:tcPr>
            <w:tcW w:w="1868" w:type="dxa"/>
            <w:shd w:val="clear" w:color="auto" w:fill="FFFFFF"/>
            <w:tcMar>
              <w:top w:w="75" w:type="dxa"/>
              <w:left w:w="75" w:type="dxa"/>
              <w:bottom w:w="75" w:type="dxa"/>
              <w:right w:w="75" w:type="dxa"/>
            </w:tcMar>
            <w:vAlign w:val="center"/>
            <w:hideMark/>
          </w:tcPr>
          <w:p w14:paraId="266E435D" w14:textId="77777777" w:rsidR="009D67BA" w:rsidRPr="008117CB" w:rsidRDefault="009D67BA" w:rsidP="00DB1BDF">
            <w:pPr>
              <w:jc w:val="center"/>
              <w:rPr>
                <w:color w:val="000000" w:themeColor="text1"/>
                <w:sz w:val="20"/>
                <w:szCs w:val="20"/>
              </w:rPr>
            </w:pPr>
            <w:r w:rsidRPr="008117CB">
              <w:rPr>
                <w:color w:val="000000" w:themeColor="text1"/>
                <w:sz w:val="20"/>
                <w:szCs w:val="20"/>
              </w:rPr>
              <w:t>В</w:t>
            </w:r>
          </w:p>
        </w:tc>
        <w:tc>
          <w:tcPr>
            <w:tcW w:w="4369" w:type="dxa"/>
            <w:shd w:val="clear" w:color="auto" w:fill="FFFFFF"/>
            <w:tcMar>
              <w:top w:w="75" w:type="dxa"/>
              <w:left w:w="75" w:type="dxa"/>
              <w:bottom w:w="75" w:type="dxa"/>
              <w:right w:w="75" w:type="dxa"/>
            </w:tcMar>
            <w:vAlign w:val="center"/>
            <w:hideMark/>
          </w:tcPr>
          <w:p w14:paraId="6F1AFCBB" w14:textId="77777777" w:rsidR="009D67BA" w:rsidRPr="008117CB" w:rsidRDefault="009D67BA" w:rsidP="00DB1BDF">
            <w:pPr>
              <w:rPr>
                <w:color w:val="000000" w:themeColor="text1"/>
                <w:sz w:val="20"/>
                <w:szCs w:val="20"/>
              </w:rPr>
            </w:pPr>
            <w:r w:rsidRPr="008117CB">
              <w:rPr>
                <w:color w:val="000000" w:themeColor="text1"/>
                <w:sz w:val="20"/>
                <w:szCs w:val="20"/>
              </w:rPr>
              <w:t>14</w:t>
            </w:r>
          </w:p>
        </w:tc>
      </w:tr>
      <w:tr w:rsidR="009D67BA" w:rsidRPr="008117CB" w14:paraId="6C6A332F" w14:textId="77777777" w:rsidTr="008117CB">
        <w:trPr>
          <w:trHeight w:val="29"/>
        </w:trPr>
        <w:tc>
          <w:tcPr>
            <w:tcW w:w="4081" w:type="dxa"/>
            <w:vMerge/>
            <w:shd w:val="clear" w:color="auto" w:fill="FFFFFF"/>
            <w:hideMark/>
          </w:tcPr>
          <w:p w14:paraId="3AD728F2" w14:textId="77777777" w:rsidR="009D67BA" w:rsidRPr="008117CB" w:rsidRDefault="009D67BA" w:rsidP="00DB1BDF">
            <w:pPr>
              <w:rPr>
                <w:color w:val="000000" w:themeColor="text1"/>
                <w:sz w:val="20"/>
                <w:szCs w:val="20"/>
              </w:rPr>
            </w:pPr>
          </w:p>
        </w:tc>
        <w:tc>
          <w:tcPr>
            <w:tcW w:w="1868" w:type="dxa"/>
            <w:shd w:val="clear" w:color="auto" w:fill="FFFFFF"/>
            <w:tcMar>
              <w:top w:w="75" w:type="dxa"/>
              <w:left w:w="75" w:type="dxa"/>
              <w:bottom w:w="75" w:type="dxa"/>
              <w:right w:w="75" w:type="dxa"/>
            </w:tcMar>
            <w:vAlign w:val="center"/>
            <w:hideMark/>
          </w:tcPr>
          <w:p w14:paraId="6B4AAD8B" w14:textId="77777777" w:rsidR="009D67BA" w:rsidRPr="008117CB" w:rsidRDefault="009D67BA" w:rsidP="00DB1BDF">
            <w:pPr>
              <w:spacing w:line="360" w:lineRule="atLeast"/>
              <w:jc w:val="center"/>
              <w:rPr>
                <w:color w:val="000000" w:themeColor="text1"/>
                <w:sz w:val="20"/>
                <w:szCs w:val="20"/>
              </w:rPr>
            </w:pPr>
            <w:r w:rsidRPr="008117CB">
              <w:rPr>
                <w:color w:val="000000" w:themeColor="text1"/>
                <w:sz w:val="20"/>
                <w:szCs w:val="20"/>
              </w:rPr>
              <w:t>А</w:t>
            </w:r>
          </w:p>
        </w:tc>
        <w:tc>
          <w:tcPr>
            <w:tcW w:w="4369" w:type="dxa"/>
            <w:shd w:val="clear" w:color="auto" w:fill="FFFFFF"/>
            <w:tcMar>
              <w:top w:w="75" w:type="dxa"/>
              <w:left w:w="75" w:type="dxa"/>
              <w:bottom w:w="75" w:type="dxa"/>
              <w:right w:w="75" w:type="dxa"/>
            </w:tcMar>
            <w:vAlign w:val="center"/>
            <w:hideMark/>
          </w:tcPr>
          <w:p w14:paraId="2AF0A156" w14:textId="77777777" w:rsidR="009D67BA" w:rsidRPr="008117CB" w:rsidRDefault="009D67BA" w:rsidP="00DB1BDF">
            <w:pPr>
              <w:rPr>
                <w:color w:val="000000" w:themeColor="text1"/>
                <w:sz w:val="20"/>
                <w:szCs w:val="20"/>
              </w:rPr>
            </w:pPr>
            <w:r w:rsidRPr="008117CB">
              <w:rPr>
                <w:color w:val="000000" w:themeColor="text1"/>
                <w:sz w:val="20"/>
                <w:szCs w:val="20"/>
              </w:rPr>
              <w:t>95</w:t>
            </w:r>
          </w:p>
        </w:tc>
      </w:tr>
      <w:tr w:rsidR="009D67BA" w:rsidRPr="008117CB" w14:paraId="204B9AD4" w14:textId="77777777" w:rsidTr="008117CB">
        <w:trPr>
          <w:trHeight w:val="20"/>
        </w:trPr>
        <w:tc>
          <w:tcPr>
            <w:tcW w:w="4081" w:type="dxa"/>
            <w:vMerge w:val="restart"/>
            <w:shd w:val="clear" w:color="auto" w:fill="FFFFFF"/>
            <w:tcMar>
              <w:top w:w="75" w:type="dxa"/>
              <w:left w:w="75" w:type="dxa"/>
              <w:bottom w:w="75" w:type="dxa"/>
              <w:right w:w="75" w:type="dxa"/>
            </w:tcMar>
            <w:vAlign w:val="center"/>
            <w:hideMark/>
          </w:tcPr>
          <w:p w14:paraId="413A9533" w14:textId="77777777" w:rsidR="009D67BA" w:rsidRPr="008117CB" w:rsidRDefault="009D67BA" w:rsidP="00DB1BDF">
            <w:pPr>
              <w:rPr>
                <w:color w:val="000000" w:themeColor="text1"/>
                <w:sz w:val="20"/>
                <w:szCs w:val="20"/>
              </w:rPr>
            </w:pPr>
            <w:r w:rsidRPr="008117CB">
              <w:rPr>
                <w:color w:val="000000" w:themeColor="text1"/>
                <w:sz w:val="20"/>
                <w:szCs w:val="20"/>
              </w:rPr>
              <w:t>Стартер</w:t>
            </w:r>
          </w:p>
        </w:tc>
        <w:tc>
          <w:tcPr>
            <w:tcW w:w="1868" w:type="dxa"/>
            <w:shd w:val="clear" w:color="auto" w:fill="FFFFFF"/>
            <w:tcMar>
              <w:top w:w="75" w:type="dxa"/>
              <w:left w:w="75" w:type="dxa"/>
              <w:bottom w:w="75" w:type="dxa"/>
              <w:right w:w="75" w:type="dxa"/>
            </w:tcMar>
            <w:vAlign w:val="center"/>
            <w:hideMark/>
          </w:tcPr>
          <w:p w14:paraId="7F7A9A91" w14:textId="77777777" w:rsidR="009D67BA" w:rsidRPr="008117CB" w:rsidRDefault="009D67BA" w:rsidP="00DB1BDF">
            <w:pPr>
              <w:jc w:val="center"/>
              <w:rPr>
                <w:color w:val="000000" w:themeColor="text1"/>
                <w:sz w:val="20"/>
                <w:szCs w:val="20"/>
              </w:rPr>
            </w:pPr>
            <w:r w:rsidRPr="008117CB">
              <w:rPr>
                <w:color w:val="000000" w:themeColor="text1"/>
                <w:sz w:val="20"/>
                <w:szCs w:val="20"/>
              </w:rPr>
              <w:t>В</w:t>
            </w:r>
          </w:p>
        </w:tc>
        <w:tc>
          <w:tcPr>
            <w:tcW w:w="4369" w:type="dxa"/>
            <w:shd w:val="clear" w:color="auto" w:fill="FFFFFF"/>
            <w:tcMar>
              <w:top w:w="75" w:type="dxa"/>
              <w:left w:w="75" w:type="dxa"/>
              <w:bottom w:w="75" w:type="dxa"/>
              <w:right w:w="75" w:type="dxa"/>
            </w:tcMar>
            <w:vAlign w:val="center"/>
            <w:hideMark/>
          </w:tcPr>
          <w:p w14:paraId="1D88B319" w14:textId="77777777" w:rsidR="009D67BA" w:rsidRPr="008117CB" w:rsidRDefault="009D67BA" w:rsidP="00DB1BDF">
            <w:pPr>
              <w:rPr>
                <w:color w:val="000000" w:themeColor="text1"/>
                <w:sz w:val="20"/>
                <w:szCs w:val="20"/>
              </w:rPr>
            </w:pPr>
            <w:r w:rsidRPr="008117CB">
              <w:rPr>
                <w:color w:val="000000" w:themeColor="text1"/>
                <w:sz w:val="20"/>
                <w:szCs w:val="20"/>
              </w:rPr>
              <w:t>12</w:t>
            </w:r>
          </w:p>
        </w:tc>
      </w:tr>
      <w:tr w:rsidR="009D67BA" w:rsidRPr="008117CB" w14:paraId="3C309D47" w14:textId="77777777" w:rsidTr="008117CB">
        <w:trPr>
          <w:trHeight w:val="204"/>
        </w:trPr>
        <w:tc>
          <w:tcPr>
            <w:tcW w:w="4081" w:type="dxa"/>
            <w:vMerge/>
            <w:shd w:val="clear" w:color="auto" w:fill="FFFFFF"/>
            <w:hideMark/>
          </w:tcPr>
          <w:p w14:paraId="0F7F7B34" w14:textId="77777777" w:rsidR="009D67BA" w:rsidRPr="008117CB" w:rsidRDefault="009D67BA" w:rsidP="00DB1BDF">
            <w:pPr>
              <w:rPr>
                <w:color w:val="000000" w:themeColor="text1"/>
                <w:sz w:val="20"/>
                <w:szCs w:val="20"/>
              </w:rPr>
            </w:pPr>
          </w:p>
        </w:tc>
        <w:tc>
          <w:tcPr>
            <w:tcW w:w="1868" w:type="dxa"/>
            <w:shd w:val="clear" w:color="auto" w:fill="FFFFFF"/>
            <w:tcMar>
              <w:top w:w="75" w:type="dxa"/>
              <w:left w:w="75" w:type="dxa"/>
              <w:bottom w:w="75" w:type="dxa"/>
              <w:right w:w="75" w:type="dxa"/>
            </w:tcMar>
            <w:vAlign w:val="center"/>
            <w:hideMark/>
          </w:tcPr>
          <w:p w14:paraId="28A6389B" w14:textId="77777777" w:rsidR="009D67BA" w:rsidRPr="008117CB" w:rsidRDefault="009D67BA" w:rsidP="00DB1BDF">
            <w:pPr>
              <w:spacing w:line="360" w:lineRule="atLeast"/>
              <w:jc w:val="center"/>
              <w:rPr>
                <w:color w:val="000000" w:themeColor="text1"/>
                <w:sz w:val="20"/>
                <w:szCs w:val="20"/>
              </w:rPr>
            </w:pPr>
            <w:r w:rsidRPr="008117CB">
              <w:rPr>
                <w:color w:val="000000" w:themeColor="text1"/>
                <w:sz w:val="20"/>
                <w:szCs w:val="20"/>
              </w:rPr>
              <w:t>кВт</w:t>
            </w:r>
          </w:p>
        </w:tc>
        <w:tc>
          <w:tcPr>
            <w:tcW w:w="4369" w:type="dxa"/>
            <w:shd w:val="clear" w:color="auto" w:fill="FFFFFF"/>
            <w:tcMar>
              <w:top w:w="75" w:type="dxa"/>
              <w:left w:w="75" w:type="dxa"/>
              <w:bottom w:w="75" w:type="dxa"/>
              <w:right w:w="75" w:type="dxa"/>
            </w:tcMar>
            <w:vAlign w:val="center"/>
            <w:hideMark/>
          </w:tcPr>
          <w:p w14:paraId="0BD66D6D" w14:textId="77777777" w:rsidR="009D67BA" w:rsidRPr="008117CB" w:rsidRDefault="009D67BA" w:rsidP="00DB1BDF">
            <w:pPr>
              <w:rPr>
                <w:color w:val="000000" w:themeColor="text1"/>
                <w:sz w:val="20"/>
                <w:szCs w:val="20"/>
              </w:rPr>
            </w:pPr>
            <w:r w:rsidRPr="008117CB">
              <w:rPr>
                <w:color w:val="000000" w:themeColor="text1"/>
                <w:sz w:val="20"/>
                <w:szCs w:val="20"/>
              </w:rPr>
              <w:t>4</w:t>
            </w:r>
          </w:p>
        </w:tc>
      </w:tr>
      <w:tr w:rsidR="009D67BA" w:rsidRPr="008117CB" w14:paraId="393E5BCA" w14:textId="77777777" w:rsidTr="00916AC8">
        <w:trPr>
          <w:trHeight w:val="301"/>
        </w:trPr>
        <w:tc>
          <w:tcPr>
            <w:tcW w:w="10318" w:type="dxa"/>
            <w:gridSpan w:val="3"/>
            <w:shd w:val="clear" w:color="auto" w:fill="FFFFFF"/>
          </w:tcPr>
          <w:p w14:paraId="300E8CDA" w14:textId="77777777" w:rsidR="009D67BA" w:rsidRPr="008117CB" w:rsidRDefault="009D67BA" w:rsidP="00DB1BDF">
            <w:pPr>
              <w:rPr>
                <w:color w:val="000000" w:themeColor="text1"/>
                <w:sz w:val="20"/>
                <w:szCs w:val="20"/>
                <w:highlight w:val="yellow"/>
              </w:rPr>
            </w:pPr>
            <w:r w:rsidRPr="0049546C">
              <w:rPr>
                <w:color w:val="000000" w:themeColor="text1"/>
                <w:sz w:val="20"/>
                <w:szCs w:val="20"/>
              </w:rPr>
              <w:t xml:space="preserve">ОБОРУДОВАНИЕ </w:t>
            </w:r>
          </w:p>
        </w:tc>
      </w:tr>
      <w:tr w:rsidR="009D67BA" w:rsidRPr="008117CB" w14:paraId="61A24C19" w14:textId="77777777" w:rsidTr="008117CB">
        <w:trPr>
          <w:trHeight w:val="301"/>
        </w:trPr>
        <w:tc>
          <w:tcPr>
            <w:tcW w:w="4081" w:type="dxa"/>
            <w:shd w:val="clear" w:color="auto" w:fill="FFFFFF"/>
          </w:tcPr>
          <w:p w14:paraId="285430FF" w14:textId="77777777" w:rsidR="009D67BA" w:rsidRPr="008117CB" w:rsidRDefault="009D67BA" w:rsidP="00DB1BDF">
            <w:pPr>
              <w:rPr>
                <w:color w:val="000000" w:themeColor="text1"/>
                <w:sz w:val="20"/>
                <w:szCs w:val="20"/>
              </w:rPr>
            </w:pPr>
            <w:r w:rsidRPr="008117CB">
              <w:rPr>
                <w:color w:val="000000" w:themeColor="text1"/>
                <w:sz w:val="20"/>
                <w:szCs w:val="20"/>
              </w:rPr>
              <w:t>Грузозахватный механизм</w:t>
            </w:r>
          </w:p>
        </w:tc>
        <w:tc>
          <w:tcPr>
            <w:tcW w:w="6237" w:type="dxa"/>
            <w:gridSpan w:val="2"/>
            <w:shd w:val="clear" w:color="auto" w:fill="FFFFFF"/>
            <w:tcMar>
              <w:top w:w="75" w:type="dxa"/>
              <w:left w:w="75" w:type="dxa"/>
              <w:bottom w:w="75" w:type="dxa"/>
              <w:right w:w="75" w:type="dxa"/>
            </w:tcMar>
            <w:vAlign w:val="center"/>
          </w:tcPr>
          <w:p w14:paraId="40E86D98" w14:textId="77777777" w:rsidR="009D67BA" w:rsidRPr="008117CB" w:rsidRDefault="009D67BA" w:rsidP="00DB1BDF">
            <w:pPr>
              <w:rPr>
                <w:color w:val="000000" w:themeColor="text1"/>
                <w:sz w:val="20"/>
                <w:szCs w:val="20"/>
              </w:rPr>
            </w:pPr>
            <w:r w:rsidRPr="008117CB">
              <w:rPr>
                <w:color w:val="000000" w:themeColor="text1"/>
                <w:sz w:val="20"/>
                <w:szCs w:val="20"/>
              </w:rPr>
              <w:t xml:space="preserve">Гидравлический грузозахватный механизм </w:t>
            </w:r>
            <w:r w:rsidRPr="008117CB">
              <w:rPr>
                <w:color w:val="000000" w:themeColor="text1"/>
                <w:sz w:val="20"/>
                <w:szCs w:val="20"/>
                <w:lang w:val="en-US"/>
              </w:rPr>
              <w:t>HAMMER</w:t>
            </w:r>
            <w:r w:rsidRPr="008117CB">
              <w:rPr>
                <w:color w:val="000000" w:themeColor="text1"/>
                <w:sz w:val="20"/>
                <w:szCs w:val="20"/>
              </w:rPr>
              <w:t xml:space="preserve"> </w:t>
            </w:r>
            <w:r w:rsidRPr="008117CB">
              <w:rPr>
                <w:color w:val="000000" w:themeColor="text1"/>
                <w:sz w:val="20"/>
                <w:szCs w:val="20"/>
                <w:lang w:val="en-US"/>
              </w:rPr>
              <w:t>MUSTANG</w:t>
            </w:r>
            <w:r w:rsidRPr="008117CB">
              <w:rPr>
                <w:color w:val="000000" w:themeColor="text1"/>
                <w:sz w:val="20"/>
                <w:szCs w:val="20"/>
              </w:rPr>
              <w:t xml:space="preserve"> </w:t>
            </w:r>
            <w:r w:rsidRPr="008117CB">
              <w:rPr>
                <w:color w:val="000000" w:themeColor="text1"/>
                <w:sz w:val="20"/>
                <w:szCs w:val="20"/>
                <w:lang w:val="en-US"/>
              </w:rPr>
              <w:t>GRP</w:t>
            </w:r>
            <w:r w:rsidRPr="008117CB">
              <w:rPr>
                <w:color w:val="000000" w:themeColor="text1"/>
                <w:sz w:val="20"/>
                <w:szCs w:val="20"/>
              </w:rPr>
              <w:t xml:space="preserve"> 450</w:t>
            </w:r>
          </w:p>
          <w:p w14:paraId="2FC13A95" w14:textId="77777777" w:rsidR="009D67BA" w:rsidRPr="008117CB" w:rsidRDefault="009D67BA" w:rsidP="00DB1BDF">
            <w:pPr>
              <w:rPr>
                <w:kern w:val="1"/>
                <w:sz w:val="20"/>
                <w:szCs w:val="20"/>
              </w:rPr>
            </w:pPr>
            <w:r w:rsidRPr="008117CB">
              <w:rPr>
                <w:kern w:val="1"/>
                <w:sz w:val="20"/>
                <w:szCs w:val="20"/>
              </w:rPr>
              <w:t>Класс (совместимость с машинами): 5-12 тонн</w:t>
            </w:r>
          </w:p>
          <w:p w14:paraId="22F14238" w14:textId="77777777" w:rsidR="009D67BA" w:rsidRPr="008117CB" w:rsidRDefault="009D67BA" w:rsidP="00DB1BDF">
            <w:pPr>
              <w:rPr>
                <w:kern w:val="1"/>
                <w:sz w:val="20"/>
                <w:szCs w:val="20"/>
              </w:rPr>
            </w:pPr>
            <w:r w:rsidRPr="008117CB">
              <w:rPr>
                <w:kern w:val="1"/>
                <w:sz w:val="20"/>
                <w:szCs w:val="20"/>
              </w:rPr>
              <w:t>Рабочее давление: 280-300 бар</w:t>
            </w:r>
          </w:p>
          <w:p w14:paraId="1C861AE3" w14:textId="77777777" w:rsidR="009D67BA" w:rsidRPr="008117CB" w:rsidRDefault="009D67BA" w:rsidP="00DB1BDF">
            <w:pPr>
              <w:rPr>
                <w:kern w:val="1"/>
                <w:sz w:val="20"/>
                <w:szCs w:val="20"/>
              </w:rPr>
            </w:pPr>
            <w:r w:rsidRPr="008117CB">
              <w:rPr>
                <w:kern w:val="1"/>
                <w:sz w:val="20"/>
                <w:szCs w:val="20"/>
              </w:rPr>
              <w:t>Требуемый гидравлический поток: 20-25 л/мин</w:t>
            </w:r>
          </w:p>
          <w:p w14:paraId="5FC24750" w14:textId="77777777" w:rsidR="009D67BA" w:rsidRPr="008117CB" w:rsidRDefault="009D67BA" w:rsidP="00DB1BDF">
            <w:pPr>
              <w:rPr>
                <w:kern w:val="1"/>
                <w:sz w:val="20"/>
                <w:szCs w:val="20"/>
              </w:rPr>
            </w:pPr>
            <w:r w:rsidRPr="008117CB">
              <w:rPr>
                <w:kern w:val="1"/>
                <w:sz w:val="20"/>
                <w:szCs w:val="20"/>
              </w:rPr>
              <w:t>Вращение: 360</w:t>
            </w:r>
            <w:r w:rsidRPr="008117CB">
              <w:rPr>
                <w:kern w:val="1"/>
                <w:sz w:val="20"/>
                <w:szCs w:val="20"/>
                <w:vertAlign w:val="superscript"/>
              </w:rPr>
              <w:t>0</w:t>
            </w:r>
          </w:p>
          <w:p w14:paraId="3B36A187" w14:textId="77777777" w:rsidR="009D67BA" w:rsidRPr="008117CB" w:rsidRDefault="009D67BA" w:rsidP="00DB1BDF">
            <w:pPr>
              <w:rPr>
                <w:kern w:val="1"/>
                <w:sz w:val="20"/>
                <w:szCs w:val="20"/>
              </w:rPr>
            </w:pPr>
            <w:r w:rsidRPr="008117CB">
              <w:rPr>
                <w:kern w:val="1"/>
                <w:sz w:val="20"/>
                <w:szCs w:val="20"/>
              </w:rPr>
              <w:t>Открытие челюстей ковша: 1200 мм</w:t>
            </w:r>
          </w:p>
          <w:p w14:paraId="39DF8D3D" w14:textId="77777777" w:rsidR="009D67BA" w:rsidRPr="008117CB" w:rsidRDefault="009D67BA" w:rsidP="00DB1BDF">
            <w:pPr>
              <w:rPr>
                <w:kern w:val="1"/>
                <w:sz w:val="20"/>
                <w:szCs w:val="20"/>
              </w:rPr>
            </w:pPr>
            <w:r w:rsidRPr="008117CB">
              <w:rPr>
                <w:kern w:val="1"/>
                <w:sz w:val="20"/>
                <w:szCs w:val="20"/>
              </w:rPr>
              <w:t>Длина переднего ножа ковша: 500 мм</w:t>
            </w:r>
          </w:p>
          <w:p w14:paraId="503A24CA" w14:textId="77777777" w:rsidR="009D67BA" w:rsidRPr="008117CB" w:rsidRDefault="009D67BA" w:rsidP="00DB1BDF">
            <w:pPr>
              <w:rPr>
                <w:color w:val="000000" w:themeColor="text1"/>
                <w:sz w:val="20"/>
                <w:szCs w:val="20"/>
              </w:rPr>
            </w:pPr>
            <w:r w:rsidRPr="008117CB">
              <w:rPr>
                <w:kern w:val="1"/>
                <w:sz w:val="20"/>
                <w:szCs w:val="20"/>
              </w:rPr>
              <w:t>Габариты (д*ш*в): 1500х600х1100 мм</w:t>
            </w:r>
          </w:p>
        </w:tc>
      </w:tr>
    </w:tbl>
    <w:p w14:paraId="2A4E3872" w14:textId="77777777" w:rsidR="009D67BA" w:rsidRPr="00916AC8" w:rsidRDefault="009D67BA" w:rsidP="009D67BA">
      <w:pPr>
        <w:tabs>
          <w:tab w:val="left" w:pos="3332"/>
        </w:tabs>
        <w:autoSpaceDE w:val="0"/>
        <w:autoSpaceDN w:val="0"/>
        <w:adjustRightInd w:val="0"/>
        <w:jc w:val="both"/>
        <w:outlineLvl w:val="3"/>
        <w:rPr>
          <w:color w:val="000000"/>
          <w:sz w:val="22"/>
          <w:szCs w:val="22"/>
        </w:rPr>
      </w:pPr>
    </w:p>
    <w:p w14:paraId="15D82D55" w14:textId="77777777" w:rsidR="009D67BA" w:rsidRPr="00916AC8" w:rsidRDefault="009D67BA" w:rsidP="009D67BA">
      <w:pPr>
        <w:jc w:val="both"/>
        <w:rPr>
          <w:rFonts w:eastAsiaTheme="minorHAnsi" w:cstheme="minorBidi"/>
          <w:sz w:val="22"/>
          <w:szCs w:val="22"/>
        </w:rPr>
      </w:pPr>
      <w:r w:rsidRPr="00916AC8">
        <w:rPr>
          <w:b/>
          <w:color w:val="000000"/>
          <w:sz w:val="22"/>
          <w:szCs w:val="22"/>
        </w:rPr>
        <w:t>2. Сроки (периоды) оказания услуг</w:t>
      </w:r>
      <w:r w:rsidRPr="00916AC8">
        <w:rPr>
          <w:color w:val="000000"/>
          <w:sz w:val="22"/>
          <w:szCs w:val="22"/>
        </w:rPr>
        <w:t xml:space="preserve">: </w:t>
      </w:r>
      <w:r w:rsidRPr="00916AC8">
        <w:rPr>
          <w:sz w:val="22"/>
          <w:szCs w:val="22"/>
        </w:rPr>
        <w:t>Срок аренды составляет 12 календарных месяцев с даты передачи транспортного средства Арендатору по акту приема-передачи.</w:t>
      </w:r>
    </w:p>
    <w:p w14:paraId="214FC709" w14:textId="77777777" w:rsidR="009D67BA" w:rsidRPr="00916AC8" w:rsidRDefault="009D67BA" w:rsidP="009D67BA">
      <w:pPr>
        <w:suppressAutoHyphens/>
        <w:jc w:val="both"/>
        <w:rPr>
          <w:bCs/>
          <w:noProof/>
          <w:sz w:val="22"/>
          <w:szCs w:val="22"/>
        </w:rPr>
      </w:pPr>
      <w:r w:rsidRPr="00916AC8">
        <w:rPr>
          <w:b/>
          <w:noProof/>
          <w:sz w:val="22"/>
          <w:szCs w:val="22"/>
        </w:rPr>
        <w:lastRenderedPageBreak/>
        <w:t xml:space="preserve">3. Место выполнения работ (оказания услуг): </w:t>
      </w:r>
      <w:r w:rsidRPr="00916AC8">
        <w:rPr>
          <w:bCs/>
          <w:noProof/>
          <w:sz w:val="22"/>
          <w:szCs w:val="22"/>
        </w:rPr>
        <w:t xml:space="preserve">на территории мусорообрабатывающего комплекса Заказчика по адресу </w:t>
      </w:r>
      <w:r w:rsidRPr="00916AC8">
        <w:rPr>
          <w:bCs/>
          <w:color w:val="000000"/>
          <w:sz w:val="22"/>
          <w:szCs w:val="22"/>
        </w:rPr>
        <w:t>г. Санкт-Петербург, Грузовой проезд, д. 12, корпус 1</w:t>
      </w:r>
    </w:p>
    <w:p w14:paraId="0C935DBE" w14:textId="77777777" w:rsidR="009D67BA" w:rsidRPr="00916AC8" w:rsidRDefault="009D67BA" w:rsidP="009D67BA">
      <w:pPr>
        <w:suppressAutoHyphens/>
        <w:jc w:val="both"/>
        <w:rPr>
          <w:sz w:val="22"/>
          <w:szCs w:val="22"/>
        </w:rPr>
      </w:pPr>
      <w:r w:rsidRPr="00916AC8">
        <w:rPr>
          <w:b/>
          <w:color w:val="000000"/>
          <w:sz w:val="22"/>
          <w:szCs w:val="22"/>
        </w:rPr>
        <w:t>4. Цели использования:</w:t>
      </w:r>
      <w:r w:rsidRPr="00916AC8">
        <w:rPr>
          <w:sz w:val="22"/>
          <w:szCs w:val="22"/>
        </w:rPr>
        <w:t xml:space="preserve"> для собственных нужд предприятия, выполнения погрузочно-разгрузочных работ, в том числе погрузки отходов производства и потребления. </w:t>
      </w:r>
    </w:p>
    <w:p w14:paraId="0C8001B7" w14:textId="77777777" w:rsidR="009D67BA" w:rsidRPr="00916AC8" w:rsidRDefault="009D67BA" w:rsidP="009D67BA">
      <w:pPr>
        <w:suppressAutoHyphens/>
        <w:jc w:val="both"/>
        <w:rPr>
          <w:sz w:val="22"/>
          <w:szCs w:val="22"/>
        </w:rPr>
      </w:pPr>
      <w:r w:rsidRPr="00916AC8">
        <w:rPr>
          <w:b/>
          <w:color w:val="000000"/>
          <w:sz w:val="22"/>
          <w:szCs w:val="22"/>
        </w:rPr>
        <w:t>5. Условия оказания услуг:</w:t>
      </w:r>
      <w:r w:rsidRPr="00916AC8">
        <w:rPr>
          <w:color w:val="000000"/>
          <w:sz w:val="22"/>
          <w:szCs w:val="22"/>
        </w:rPr>
        <w:t xml:space="preserve"> </w:t>
      </w:r>
      <w:r w:rsidRPr="00916AC8">
        <w:rPr>
          <w:sz w:val="22"/>
          <w:szCs w:val="22"/>
        </w:rPr>
        <w:t xml:space="preserve">эксплуатация осуществляется Арендатором, наработка моточасов в период аренды не ограничивается и Арендодателем не контролируется. </w:t>
      </w:r>
    </w:p>
    <w:p w14:paraId="25CE8C18" w14:textId="77777777" w:rsidR="009D67BA" w:rsidRPr="00916AC8" w:rsidRDefault="009D67BA" w:rsidP="009D67BA">
      <w:pPr>
        <w:tabs>
          <w:tab w:val="left" w:pos="3332"/>
        </w:tabs>
        <w:autoSpaceDE w:val="0"/>
        <w:autoSpaceDN w:val="0"/>
        <w:adjustRightInd w:val="0"/>
        <w:jc w:val="both"/>
        <w:outlineLvl w:val="3"/>
        <w:rPr>
          <w:b/>
          <w:color w:val="000000"/>
          <w:sz w:val="22"/>
          <w:szCs w:val="22"/>
        </w:rPr>
      </w:pPr>
      <w:r w:rsidRPr="00916AC8">
        <w:rPr>
          <w:b/>
          <w:color w:val="000000"/>
          <w:sz w:val="22"/>
          <w:szCs w:val="22"/>
        </w:rPr>
        <w:t xml:space="preserve">6. Требования к качеству транспортного средства (услуг): </w:t>
      </w:r>
    </w:p>
    <w:p w14:paraId="7FE13A8C" w14:textId="77777777" w:rsidR="009D67BA" w:rsidRPr="00916AC8" w:rsidRDefault="009D67BA" w:rsidP="009D67BA">
      <w:pPr>
        <w:autoSpaceDE w:val="0"/>
        <w:autoSpaceDN w:val="0"/>
        <w:rPr>
          <w:sz w:val="22"/>
          <w:szCs w:val="22"/>
        </w:rPr>
      </w:pPr>
      <w:r w:rsidRPr="00916AC8">
        <w:rPr>
          <w:sz w:val="22"/>
          <w:szCs w:val="22"/>
        </w:rPr>
        <w:t>Транспортные средства должны быть:</w:t>
      </w:r>
    </w:p>
    <w:p w14:paraId="7E901826" w14:textId="77777777" w:rsidR="009D67BA" w:rsidRPr="00916AC8" w:rsidRDefault="009D67BA" w:rsidP="009D67BA">
      <w:pPr>
        <w:numPr>
          <w:ilvl w:val="0"/>
          <w:numId w:val="20"/>
        </w:numPr>
        <w:tabs>
          <w:tab w:val="num" w:pos="284"/>
        </w:tabs>
        <w:autoSpaceDE w:val="0"/>
        <w:autoSpaceDN w:val="0"/>
        <w:ind w:left="284" w:hanging="284"/>
        <w:jc w:val="both"/>
        <w:rPr>
          <w:sz w:val="22"/>
          <w:szCs w:val="22"/>
        </w:rPr>
      </w:pPr>
      <w:r w:rsidRPr="00916AC8">
        <w:rPr>
          <w:sz w:val="22"/>
          <w:szCs w:val="22"/>
        </w:rPr>
        <w:t>зарегистрированы в ГИБДД;</w:t>
      </w:r>
    </w:p>
    <w:p w14:paraId="78FB5D6A" w14:textId="77777777" w:rsidR="009D67BA" w:rsidRPr="00916AC8" w:rsidRDefault="009D67BA" w:rsidP="009D67BA">
      <w:pPr>
        <w:numPr>
          <w:ilvl w:val="0"/>
          <w:numId w:val="20"/>
        </w:numPr>
        <w:tabs>
          <w:tab w:val="num" w:pos="284"/>
        </w:tabs>
        <w:autoSpaceDE w:val="0"/>
        <w:autoSpaceDN w:val="0"/>
        <w:ind w:left="284" w:hanging="284"/>
        <w:jc w:val="both"/>
        <w:rPr>
          <w:sz w:val="22"/>
          <w:szCs w:val="22"/>
        </w:rPr>
      </w:pPr>
      <w:r w:rsidRPr="00916AC8">
        <w:rPr>
          <w:sz w:val="22"/>
          <w:szCs w:val="22"/>
        </w:rPr>
        <w:t>пройти техосмотр в установленном порядке;</w:t>
      </w:r>
    </w:p>
    <w:p w14:paraId="5E3BB633" w14:textId="77777777" w:rsidR="009D67BA" w:rsidRPr="00916AC8" w:rsidRDefault="009D67BA" w:rsidP="009D67BA">
      <w:pPr>
        <w:numPr>
          <w:ilvl w:val="0"/>
          <w:numId w:val="20"/>
        </w:numPr>
        <w:tabs>
          <w:tab w:val="num" w:pos="284"/>
        </w:tabs>
        <w:autoSpaceDE w:val="0"/>
        <w:autoSpaceDN w:val="0"/>
        <w:ind w:left="284" w:hanging="284"/>
        <w:jc w:val="both"/>
        <w:rPr>
          <w:sz w:val="22"/>
          <w:szCs w:val="22"/>
        </w:rPr>
      </w:pPr>
      <w:r w:rsidRPr="00916AC8">
        <w:rPr>
          <w:sz w:val="22"/>
          <w:szCs w:val="22"/>
        </w:rPr>
        <w:t>в нормальном техническом состоянии, не допускается наличие значительной коррозии кузова;</w:t>
      </w:r>
    </w:p>
    <w:p w14:paraId="33C9A4C2" w14:textId="77777777" w:rsidR="009D67BA" w:rsidRPr="00916AC8" w:rsidRDefault="009D67BA" w:rsidP="009D67BA">
      <w:pPr>
        <w:numPr>
          <w:ilvl w:val="0"/>
          <w:numId w:val="20"/>
        </w:numPr>
        <w:tabs>
          <w:tab w:val="num" w:pos="284"/>
        </w:tabs>
        <w:autoSpaceDE w:val="0"/>
        <w:autoSpaceDN w:val="0"/>
        <w:ind w:left="284" w:hanging="284"/>
        <w:jc w:val="both"/>
        <w:rPr>
          <w:sz w:val="22"/>
          <w:szCs w:val="22"/>
        </w:rPr>
      </w:pPr>
      <w:r w:rsidRPr="00916AC8">
        <w:rPr>
          <w:sz w:val="22"/>
          <w:szCs w:val="22"/>
        </w:rPr>
        <w:t>иметь опрятный вид;</w:t>
      </w:r>
    </w:p>
    <w:p w14:paraId="59C28556" w14:textId="77777777" w:rsidR="009D67BA" w:rsidRPr="00916AC8" w:rsidRDefault="009D67BA" w:rsidP="009D67BA">
      <w:pPr>
        <w:pStyle w:val="Default"/>
        <w:spacing w:after="59"/>
        <w:jc w:val="both"/>
        <w:rPr>
          <w:rFonts w:ascii="Times New Roman" w:hAnsi="Times New Roman" w:cs="Times New Roman"/>
          <w:sz w:val="22"/>
          <w:szCs w:val="22"/>
        </w:rPr>
      </w:pPr>
      <w:r w:rsidRPr="00916AC8">
        <w:rPr>
          <w:rFonts w:ascii="Times New Roman" w:hAnsi="Times New Roman" w:cs="Times New Roman"/>
          <w:sz w:val="22"/>
          <w:szCs w:val="22"/>
        </w:rPr>
        <w:t xml:space="preserve">-  установлена светоотражающая маркировка на кабине и надстройке в соответствии с требованиями ЕЭК ООН №48-03/04 </w:t>
      </w:r>
    </w:p>
    <w:p w14:paraId="16820C70" w14:textId="77777777" w:rsidR="009D67BA" w:rsidRPr="00916AC8" w:rsidRDefault="009D67BA" w:rsidP="009D67BA">
      <w:pPr>
        <w:pStyle w:val="Default"/>
        <w:spacing w:after="59"/>
        <w:jc w:val="both"/>
        <w:rPr>
          <w:rFonts w:ascii="Times New Roman" w:hAnsi="Times New Roman" w:cs="Times New Roman"/>
          <w:sz w:val="22"/>
          <w:szCs w:val="22"/>
        </w:rPr>
      </w:pPr>
      <w:r w:rsidRPr="00916AC8">
        <w:rPr>
          <w:rFonts w:ascii="Times New Roman" w:hAnsi="Times New Roman" w:cs="Times New Roman"/>
          <w:sz w:val="22"/>
          <w:szCs w:val="22"/>
        </w:rPr>
        <w:t xml:space="preserve"> -установлены опознавательные знаки тяжелого транспортного средства в соответствии с Правилами ЕЭК ООН №70 </w:t>
      </w:r>
    </w:p>
    <w:p w14:paraId="1623D026" w14:textId="77777777" w:rsidR="009D67BA" w:rsidRPr="00916AC8" w:rsidRDefault="009D67BA" w:rsidP="009D67BA">
      <w:pPr>
        <w:tabs>
          <w:tab w:val="left" w:pos="3332"/>
        </w:tabs>
        <w:autoSpaceDE w:val="0"/>
        <w:autoSpaceDN w:val="0"/>
        <w:adjustRightInd w:val="0"/>
        <w:jc w:val="both"/>
        <w:outlineLvl w:val="3"/>
        <w:rPr>
          <w:color w:val="000000"/>
          <w:sz w:val="22"/>
          <w:szCs w:val="22"/>
        </w:rPr>
      </w:pPr>
      <w:r w:rsidRPr="00916AC8">
        <w:rPr>
          <w:sz w:val="22"/>
          <w:szCs w:val="22"/>
        </w:rPr>
        <w:t>-</w:t>
      </w:r>
      <w:r w:rsidRPr="00916AC8">
        <w:rPr>
          <w:color w:val="000000"/>
          <w:sz w:val="22"/>
          <w:szCs w:val="22"/>
        </w:rPr>
        <w:t xml:space="preserve"> оснащен светоотражающим жилетом, огнетушителем, медицинской аптечкой, знаком аварийной остановки.</w:t>
      </w:r>
    </w:p>
    <w:p w14:paraId="76F502C4" w14:textId="77777777" w:rsidR="009D67BA" w:rsidRPr="00916AC8" w:rsidRDefault="009D67BA" w:rsidP="009D67BA">
      <w:pPr>
        <w:jc w:val="both"/>
        <w:rPr>
          <w:sz w:val="22"/>
          <w:szCs w:val="22"/>
        </w:rPr>
      </w:pPr>
      <w:r w:rsidRPr="00916AC8">
        <w:rPr>
          <w:sz w:val="22"/>
          <w:szCs w:val="22"/>
        </w:rPr>
        <w:t xml:space="preserve">Транспортное средство должно быть полностью готово к эксплуатации, иметь государственные регистрационные номера, полис ОСАГО, иметь технический допуск к эксплуатации (диагностическую карту) на весь срок оказания услуг. Диагностическая карта для Техники и полис ОСАГО оформляется силами и за счет средств </w:t>
      </w:r>
      <w:r w:rsidRPr="00916AC8">
        <w:rPr>
          <w:color w:val="000000"/>
          <w:sz w:val="22"/>
          <w:szCs w:val="22"/>
        </w:rPr>
        <w:t>Арендодателя</w:t>
      </w:r>
      <w:r w:rsidRPr="00916AC8">
        <w:rPr>
          <w:sz w:val="22"/>
          <w:szCs w:val="22"/>
        </w:rPr>
        <w:t xml:space="preserve">. Транспортное средство должно быть оснащено оборудованием спутниковой навигации </w:t>
      </w:r>
      <w:r w:rsidRPr="00916AC8">
        <w:rPr>
          <w:sz w:val="22"/>
          <w:szCs w:val="22"/>
          <w:lang w:val="en-US"/>
        </w:rPr>
        <w:t>GPS</w:t>
      </w:r>
      <w:r w:rsidRPr="00916AC8">
        <w:rPr>
          <w:sz w:val="22"/>
          <w:szCs w:val="22"/>
        </w:rPr>
        <w:t>/ГЛОНАСС.</w:t>
      </w:r>
    </w:p>
    <w:p w14:paraId="3078058D" w14:textId="77777777" w:rsidR="009D67BA" w:rsidRPr="00916AC8" w:rsidRDefault="009D67BA" w:rsidP="009D67BA">
      <w:pPr>
        <w:tabs>
          <w:tab w:val="left" w:pos="3332"/>
        </w:tabs>
        <w:autoSpaceDE w:val="0"/>
        <w:autoSpaceDN w:val="0"/>
        <w:adjustRightInd w:val="0"/>
        <w:jc w:val="both"/>
        <w:outlineLvl w:val="3"/>
        <w:rPr>
          <w:color w:val="000000"/>
          <w:sz w:val="22"/>
          <w:szCs w:val="22"/>
        </w:rPr>
      </w:pPr>
      <w:r w:rsidRPr="00916AC8">
        <w:rPr>
          <w:b/>
          <w:color w:val="000000"/>
          <w:sz w:val="22"/>
          <w:szCs w:val="22"/>
        </w:rPr>
        <w:t>7</w:t>
      </w:r>
      <w:r w:rsidRPr="00916AC8">
        <w:rPr>
          <w:color w:val="000000"/>
          <w:sz w:val="22"/>
          <w:szCs w:val="22"/>
        </w:rPr>
        <w:t xml:space="preserve">. </w:t>
      </w:r>
      <w:r w:rsidRPr="00916AC8">
        <w:rPr>
          <w:b/>
          <w:color w:val="000000"/>
          <w:sz w:val="22"/>
          <w:szCs w:val="22"/>
        </w:rPr>
        <w:t xml:space="preserve">Порядок сдачи и приемки транспортного средства: </w:t>
      </w:r>
      <w:r w:rsidRPr="00916AC8">
        <w:rPr>
          <w:color w:val="000000"/>
          <w:sz w:val="22"/>
          <w:szCs w:val="22"/>
        </w:rPr>
        <w:t xml:space="preserve">арендодатель передает арендатору экскаватор - погрузчик в технически исправном состоянии. По окончании срока аренды экскаватор-погрузчик возвращается владельцу в технически исправном состоянии с учетом износа и в комплектации соответствующей комплектации на момент сдачи в аренду. </w:t>
      </w:r>
    </w:p>
    <w:p w14:paraId="0779BEE1" w14:textId="77777777" w:rsidR="009D67BA" w:rsidRPr="00916AC8" w:rsidRDefault="009D67BA" w:rsidP="009D67BA">
      <w:pPr>
        <w:tabs>
          <w:tab w:val="left" w:pos="3332"/>
        </w:tabs>
        <w:autoSpaceDE w:val="0"/>
        <w:autoSpaceDN w:val="0"/>
        <w:adjustRightInd w:val="0"/>
        <w:jc w:val="both"/>
        <w:outlineLvl w:val="3"/>
        <w:rPr>
          <w:color w:val="000000"/>
          <w:sz w:val="22"/>
          <w:szCs w:val="22"/>
        </w:rPr>
      </w:pPr>
      <w:r w:rsidRPr="00916AC8">
        <w:rPr>
          <w:color w:val="000000"/>
          <w:sz w:val="22"/>
          <w:szCs w:val="22"/>
        </w:rPr>
        <w:t>Передача в аренду транспортного средства оформляется путем подписания сторонами акта приема-передачи.</w:t>
      </w:r>
    </w:p>
    <w:p w14:paraId="649C6A3E" w14:textId="77777777" w:rsidR="009D67BA" w:rsidRPr="00916AC8" w:rsidRDefault="009D67BA" w:rsidP="009D67BA">
      <w:pPr>
        <w:tabs>
          <w:tab w:val="left" w:pos="3332"/>
        </w:tabs>
        <w:autoSpaceDE w:val="0"/>
        <w:autoSpaceDN w:val="0"/>
        <w:adjustRightInd w:val="0"/>
        <w:jc w:val="both"/>
        <w:outlineLvl w:val="3"/>
        <w:rPr>
          <w:color w:val="000000"/>
          <w:sz w:val="22"/>
          <w:szCs w:val="22"/>
        </w:rPr>
      </w:pPr>
      <w:r w:rsidRPr="00916AC8">
        <w:rPr>
          <w:b/>
          <w:color w:val="000000"/>
          <w:sz w:val="22"/>
          <w:szCs w:val="22"/>
        </w:rPr>
        <w:t xml:space="preserve">8. Требования по передаче заказчику технических и иных документов: </w:t>
      </w:r>
      <w:r w:rsidRPr="00916AC8">
        <w:rPr>
          <w:color w:val="000000"/>
          <w:sz w:val="22"/>
          <w:szCs w:val="22"/>
        </w:rPr>
        <w:t>передается эксплуатационная документация, свидетельство о регистрации, талон с отметкой о прохождении ежегодного технического осмотра.</w:t>
      </w:r>
    </w:p>
    <w:p w14:paraId="5FA4C8AE" w14:textId="77777777" w:rsidR="009D67BA" w:rsidRPr="00916AC8" w:rsidRDefault="009D67BA" w:rsidP="009D67BA">
      <w:pPr>
        <w:tabs>
          <w:tab w:val="left" w:pos="3332"/>
        </w:tabs>
        <w:autoSpaceDE w:val="0"/>
        <w:autoSpaceDN w:val="0"/>
        <w:adjustRightInd w:val="0"/>
        <w:jc w:val="both"/>
        <w:outlineLvl w:val="3"/>
        <w:rPr>
          <w:color w:val="000000"/>
          <w:sz w:val="22"/>
          <w:szCs w:val="22"/>
        </w:rPr>
      </w:pPr>
      <w:r w:rsidRPr="00916AC8">
        <w:rPr>
          <w:b/>
          <w:color w:val="000000"/>
          <w:sz w:val="22"/>
          <w:szCs w:val="22"/>
        </w:rPr>
        <w:t>9. Требования по объёму и срокам гарантий качества работ (услуг):</w:t>
      </w:r>
      <w:r w:rsidRPr="00916AC8">
        <w:rPr>
          <w:color w:val="000000"/>
          <w:sz w:val="22"/>
          <w:szCs w:val="22"/>
        </w:rPr>
        <w:t xml:space="preserve"> арендодатель гарантирует безотказную работу автомобиля(экскаватора-погрузчика) в течении срока аренды.</w:t>
      </w:r>
    </w:p>
    <w:p w14:paraId="4FB3943A" w14:textId="77777777" w:rsidR="009D67BA" w:rsidRPr="00916AC8" w:rsidRDefault="009D67BA" w:rsidP="009D67BA">
      <w:pPr>
        <w:tabs>
          <w:tab w:val="left" w:pos="3332"/>
        </w:tabs>
        <w:autoSpaceDE w:val="0"/>
        <w:autoSpaceDN w:val="0"/>
        <w:adjustRightInd w:val="0"/>
        <w:jc w:val="both"/>
        <w:outlineLvl w:val="3"/>
        <w:rPr>
          <w:color w:val="000000"/>
          <w:sz w:val="22"/>
          <w:szCs w:val="22"/>
        </w:rPr>
      </w:pPr>
      <w:r w:rsidRPr="00916AC8">
        <w:rPr>
          <w:b/>
          <w:color w:val="000000"/>
          <w:sz w:val="22"/>
          <w:szCs w:val="22"/>
        </w:rPr>
        <w:t xml:space="preserve">10. </w:t>
      </w:r>
      <w:r w:rsidRPr="00916AC8">
        <w:rPr>
          <w:color w:val="000000"/>
          <w:sz w:val="22"/>
          <w:szCs w:val="22"/>
        </w:rPr>
        <w:t xml:space="preserve">Предоставляемый экскаватор-погрузчик должен принадлежать Арендодателю на законных основаниях (по праву собственности, по праву договора аренды и т.п.), а также не должен быть заложен по не исполненным договорам, арестован Государственными структурами и не должен являться предметом исков. </w:t>
      </w:r>
    </w:p>
    <w:p w14:paraId="374A46D1" w14:textId="77777777" w:rsidR="009D67BA" w:rsidRPr="00916AC8" w:rsidRDefault="009D67BA" w:rsidP="009D67BA">
      <w:pPr>
        <w:tabs>
          <w:tab w:val="left" w:pos="3332"/>
        </w:tabs>
        <w:autoSpaceDE w:val="0"/>
        <w:autoSpaceDN w:val="0"/>
        <w:adjustRightInd w:val="0"/>
        <w:jc w:val="both"/>
        <w:outlineLvl w:val="3"/>
        <w:rPr>
          <w:color w:val="000000"/>
          <w:sz w:val="22"/>
          <w:szCs w:val="22"/>
        </w:rPr>
      </w:pPr>
      <w:r w:rsidRPr="00916AC8">
        <w:rPr>
          <w:b/>
          <w:color w:val="000000"/>
          <w:sz w:val="22"/>
          <w:szCs w:val="22"/>
        </w:rPr>
        <w:t xml:space="preserve">11. </w:t>
      </w:r>
      <w:r w:rsidRPr="00916AC8">
        <w:rPr>
          <w:color w:val="000000"/>
          <w:sz w:val="22"/>
          <w:szCs w:val="22"/>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в том числе требованиям: Федерального закона от 09.02.2007г. №16-ФЗ «О транспортной безопасности», Федерального закона от 10.12.1996г.№196-ФЗ «О безопасности дорожного движения».</w:t>
      </w:r>
    </w:p>
    <w:p w14:paraId="378BA049" w14:textId="77777777" w:rsidR="009D67BA" w:rsidRPr="00916AC8" w:rsidRDefault="009D67BA" w:rsidP="009D67BA">
      <w:pPr>
        <w:tabs>
          <w:tab w:val="left" w:pos="3332"/>
        </w:tabs>
        <w:autoSpaceDE w:val="0"/>
        <w:autoSpaceDN w:val="0"/>
        <w:adjustRightInd w:val="0"/>
        <w:jc w:val="both"/>
        <w:outlineLvl w:val="3"/>
        <w:rPr>
          <w:b/>
          <w:color w:val="000000"/>
          <w:sz w:val="22"/>
          <w:szCs w:val="22"/>
        </w:rPr>
      </w:pPr>
      <w:r w:rsidRPr="00916AC8">
        <w:rPr>
          <w:b/>
          <w:color w:val="000000"/>
          <w:sz w:val="22"/>
          <w:szCs w:val="22"/>
        </w:rPr>
        <w:t>12.  Арендодатель обеспечивает за счет собственных средств:</w:t>
      </w:r>
    </w:p>
    <w:p w14:paraId="0290DAA1" w14:textId="77777777" w:rsidR="009D67BA" w:rsidRPr="00916AC8" w:rsidRDefault="009D67BA" w:rsidP="009D67BA">
      <w:pPr>
        <w:tabs>
          <w:tab w:val="left" w:pos="3332"/>
        </w:tabs>
        <w:autoSpaceDE w:val="0"/>
        <w:autoSpaceDN w:val="0"/>
        <w:adjustRightInd w:val="0"/>
        <w:jc w:val="both"/>
        <w:outlineLvl w:val="3"/>
        <w:rPr>
          <w:color w:val="000000"/>
          <w:sz w:val="22"/>
          <w:szCs w:val="22"/>
        </w:rPr>
      </w:pPr>
      <w:r w:rsidRPr="00916AC8">
        <w:rPr>
          <w:color w:val="000000"/>
          <w:sz w:val="22"/>
          <w:szCs w:val="22"/>
        </w:rPr>
        <w:t>- Расходы на подачу и возврат транспортного средства.</w:t>
      </w:r>
    </w:p>
    <w:p w14:paraId="0A1FF841" w14:textId="77777777" w:rsidR="009D67BA" w:rsidRPr="00916AC8" w:rsidRDefault="009D67BA" w:rsidP="009D67BA">
      <w:pPr>
        <w:tabs>
          <w:tab w:val="left" w:pos="3332"/>
        </w:tabs>
        <w:autoSpaceDE w:val="0"/>
        <w:autoSpaceDN w:val="0"/>
        <w:adjustRightInd w:val="0"/>
        <w:jc w:val="both"/>
        <w:outlineLvl w:val="3"/>
        <w:rPr>
          <w:b/>
          <w:bCs/>
          <w:color w:val="000000"/>
          <w:sz w:val="22"/>
          <w:szCs w:val="22"/>
        </w:rPr>
      </w:pPr>
      <w:r w:rsidRPr="00916AC8">
        <w:rPr>
          <w:b/>
          <w:bCs/>
          <w:color w:val="000000"/>
          <w:sz w:val="22"/>
          <w:szCs w:val="22"/>
        </w:rPr>
        <w:t xml:space="preserve">13. Арендатор обеспечивает за счет собственных средств: </w:t>
      </w:r>
    </w:p>
    <w:p w14:paraId="07839E13" w14:textId="77777777" w:rsidR="009D67BA" w:rsidRPr="00916AC8" w:rsidRDefault="009D67BA" w:rsidP="009D67BA">
      <w:pPr>
        <w:tabs>
          <w:tab w:val="left" w:pos="3332"/>
        </w:tabs>
        <w:autoSpaceDE w:val="0"/>
        <w:autoSpaceDN w:val="0"/>
        <w:adjustRightInd w:val="0"/>
        <w:jc w:val="both"/>
        <w:outlineLvl w:val="3"/>
        <w:rPr>
          <w:color w:val="000000"/>
          <w:sz w:val="22"/>
          <w:szCs w:val="22"/>
        </w:rPr>
      </w:pPr>
      <w:r w:rsidRPr="00916AC8">
        <w:rPr>
          <w:b/>
          <w:bCs/>
          <w:color w:val="000000"/>
          <w:sz w:val="22"/>
          <w:szCs w:val="22"/>
        </w:rPr>
        <w:t xml:space="preserve">- </w:t>
      </w:r>
      <w:r w:rsidRPr="00916AC8">
        <w:rPr>
          <w:color w:val="000000"/>
          <w:sz w:val="22"/>
          <w:szCs w:val="22"/>
        </w:rPr>
        <w:t>Техническое содержание (обслуживание) и эксплуатацию.</w:t>
      </w:r>
    </w:p>
    <w:p w14:paraId="5F53FBCF" w14:textId="77777777" w:rsidR="009D67BA" w:rsidRPr="00916AC8" w:rsidRDefault="009D67BA" w:rsidP="009D67BA">
      <w:pPr>
        <w:tabs>
          <w:tab w:val="left" w:pos="3332"/>
        </w:tabs>
        <w:autoSpaceDE w:val="0"/>
        <w:autoSpaceDN w:val="0"/>
        <w:adjustRightInd w:val="0"/>
        <w:jc w:val="both"/>
        <w:outlineLvl w:val="3"/>
        <w:rPr>
          <w:color w:val="000000"/>
          <w:sz w:val="22"/>
          <w:szCs w:val="22"/>
        </w:rPr>
      </w:pPr>
      <w:r w:rsidRPr="00916AC8">
        <w:rPr>
          <w:color w:val="000000"/>
          <w:sz w:val="22"/>
          <w:szCs w:val="22"/>
        </w:rPr>
        <w:t xml:space="preserve"> - Обеспечение транспортного средства горюче-смазочными материалами и топливом. </w:t>
      </w:r>
    </w:p>
    <w:p w14:paraId="33F018A2" w14:textId="77777777" w:rsidR="009D67BA" w:rsidRPr="00916AC8" w:rsidRDefault="009D67BA" w:rsidP="009D67BA">
      <w:pPr>
        <w:tabs>
          <w:tab w:val="left" w:pos="8040"/>
        </w:tabs>
        <w:rPr>
          <w:sz w:val="22"/>
          <w:szCs w:val="22"/>
        </w:rPr>
      </w:pPr>
      <w:r w:rsidRPr="00916AC8">
        <w:rPr>
          <w:b/>
          <w:sz w:val="22"/>
          <w:szCs w:val="22"/>
        </w:rPr>
        <w:t xml:space="preserve">14. График работы транспортного средства: </w:t>
      </w:r>
    </w:p>
    <w:p w14:paraId="1CEDC908" w14:textId="77777777" w:rsidR="009D67BA" w:rsidRPr="00916AC8" w:rsidRDefault="009D67BA" w:rsidP="009D67BA">
      <w:pPr>
        <w:tabs>
          <w:tab w:val="left" w:pos="8040"/>
        </w:tabs>
        <w:rPr>
          <w:sz w:val="22"/>
          <w:szCs w:val="22"/>
        </w:rPr>
      </w:pPr>
      <w:r w:rsidRPr="00916AC8">
        <w:rPr>
          <w:sz w:val="22"/>
          <w:szCs w:val="22"/>
        </w:rPr>
        <w:t>- В соответствии с графиком работы предприятия</w:t>
      </w:r>
    </w:p>
    <w:p w14:paraId="69460B00" w14:textId="77777777" w:rsidR="009D67BA" w:rsidRPr="00916AC8" w:rsidRDefault="009D67BA" w:rsidP="009D67BA">
      <w:pPr>
        <w:jc w:val="both"/>
        <w:rPr>
          <w:b/>
          <w:color w:val="000000"/>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54"/>
      </w:tblGrid>
      <w:tr w:rsidR="009D67BA" w:rsidRPr="00916AC8" w14:paraId="0E019A16" w14:textId="77777777" w:rsidTr="00DB1BDF">
        <w:trPr>
          <w:trHeight w:val="459"/>
        </w:trPr>
        <w:tc>
          <w:tcPr>
            <w:tcW w:w="5027" w:type="dxa"/>
          </w:tcPr>
          <w:p w14:paraId="3F20E9B3" w14:textId="77777777" w:rsidR="009D67BA" w:rsidRPr="00916AC8" w:rsidRDefault="009D67BA" w:rsidP="00DB1BDF">
            <w:pPr>
              <w:jc w:val="both"/>
              <w:rPr>
                <w:b/>
                <w:color w:val="000000"/>
                <w:sz w:val="22"/>
                <w:szCs w:val="22"/>
              </w:rPr>
            </w:pPr>
            <w:r w:rsidRPr="00916AC8">
              <w:rPr>
                <w:b/>
                <w:color w:val="000000"/>
                <w:sz w:val="22"/>
                <w:szCs w:val="22"/>
              </w:rPr>
              <w:t xml:space="preserve">Арендодатель </w:t>
            </w:r>
          </w:p>
        </w:tc>
        <w:tc>
          <w:tcPr>
            <w:tcW w:w="5027" w:type="dxa"/>
          </w:tcPr>
          <w:p w14:paraId="6CB244AD" w14:textId="77777777" w:rsidR="009D67BA" w:rsidRPr="00916AC8" w:rsidRDefault="009D67BA" w:rsidP="00DB1BDF">
            <w:pPr>
              <w:jc w:val="both"/>
              <w:rPr>
                <w:b/>
                <w:color w:val="000000"/>
                <w:sz w:val="22"/>
                <w:szCs w:val="22"/>
              </w:rPr>
            </w:pPr>
            <w:r w:rsidRPr="00916AC8">
              <w:rPr>
                <w:b/>
                <w:color w:val="000000"/>
                <w:sz w:val="22"/>
                <w:szCs w:val="22"/>
              </w:rPr>
              <w:t xml:space="preserve">Арендатор </w:t>
            </w:r>
          </w:p>
        </w:tc>
      </w:tr>
      <w:tr w:rsidR="009D67BA" w:rsidRPr="00916AC8" w14:paraId="35C52824" w14:textId="77777777" w:rsidTr="00DB1BDF">
        <w:tc>
          <w:tcPr>
            <w:tcW w:w="5027" w:type="dxa"/>
          </w:tcPr>
          <w:p w14:paraId="6E80ED92" w14:textId="77777777" w:rsidR="009D67BA" w:rsidRPr="00916AC8" w:rsidRDefault="009D67BA" w:rsidP="00DB1BDF">
            <w:pPr>
              <w:jc w:val="both"/>
              <w:rPr>
                <w:b/>
                <w:color w:val="000000"/>
                <w:sz w:val="22"/>
                <w:szCs w:val="22"/>
              </w:rPr>
            </w:pPr>
          </w:p>
        </w:tc>
        <w:tc>
          <w:tcPr>
            <w:tcW w:w="5027" w:type="dxa"/>
          </w:tcPr>
          <w:p w14:paraId="6326E0FD" w14:textId="77777777" w:rsidR="009D67BA" w:rsidRPr="00916AC8" w:rsidRDefault="009D67BA" w:rsidP="00DB1BDF">
            <w:pPr>
              <w:jc w:val="both"/>
              <w:rPr>
                <w:bCs/>
                <w:color w:val="000000"/>
                <w:sz w:val="22"/>
                <w:szCs w:val="22"/>
              </w:rPr>
            </w:pPr>
            <w:r w:rsidRPr="00916AC8">
              <w:rPr>
                <w:bCs/>
                <w:color w:val="000000"/>
                <w:sz w:val="22"/>
                <w:szCs w:val="22"/>
              </w:rPr>
              <w:t>Генеральный директор АО «Автопарк №1 «</w:t>
            </w:r>
            <w:proofErr w:type="spellStart"/>
            <w:r w:rsidRPr="00916AC8">
              <w:rPr>
                <w:bCs/>
                <w:color w:val="000000"/>
                <w:sz w:val="22"/>
                <w:szCs w:val="22"/>
              </w:rPr>
              <w:t>Спецтранс</w:t>
            </w:r>
            <w:proofErr w:type="spellEnd"/>
            <w:r w:rsidRPr="00916AC8">
              <w:rPr>
                <w:bCs/>
                <w:color w:val="000000"/>
                <w:sz w:val="22"/>
                <w:szCs w:val="22"/>
              </w:rPr>
              <w:t xml:space="preserve">» </w:t>
            </w:r>
          </w:p>
          <w:p w14:paraId="659239ED" w14:textId="77777777" w:rsidR="009D67BA" w:rsidRPr="00916AC8" w:rsidRDefault="009D67BA" w:rsidP="00DB1BDF">
            <w:pPr>
              <w:jc w:val="both"/>
              <w:rPr>
                <w:b/>
                <w:color w:val="000000"/>
                <w:sz w:val="22"/>
                <w:szCs w:val="22"/>
              </w:rPr>
            </w:pPr>
            <w:r w:rsidRPr="00916AC8">
              <w:rPr>
                <w:bCs/>
                <w:color w:val="000000"/>
                <w:sz w:val="22"/>
                <w:szCs w:val="22"/>
              </w:rPr>
              <w:t>____________________А.В. Язев</w:t>
            </w:r>
            <w:r w:rsidRPr="00916AC8">
              <w:rPr>
                <w:b/>
                <w:color w:val="000000"/>
                <w:sz w:val="22"/>
                <w:szCs w:val="22"/>
              </w:rPr>
              <w:t xml:space="preserve"> </w:t>
            </w:r>
          </w:p>
        </w:tc>
      </w:tr>
    </w:tbl>
    <w:p w14:paraId="5BCA05C4" w14:textId="77777777" w:rsidR="009D67BA" w:rsidRDefault="009D67BA" w:rsidP="009D67BA">
      <w:pPr>
        <w:rPr>
          <w:color w:val="000000"/>
          <w:sz w:val="20"/>
          <w:szCs w:val="20"/>
        </w:rPr>
      </w:pPr>
    </w:p>
    <w:p w14:paraId="704C0458" w14:textId="77777777" w:rsidR="009D67BA" w:rsidRPr="006B2E2D" w:rsidRDefault="009D67BA" w:rsidP="009D67BA">
      <w:pPr>
        <w:jc w:val="right"/>
        <w:rPr>
          <w:color w:val="000000"/>
          <w:sz w:val="20"/>
          <w:szCs w:val="20"/>
        </w:rPr>
      </w:pPr>
      <w:r w:rsidRPr="006B2E2D">
        <w:rPr>
          <w:color w:val="000000"/>
          <w:sz w:val="20"/>
          <w:szCs w:val="20"/>
        </w:rPr>
        <w:t>Приложение № 2</w:t>
      </w:r>
    </w:p>
    <w:p w14:paraId="2F4FA380" w14:textId="77777777" w:rsidR="009D67BA" w:rsidRPr="006B2E2D" w:rsidRDefault="009D67BA" w:rsidP="009D67BA">
      <w:pPr>
        <w:jc w:val="right"/>
        <w:rPr>
          <w:color w:val="000000"/>
          <w:sz w:val="20"/>
          <w:szCs w:val="20"/>
        </w:rPr>
      </w:pPr>
      <w:r>
        <w:rPr>
          <w:color w:val="000000"/>
          <w:sz w:val="20"/>
          <w:szCs w:val="20"/>
        </w:rPr>
        <w:t>к договору аренды транспортного средства</w:t>
      </w:r>
      <w:r w:rsidRPr="006B2E2D">
        <w:rPr>
          <w:color w:val="000000"/>
          <w:sz w:val="20"/>
          <w:szCs w:val="20"/>
        </w:rPr>
        <w:t xml:space="preserve"> без экипажа </w:t>
      </w:r>
    </w:p>
    <w:p w14:paraId="1D401EF9" w14:textId="77777777" w:rsidR="009D67BA" w:rsidRPr="006B2E2D" w:rsidRDefault="009D67BA" w:rsidP="009D67BA">
      <w:pPr>
        <w:jc w:val="right"/>
        <w:rPr>
          <w:color w:val="000000"/>
          <w:sz w:val="20"/>
          <w:szCs w:val="20"/>
        </w:rPr>
      </w:pPr>
      <w:proofErr w:type="gramStart"/>
      <w:r w:rsidRPr="006B2E2D">
        <w:rPr>
          <w:color w:val="000000"/>
          <w:sz w:val="20"/>
          <w:szCs w:val="20"/>
        </w:rPr>
        <w:t>№  _</w:t>
      </w:r>
      <w:proofErr w:type="gramEnd"/>
      <w:r w:rsidRPr="006B2E2D">
        <w:rPr>
          <w:color w:val="000000"/>
          <w:sz w:val="20"/>
          <w:szCs w:val="20"/>
        </w:rPr>
        <w:t>________________ от ____________20__</w:t>
      </w:r>
    </w:p>
    <w:p w14:paraId="3FF0F625" w14:textId="77777777" w:rsidR="009D67BA" w:rsidRPr="006B2E2D" w:rsidRDefault="009D67BA" w:rsidP="009D67BA">
      <w:pPr>
        <w:jc w:val="both"/>
      </w:pPr>
    </w:p>
    <w:p w14:paraId="1A1FD26B" w14:textId="77777777" w:rsidR="009D67BA" w:rsidRPr="006B2E2D" w:rsidRDefault="009D67BA" w:rsidP="009D67BA">
      <w:pPr>
        <w:keepNext/>
        <w:widowControl w:val="0"/>
        <w:autoSpaceDE w:val="0"/>
        <w:autoSpaceDN w:val="0"/>
        <w:adjustRightInd w:val="0"/>
        <w:jc w:val="center"/>
        <w:outlineLvl w:val="0"/>
        <w:rPr>
          <w:b/>
          <w:color w:val="000000"/>
        </w:rPr>
      </w:pPr>
      <w:r w:rsidRPr="006B2E2D">
        <w:rPr>
          <w:b/>
          <w:color w:val="000000"/>
        </w:rPr>
        <w:t>ФОРМА</w:t>
      </w:r>
    </w:p>
    <w:p w14:paraId="51D818B4" w14:textId="77777777" w:rsidR="009D67BA" w:rsidRPr="006B2E2D" w:rsidRDefault="009D67BA" w:rsidP="009D67BA">
      <w:pPr>
        <w:keepNext/>
        <w:widowControl w:val="0"/>
        <w:autoSpaceDE w:val="0"/>
        <w:autoSpaceDN w:val="0"/>
        <w:adjustRightInd w:val="0"/>
        <w:jc w:val="center"/>
        <w:outlineLvl w:val="0"/>
        <w:rPr>
          <w:b/>
          <w:color w:val="000000"/>
        </w:rPr>
      </w:pPr>
      <w:r w:rsidRPr="006B2E2D">
        <w:rPr>
          <w:b/>
          <w:color w:val="000000"/>
        </w:rPr>
        <w:t>АКТА ПРИЕМА-ПЕРЕДАЧИ</w:t>
      </w:r>
    </w:p>
    <w:p w14:paraId="6A389651" w14:textId="77777777" w:rsidR="009D67BA" w:rsidRPr="006B2E2D" w:rsidRDefault="009D67BA" w:rsidP="009D67BA">
      <w:pPr>
        <w:keepNext/>
        <w:widowControl w:val="0"/>
        <w:autoSpaceDE w:val="0"/>
        <w:autoSpaceDN w:val="0"/>
        <w:adjustRightInd w:val="0"/>
        <w:jc w:val="center"/>
        <w:outlineLvl w:val="0"/>
        <w:rPr>
          <w:b/>
          <w:color w:val="000000"/>
        </w:rPr>
      </w:pPr>
      <w:r w:rsidRPr="006B2E2D">
        <w:rPr>
          <w:b/>
          <w:color w:val="000000"/>
        </w:rPr>
        <w:t>техники</w:t>
      </w:r>
    </w:p>
    <w:p w14:paraId="17EB94F8" w14:textId="459E02E9" w:rsidR="009D67BA" w:rsidRPr="008117CB" w:rsidRDefault="009D67BA" w:rsidP="009D67BA">
      <w:pPr>
        <w:widowControl w:val="0"/>
        <w:autoSpaceDE w:val="0"/>
        <w:autoSpaceDN w:val="0"/>
        <w:adjustRightInd w:val="0"/>
        <w:ind w:firstLine="357"/>
        <w:jc w:val="both"/>
        <w:rPr>
          <w:color w:val="000000"/>
          <w:sz w:val="22"/>
          <w:szCs w:val="22"/>
        </w:rPr>
      </w:pPr>
      <w:r w:rsidRPr="008117CB">
        <w:rPr>
          <w:color w:val="000000"/>
          <w:sz w:val="22"/>
          <w:szCs w:val="22"/>
        </w:rPr>
        <w:t xml:space="preserve">г. Санкт-Петербург                                                                                        </w:t>
      </w:r>
      <w:proofErr w:type="gramStart"/>
      <w:r w:rsidRPr="008117CB">
        <w:rPr>
          <w:color w:val="000000"/>
          <w:sz w:val="22"/>
          <w:szCs w:val="22"/>
        </w:rPr>
        <w:t xml:space="preserve">   «</w:t>
      </w:r>
      <w:proofErr w:type="gramEnd"/>
      <w:r w:rsidRPr="008117CB">
        <w:rPr>
          <w:color w:val="000000"/>
          <w:sz w:val="22"/>
          <w:szCs w:val="22"/>
        </w:rPr>
        <w:t>___» _________ 20_ г.</w:t>
      </w:r>
    </w:p>
    <w:p w14:paraId="43BEA504" w14:textId="77777777" w:rsidR="009D67BA" w:rsidRPr="008117CB" w:rsidRDefault="009D67BA" w:rsidP="009D67BA">
      <w:pPr>
        <w:widowControl w:val="0"/>
        <w:autoSpaceDE w:val="0"/>
        <w:autoSpaceDN w:val="0"/>
        <w:adjustRightInd w:val="0"/>
        <w:ind w:firstLine="357"/>
        <w:jc w:val="both"/>
        <w:rPr>
          <w:color w:val="000000"/>
          <w:sz w:val="22"/>
          <w:szCs w:val="22"/>
        </w:rPr>
      </w:pPr>
    </w:p>
    <w:p w14:paraId="03CD69C4" w14:textId="77777777" w:rsidR="009D67BA" w:rsidRPr="008117CB" w:rsidRDefault="009D67BA" w:rsidP="009D67BA">
      <w:pPr>
        <w:widowControl w:val="0"/>
        <w:autoSpaceDE w:val="0"/>
        <w:autoSpaceDN w:val="0"/>
        <w:adjustRightInd w:val="0"/>
        <w:ind w:firstLine="709"/>
        <w:jc w:val="both"/>
        <w:rPr>
          <w:color w:val="000000"/>
          <w:sz w:val="22"/>
          <w:szCs w:val="22"/>
        </w:rPr>
      </w:pPr>
      <w:r w:rsidRPr="008117CB">
        <w:rPr>
          <w:color w:val="000000"/>
          <w:sz w:val="22"/>
          <w:szCs w:val="22"/>
        </w:rPr>
        <w:t>Акционерное общество «Автопарк №1 «</w:t>
      </w:r>
      <w:proofErr w:type="spellStart"/>
      <w:r w:rsidRPr="008117CB">
        <w:rPr>
          <w:color w:val="000000"/>
          <w:sz w:val="22"/>
          <w:szCs w:val="22"/>
        </w:rPr>
        <w:t>Спецтранс</w:t>
      </w:r>
      <w:proofErr w:type="spellEnd"/>
      <w:r w:rsidRPr="008117CB">
        <w:rPr>
          <w:color w:val="000000"/>
          <w:sz w:val="22"/>
          <w:szCs w:val="22"/>
        </w:rPr>
        <w:t>», именуемое в дальнейшем «Арендатор», в лице генерального директора Язева Анатолия Владимировича, действующего на основании  Устава, с одной стороны, и ______________, именуемое в дальнейшем «Арендодатель», в лице ___________, действующего на основании ___________, с другой стороны, вместе именуемые «Стороны», заключили настоящий Акт о нижеследующем:</w:t>
      </w:r>
    </w:p>
    <w:p w14:paraId="7A5F3979" w14:textId="77777777" w:rsidR="009D67BA" w:rsidRPr="008117CB" w:rsidRDefault="009D67BA" w:rsidP="009D67BA">
      <w:pPr>
        <w:widowControl w:val="0"/>
        <w:numPr>
          <w:ilvl w:val="0"/>
          <w:numId w:val="29"/>
        </w:numPr>
        <w:autoSpaceDE w:val="0"/>
        <w:autoSpaceDN w:val="0"/>
        <w:adjustRightInd w:val="0"/>
        <w:ind w:left="360" w:firstLine="0"/>
        <w:contextualSpacing/>
        <w:jc w:val="both"/>
        <w:rPr>
          <w:color w:val="000000"/>
          <w:sz w:val="22"/>
          <w:szCs w:val="22"/>
        </w:rPr>
      </w:pPr>
      <w:r w:rsidRPr="008117CB">
        <w:rPr>
          <w:color w:val="000000"/>
          <w:sz w:val="22"/>
          <w:szCs w:val="22"/>
        </w:rPr>
        <w:t xml:space="preserve">В целях исполнения </w:t>
      </w:r>
      <w:hyperlink r:id="rId21" w:anchor="sub_444" w:history="1">
        <w:r w:rsidRPr="008117CB">
          <w:rPr>
            <w:color w:val="000000"/>
            <w:sz w:val="22"/>
            <w:szCs w:val="22"/>
          </w:rPr>
          <w:t>Договора</w:t>
        </w:r>
      </w:hyperlink>
      <w:r w:rsidRPr="008117CB">
        <w:rPr>
          <w:color w:val="000000"/>
          <w:sz w:val="22"/>
          <w:szCs w:val="22"/>
        </w:rPr>
        <w:t xml:space="preserve"> аренды транспортного средства без экипажа  № _______  от «__» ___20_ года,</w:t>
      </w:r>
      <w:r w:rsidRPr="008117CB">
        <w:rPr>
          <w:b/>
          <w:color w:val="000000"/>
          <w:sz w:val="22"/>
          <w:szCs w:val="22"/>
        </w:rPr>
        <w:t xml:space="preserve"> Арендодатель</w:t>
      </w:r>
      <w:r w:rsidRPr="008117CB">
        <w:rPr>
          <w:color w:val="000000"/>
          <w:sz w:val="22"/>
          <w:szCs w:val="22"/>
        </w:rPr>
        <w:t xml:space="preserve"> передает, а </w:t>
      </w:r>
      <w:r w:rsidRPr="008117CB">
        <w:rPr>
          <w:b/>
          <w:color w:val="000000"/>
          <w:sz w:val="22"/>
          <w:szCs w:val="22"/>
        </w:rPr>
        <w:t xml:space="preserve">Арендатор </w:t>
      </w:r>
      <w:r w:rsidRPr="008117CB">
        <w:rPr>
          <w:color w:val="000000"/>
          <w:sz w:val="22"/>
          <w:szCs w:val="22"/>
        </w:rPr>
        <w:t xml:space="preserve">принимает следующие транспортные средства: </w:t>
      </w:r>
    </w:p>
    <w:tbl>
      <w:tblPr>
        <w:tblW w:w="9781" w:type="dxa"/>
        <w:tblInd w:w="-10" w:type="dxa"/>
        <w:tblLayout w:type="fixed"/>
        <w:tblLook w:val="04A0" w:firstRow="1" w:lastRow="0" w:firstColumn="1" w:lastColumn="0" w:noHBand="0" w:noVBand="1"/>
      </w:tblPr>
      <w:tblGrid>
        <w:gridCol w:w="573"/>
        <w:gridCol w:w="845"/>
        <w:gridCol w:w="1110"/>
        <w:gridCol w:w="1158"/>
        <w:gridCol w:w="2811"/>
        <w:gridCol w:w="992"/>
        <w:gridCol w:w="1134"/>
        <w:gridCol w:w="1158"/>
      </w:tblGrid>
      <w:tr w:rsidR="009D67BA" w:rsidRPr="008117CB" w14:paraId="5860712B" w14:textId="77777777" w:rsidTr="008117CB">
        <w:trPr>
          <w:trHeight w:val="645"/>
        </w:trPr>
        <w:tc>
          <w:tcPr>
            <w:tcW w:w="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2CDCC8" w14:textId="77777777" w:rsidR="009D67BA" w:rsidRPr="008117CB" w:rsidRDefault="009D67BA" w:rsidP="00DB1BDF">
            <w:pPr>
              <w:jc w:val="center"/>
              <w:rPr>
                <w:b/>
                <w:bCs/>
                <w:color w:val="000000"/>
                <w:sz w:val="22"/>
                <w:szCs w:val="22"/>
              </w:rPr>
            </w:pPr>
            <w:r w:rsidRPr="008117CB">
              <w:rPr>
                <w:b/>
                <w:bCs/>
                <w:color w:val="000000"/>
                <w:sz w:val="22"/>
                <w:szCs w:val="22"/>
              </w:rPr>
              <w:t>№ п/п</w:t>
            </w:r>
          </w:p>
        </w:tc>
        <w:tc>
          <w:tcPr>
            <w:tcW w:w="845" w:type="dxa"/>
            <w:tcBorders>
              <w:top w:val="single" w:sz="8" w:space="0" w:color="auto"/>
              <w:left w:val="nil"/>
              <w:bottom w:val="single" w:sz="8" w:space="0" w:color="auto"/>
              <w:right w:val="single" w:sz="8" w:space="0" w:color="auto"/>
            </w:tcBorders>
            <w:shd w:val="clear" w:color="auto" w:fill="auto"/>
            <w:vAlign w:val="center"/>
            <w:hideMark/>
          </w:tcPr>
          <w:p w14:paraId="7E1EA803" w14:textId="77777777" w:rsidR="009D67BA" w:rsidRPr="008117CB" w:rsidRDefault="009D67BA" w:rsidP="00DB1BDF">
            <w:pPr>
              <w:jc w:val="center"/>
              <w:rPr>
                <w:b/>
                <w:bCs/>
                <w:color w:val="000000"/>
                <w:sz w:val="22"/>
                <w:szCs w:val="22"/>
              </w:rPr>
            </w:pPr>
            <w:proofErr w:type="spellStart"/>
            <w:r w:rsidRPr="008117CB">
              <w:rPr>
                <w:b/>
                <w:bCs/>
                <w:color w:val="000000"/>
                <w:sz w:val="22"/>
                <w:szCs w:val="22"/>
              </w:rPr>
              <w:t>Гар</w:t>
            </w:r>
            <w:proofErr w:type="spellEnd"/>
            <w:r w:rsidRPr="008117CB">
              <w:rPr>
                <w:b/>
                <w:bCs/>
                <w:color w:val="000000"/>
                <w:sz w:val="22"/>
                <w:szCs w:val="22"/>
              </w:rPr>
              <w:t xml:space="preserve"> № (при наличии)</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7920869A" w14:textId="77777777" w:rsidR="009D67BA" w:rsidRPr="008117CB" w:rsidRDefault="009D67BA" w:rsidP="00DB1BDF">
            <w:pPr>
              <w:jc w:val="center"/>
              <w:rPr>
                <w:b/>
                <w:bCs/>
                <w:color w:val="000000"/>
                <w:sz w:val="22"/>
                <w:szCs w:val="22"/>
              </w:rPr>
            </w:pPr>
            <w:r w:rsidRPr="008117CB">
              <w:rPr>
                <w:b/>
                <w:bCs/>
                <w:color w:val="000000"/>
                <w:sz w:val="22"/>
                <w:szCs w:val="22"/>
              </w:rPr>
              <w:t>Марка ТС</w:t>
            </w:r>
          </w:p>
        </w:tc>
        <w:tc>
          <w:tcPr>
            <w:tcW w:w="1158" w:type="dxa"/>
            <w:tcBorders>
              <w:top w:val="single" w:sz="8" w:space="0" w:color="auto"/>
              <w:left w:val="nil"/>
              <w:bottom w:val="single" w:sz="8" w:space="0" w:color="auto"/>
              <w:right w:val="single" w:sz="8" w:space="0" w:color="auto"/>
            </w:tcBorders>
            <w:shd w:val="clear" w:color="auto" w:fill="auto"/>
            <w:vAlign w:val="center"/>
            <w:hideMark/>
          </w:tcPr>
          <w:p w14:paraId="6FD8CA89" w14:textId="77777777" w:rsidR="009D67BA" w:rsidRPr="008117CB" w:rsidRDefault="009D67BA" w:rsidP="00DB1BDF">
            <w:pPr>
              <w:jc w:val="center"/>
              <w:rPr>
                <w:b/>
                <w:bCs/>
                <w:color w:val="000000"/>
                <w:sz w:val="22"/>
                <w:szCs w:val="22"/>
              </w:rPr>
            </w:pPr>
            <w:r w:rsidRPr="008117CB">
              <w:rPr>
                <w:b/>
                <w:bCs/>
                <w:color w:val="000000"/>
                <w:sz w:val="22"/>
                <w:szCs w:val="22"/>
              </w:rPr>
              <w:t>Тип ТС</w:t>
            </w:r>
          </w:p>
        </w:tc>
        <w:tc>
          <w:tcPr>
            <w:tcW w:w="2811" w:type="dxa"/>
            <w:tcBorders>
              <w:top w:val="single" w:sz="8" w:space="0" w:color="auto"/>
              <w:left w:val="nil"/>
              <w:bottom w:val="single" w:sz="8" w:space="0" w:color="auto"/>
              <w:right w:val="single" w:sz="8" w:space="0" w:color="auto"/>
            </w:tcBorders>
            <w:shd w:val="clear" w:color="auto" w:fill="auto"/>
            <w:vAlign w:val="center"/>
            <w:hideMark/>
          </w:tcPr>
          <w:p w14:paraId="6ADEEF11" w14:textId="77777777" w:rsidR="009D67BA" w:rsidRPr="008117CB" w:rsidRDefault="009D67BA" w:rsidP="00DB1BDF">
            <w:pPr>
              <w:jc w:val="center"/>
              <w:rPr>
                <w:b/>
                <w:bCs/>
                <w:color w:val="000000"/>
                <w:sz w:val="22"/>
                <w:szCs w:val="22"/>
              </w:rPr>
            </w:pPr>
            <w:r w:rsidRPr="008117CB">
              <w:rPr>
                <w:b/>
                <w:bCs/>
                <w:color w:val="000000"/>
                <w:sz w:val="22"/>
                <w:szCs w:val="22"/>
              </w:rPr>
              <w:t xml:space="preserve">Идентификационный № </w:t>
            </w:r>
            <w:proofErr w:type="gramStart"/>
            <w:r w:rsidRPr="008117CB">
              <w:rPr>
                <w:b/>
                <w:bCs/>
                <w:color w:val="000000"/>
                <w:sz w:val="22"/>
                <w:szCs w:val="22"/>
              </w:rPr>
              <w:t>ТС  (</w:t>
            </w:r>
            <w:proofErr w:type="gramEnd"/>
            <w:r w:rsidRPr="008117CB">
              <w:rPr>
                <w:b/>
                <w:bCs/>
                <w:color w:val="000000"/>
                <w:sz w:val="22"/>
                <w:szCs w:val="22"/>
              </w:rPr>
              <w:t>VIN)</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5863E6A" w14:textId="77777777" w:rsidR="009D67BA" w:rsidRPr="008117CB" w:rsidRDefault="009D67BA" w:rsidP="00DB1BDF">
            <w:pPr>
              <w:jc w:val="center"/>
              <w:rPr>
                <w:b/>
                <w:bCs/>
                <w:color w:val="000000"/>
                <w:sz w:val="22"/>
                <w:szCs w:val="22"/>
              </w:rPr>
            </w:pPr>
            <w:r w:rsidRPr="008117CB">
              <w:rPr>
                <w:b/>
                <w:bCs/>
                <w:color w:val="000000"/>
                <w:sz w:val="22"/>
                <w:szCs w:val="22"/>
              </w:rPr>
              <w:t>Гос.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A1516E4" w14:textId="77777777" w:rsidR="009D67BA" w:rsidRPr="008117CB" w:rsidRDefault="009D67BA" w:rsidP="00DB1BDF">
            <w:pPr>
              <w:ind w:left="-51" w:right="-108"/>
              <w:jc w:val="center"/>
              <w:rPr>
                <w:b/>
                <w:bCs/>
                <w:color w:val="000000"/>
                <w:sz w:val="22"/>
                <w:szCs w:val="22"/>
              </w:rPr>
            </w:pPr>
            <w:r w:rsidRPr="008117CB">
              <w:rPr>
                <w:b/>
                <w:bCs/>
                <w:color w:val="000000"/>
                <w:sz w:val="22"/>
                <w:szCs w:val="22"/>
              </w:rPr>
              <w:t>Год выпуска</w:t>
            </w:r>
          </w:p>
        </w:tc>
        <w:tc>
          <w:tcPr>
            <w:tcW w:w="1158" w:type="dxa"/>
            <w:tcBorders>
              <w:top w:val="single" w:sz="8" w:space="0" w:color="auto"/>
              <w:left w:val="nil"/>
              <w:bottom w:val="single" w:sz="8" w:space="0" w:color="auto"/>
              <w:right w:val="single" w:sz="8" w:space="0" w:color="auto"/>
            </w:tcBorders>
            <w:shd w:val="clear" w:color="auto" w:fill="auto"/>
            <w:vAlign w:val="center"/>
            <w:hideMark/>
          </w:tcPr>
          <w:p w14:paraId="661BED03" w14:textId="77777777" w:rsidR="009D67BA" w:rsidRPr="008117CB" w:rsidRDefault="009D67BA" w:rsidP="00DB1BDF">
            <w:pPr>
              <w:jc w:val="center"/>
              <w:rPr>
                <w:b/>
                <w:bCs/>
                <w:color w:val="000000"/>
                <w:sz w:val="22"/>
                <w:szCs w:val="22"/>
              </w:rPr>
            </w:pPr>
            <w:r w:rsidRPr="008117CB">
              <w:rPr>
                <w:b/>
                <w:bCs/>
                <w:color w:val="000000"/>
                <w:sz w:val="22"/>
                <w:szCs w:val="22"/>
              </w:rPr>
              <w:t>Серия и номер ПТС / ПСМ</w:t>
            </w:r>
          </w:p>
        </w:tc>
      </w:tr>
      <w:tr w:rsidR="009D67BA" w:rsidRPr="008117CB" w14:paraId="702660C4" w14:textId="77777777" w:rsidTr="008117CB">
        <w:trPr>
          <w:trHeight w:val="315"/>
        </w:trPr>
        <w:tc>
          <w:tcPr>
            <w:tcW w:w="573" w:type="dxa"/>
            <w:tcBorders>
              <w:top w:val="nil"/>
              <w:left w:val="single" w:sz="8" w:space="0" w:color="auto"/>
              <w:bottom w:val="single" w:sz="8" w:space="0" w:color="auto"/>
              <w:right w:val="single" w:sz="8" w:space="0" w:color="auto"/>
            </w:tcBorders>
            <w:shd w:val="clear" w:color="auto" w:fill="auto"/>
            <w:vAlign w:val="center"/>
            <w:hideMark/>
          </w:tcPr>
          <w:p w14:paraId="06E259BD" w14:textId="77777777" w:rsidR="009D67BA" w:rsidRPr="008117CB" w:rsidRDefault="009D67BA" w:rsidP="00DB1BDF">
            <w:pPr>
              <w:jc w:val="center"/>
              <w:rPr>
                <w:color w:val="000000"/>
                <w:sz w:val="22"/>
                <w:szCs w:val="22"/>
              </w:rPr>
            </w:pPr>
            <w:r w:rsidRPr="008117CB">
              <w:rPr>
                <w:color w:val="000000"/>
                <w:sz w:val="22"/>
                <w:szCs w:val="22"/>
              </w:rPr>
              <w:t>1</w:t>
            </w:r>
          </w:p>
        </w:tc>
        <w:tc>
          <w:tcPr>
            <w:tcW w:w="845" w:type="dxa"/>
            <w:tcBorders>
              <w:top w:val="nil"/>
              <w:left w:val="nil"/>
              <w:bottom w:val="single" w:sz="8" w:space="0" w:color="auto"/>
              <w:right w:val="single" w:sz="8" w:space="0" w:color="auto"/>
            </w:tcBorders>
            <w:shd w:val="clear" w:color="auto" w:fill="auto"/>
            <w:vAlign w:val="center"/>
            <w:hideMark/>
          </w:tcPr>
          <w:p w14:paraId="34995657" w14:textId="77777777" w:rsidR="009D67BA" w:rsidRPr="008117CB" w:rsidRDefault="009D67BA" w:rsidP="00DB1BDF">
            <w:pPr>
              <w:jc w:val="center"/>
              <w:rPr>
                <w:color w:val="000000"/>
                <w:sz w:val="22"/>
                <w:szCs w:val="22"/>
              </w:rPr>
            </w:pPr>
          </w:p>
        </w:tc>
        <w:tc>
          <w:tcPr>
            <w:tcW w:w="1110" w:type="dxa"/>
            <w:tcBorders>
              <w:top w:val="nil"/>
              <w:left w:val="nil"/>
              <w:bottom w:val="single" w:sz="8" w:space="0" w:color="auto"/>
              <w:right w:val="single" w:sz="8" w:space="0" w:color="auto"/>
            </w:tcBorders>
            <w:shd w:val="clear" w:color="auto" w:fill="auto"/>
            <w:vAlign w:val="center"/>
            <w:hideMark/>
          </w:tcPr>
          <w:p w14:paraId="799227A9" w14:textId="77777777" w:rsidR="009D67BA" w:rsidRPr="008117CB" w:rsidRDefault="009D67BA" w:rsidP="00DB1BDF">
            <w:pPr>
              <w:jc w:val="center"/>
              <w:rPr>
                <w:color w:val="000000"/>
                <w:sz w:val="22"/>
                <w:szCs w:val="22"/>
              </w:rPr>
            </w:pPr>
          </w:p>
        </w:tc>
        <w:tc>
          <w:tcPr>
            <w:tcW w:w="1158" w:type="dxa"/>
            <w:tcBorders>
              <w:top w:val="nil"/>
              <w:left w:val="nil"/>
              <w:bottom w:val="single" w:sz="8" w:space="0" w:color="auto"/>
              <w:right w:val="single" w:sz="8" w:space="0" w:color="auto"/>
            </w:tcBorders>
            <w:shd w:val="clear" w:color="auto" w:fill="auto"/>
            <w:vAlign w:val="center"/>
            <w:hideMark/>
          </w:tcPr>
          <w:p w14:paraId="77087959" w14:textId="77777777" w:rsidR="009D67BA" w:rsidRPr="008117CB" w:rsidRDefault="009D67BA" w:rsidP="00DB1BDF">
            <w:pPr>
              <w:jc w:val="center"/>
              <w:rPr>
                <w:color w:val="000000"/>
                <w:sz w:val="22"/>
                <w:szCs w:val="22"/>
              </w:rPr>
            </w:pPr>
          </w:p>
        </w:tc>
        <w:tc>
          <w:tcPr>
            <w:tcW w:w="2811" w:type="dxa"/>
            <w:tcBorders>
              <w:top w:val="nil"/>
              <w:left w:val="nil"/>
              <w:bottom w:val="single" w:sz="8" w:space="0" w:color="auto"/>
              <w:right w:val="single" w:sz="8" w:space="0" w:color="auto"/>
            </w:tcBorders>
            <w:shd w:val="clear" w:color="auto" w:fill="auto"/>
            <w:vAlign w:val="center"/>
            <w:hideMark/>
          </w:tcPr>
          <w:p w14:paraId="1B244E62" w14:textId="77777777" w:rsidR="009D67BA" w:rsidRPr="008117CB" w:rsidRDefault="009D67BA" w:rsidP="00DB1BDF">
            <w:pPr>
              <w:jc w:val="center"/>
              <w:rPr>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5ADFD39A" w14:textId="77777777" w:rsidR="009D67BA" w:rsidRPr="008117CB" w:rsidRDefault="009D67BA" w:rsidP="00DB1BDF">
            <w:pPr>
              <w:jc w:val="center"/>
              <w:rPr>
                <w:color w:val="000000"/>
                <w:sz w:val="22"/>
                <w:szCs w:val="22"/>
              </w:rPr>
            </w:pPr>
          </w:p>
        </w:tc>
        <w:tc>
          <w:tcPr>
            <w:tcW w:w="1134" w:type="dxa"/>
            <w:tcBorders>
              <w:top w:val="nil"/>
              <w:left w:val="nil"/>
              <w:bottom w:val="single" w:sz="8" w:space="0" w:color="auto"/>
              <w:right w:val="single" w:sz="8" w:space="0" w:color="auto"/>
            </w:tcBorders>
            <w:shd w:val="clear" w:color="auto" w:fill="auto"/>
            <w:vAlign w:val="center"/>
            <w:hideMark/>
          </w:tcPr>
          <w:p w14:paraId="57C59828" w14:textId="77777777" w:rsidR="009D67BA" w:rsidRPr="008117CB" w:rsidRDefault="009D67BA" w:rsidP="00DB1BDF">
            <w:pPr>
              <w:jc w:val="center"/>
              <w:rPr>
                <w:color w:val="000000"/>
                <w:sz w:val="22"/>
                <w:szCs w:val="22"/>
              </w:rPr>
            </w:pPr>
          </w:p>
        </w:tc>
        <w:tc>
          <w:tcPr>
            <w:tcW w:w="1158" w:type="dxa"/>
            <w:tcBorders>
              <w:top w:val="nil"/>
              <w:left w:val="nil"/>
              <w:bottom w:val="single" w:sz="8" w:space="0" w:color="auto"/>
              <w:right w:val="single" w:sz="8" w:space="0" w:color="auto"/>
            </w:tcBorders>
            <w:shd w:val="clear" w:color="auto" w:fill="auto"/>
            <w:vAlign w:val="center"/>
            <w:hideMark/>
          </w:tcPr>
          <w:p w14:paraId="526B0EDF" w14:textId="77777777" w:rsidR="009D67BA" w:rsidRPr="008117CB" w:rsidRDefault="009D67BA" w:rsidP="00DB1BDF">
            <w:pPr>
              <w:jc w:val="center"/>
              <w:rPr>
                <w:color w:val="000000"/>
                <w:sz w:val="22"/>
                <w:szCs w:val="22"/>
              </w:rPr>
            </w:pPr>
          </w:p>
        </w:tc>
      </w:tr>
    </w:tbl>
    <w:p w14:paraId="0B5B44A7" w14:textId="77777777" w:rsidR="009D67BA" w:rsidRPr="008117CB" w:rsidRDefault="009D67BA" w:rsidP="009D67BA">
      <w:pPr>
        <w:widowControl w:val="0"/>
        <w:autoSpaceDE w:val="0"/>
        <w:autoSpaceDN w:val="0"/>
        <w:adjustRightInd w:val="0"/>
        <w:contextualSpacing/>
        <w:jc w:val="both"/>
        <w:rPr>
          <w:color w:val="000000"/>
          <w:sz w:val="22"/>
          <w:szCs w:val="22"/>
        </w:rPr>
      </w:pPr>
    </w:p>
    <w:p w14:paraId="4765817A" w14:textId="77777777" w:rsidR="009D67BA" w:rsidRPr="008117CB" w:rsidRDefault="009D67BA" w:rsidP="009D67BA">
      <w:pPr>
        <w:widowControl w:val="0"/>
        <w:autoSpaceDE w:val="0"/>
        <w:autoSpaceDN w:val="0"/>
        <w:adjustRightInd w:val="0"/>
        <w:jc w:val="both"/>
        <w:rPr>
          <w:color w:val="000000"/>
          <w:sz w:val="22"/>
          <w:szCs w:val="22"/>
        </w:rPr>
      </w:pPr>
      <w:r w:rsidRPr="008117CB">
        <w:rPr>
          <w:color w:val="000000"/>
          <w:sz w:val="22"/>
          <w:szCs w:val="22"/>
        </w:rPr>
        <w:t>2. Повреждения и неисправности на момент передачи: нет. Стороны подтверждают, что на момент приема-передачи транспортное средство находится в состоянии, пригодном для эксплуатации.</w:t>
      </w:r>
    </w:p>
    <w:p w14:paraId="1C24F1C0" w14:textId="77777777" w:rsidR="009D67BA" w:rsidRPr="008117CB" w:rsidRDefault="009D67BA" w:rsidP="009D67BA">
      <w:pPr>
        <w:widowControl w:val="0"/>
        <w:autoSpaceDE w:val="0"/>
        <w:autoSpaceDN w:val="0"/>
        <w:adjustRightInd w:val="0"/>
        <w:jc w:val="both"/>
        <w:rPr>
          <w:color w:val="000000"/>
          <w:sz w:val="22"/>
          <w:szCs w:val="22"/>
        </w:rPr>
      </w:pPr>
      <w:r w:rsidRPr="008117CB">
        <w:rPr>
          <w:color w:val="000000"/>
          <w:sz w:val="22"/>
          <w:szCs w:val="22"/>
        </w:rPr>
        <w:t>3. Арендодатель передает, а Арендатор принимает следующие документы:</w:t>
      </w:r>
    </w:p>
    <w:p w14:paraId="505B10B7" w14:textId="77777777" w:rsidR="009D67BA" w:rsidRPr="008117CB" w:rsidRDefault="009D67BA" w:rsidP="009D67BA">
      <w:pPr>
        <w:widowControl w:val="0"/>
        <w:autoSpaceDE w:val="0"/>
        <w:autoSpaceDN w:val="0"/>
        <w:adjustRightInd w:val="0"/>
        <w:jc w:val="both"/>
        <w:rPr>
          <w:color w:val="000000"/>
          <w:sz w:val="22"/>
          <w:szCs w:val="22"/>
        </w:rPr>
      </w:pPr>
      <w:r w:rsidRPr="008117CB">
        <w:rPr>
          <w:color w:val="000000"/>
          <w:sz w:val="22"/>
          <w:szCs w:val="22"/>
        </w:rPr>
        <w:t>- ____________________________,</w:t>
      </w:r>
    </w:p>
    <w:p w14:paraId="509D1EA3" w14:textId="77777777" w:rsidR="009D67BA" w:rsidRPr="008117CB" w:rsidRDefault="009D67BA" w:rsidP="009D67BA">
      <w:pPr>
        <w:widowControl w:val="0"/>
        <w:autoSpaceDE w:val="0"/>
        <w:autoSpaceDN w:val="0"/>
        <w:adjustRightInd w:val="0"/>
        <w:jc w:val="both"/>
        <w:rPr>
          <w:color w:val="000000"/>
          <w:sz w:val="22"/>
          <w:szCs w:val="22"/>
          <w:u w:val="single"/>
        </w:rPr>
      </w:pPr>
      <w:r w:rsidRPr="008117CB">
        <w:rPr>
          <w:color w:val="000000"/>
          <w:sz w:val="22"/>
          <w:szCs w:val="22"/>
        </w:rPr>
        <w:t>- ____________________________;</w:t>
      </w:r>
    </w:p>
    <w:p w14:paraId="36AD2B1B" w14:textId="77777777" w:rsidR="009D67BA" w:rsidRPr="008117CB" w:rsidRDefault="009D67BA" w:rsidP="009D67BA">
      <w:pPr>
        <w:widowControl w:val="0"/>
        <w:autoSpaceDE w:val="0"/>
        <w:autoSpaceDN w:val="0"/>
        <w:adjustRightInd w:val="0"/>
        <w:jc w:val="both"/>
        <w:rPr>
          <w:color w:val="000000"/>
          <w:sz w:val="22"/>
          <w:szCs w:val="22"/>
        </w:rPr>
      </w:pPr>
      <w:r w:rsidRPr="008117CB">
        <w:rPr>
          <w:color w:val="000000"/>
          <w:sz w:val="22"/>
          <w:szCs w:val="22"/>
        </w:rPr>
        <w:t>- ____________________________.</w:t>
      </w:r>
    </w:p>
    <w:p w14:paraId="2C5B871F" w14:textId="77777777" w:rsidR="009D67BA" w:rsidRPr="008117CB" w:rsidRDefault="009D67BA" w:rsidP="009D67BA">
      <w:pPr>
        <w:widowControl w:val="0"/>
        <w:autoSpaceDE w:val="0"/>
        <w:autoSpaceDN w:val="0"/>
        <w:adjustRightInd w:val="0"/>
        <w:jc w:val="both"/>
        <w:rPr>
          <w:color w:val="000000"/>
          <w:sz w:val="22"/>
          <w:szCs w:val="22"/>
        </w:rPr>
      </w:pPr>
    </w:p>
    <w:p w14:paraId="4E5B81B5" w14:textId="77777777" w:rsidR="009D67BA" w:rsidRPr="008117CB" w:rsidRDefault="009D67BA" w:rsidP="009D67BA">
      <w:pPr>
        <w:widowControl w:val="0"/>
        <w:autoSpaceDE w:val="0"/>
        <w:autoSpaceDN w:val="0"/>
        <w:adjustRightInd w:val="0"/>
        <w:jc w:val="both"/>
        <w:rPr>
          <w:color w:val="000000"/>
          <w:sz w:val="22"/>
          <w:szCs w:val="22"/>
        </w:rPr>
      </w:pPr>
      <w:r w:rsidRPr="008117CB">
        <w:rPr>
          <w:color w:val="000000"/>
          <w:sz w:val="22"/>
          <w:szCs w:val="22"/>
        </w:rPr>
        <w:t>4. Настоящий Акт составлен в 2 (двух) экземплярах, по одному для Арендодателя и Арендатора.</w:t>
      </w:r>
    </w:p>
    <w:p w14:paraId="278BE79A" w14:textId="77777777" w:rsidR="009D67BA" w:rsidRPr="008117CB" w:rsidRDefault="009D67BA" w:rsidP="009D67BA">
      <w:pPr>
        <w:widowControl w:val="0"/>
        <w:autoSpaceDE w:val="0"/>
        <w:autoSpaceDN w:val="0"/>
        <w:adjustRightInd w:val="0"/>
        <w:jc w:val="both"/>
        <w:rPr>
          <w:b/>
          <w:color w:val="000000"/>
          <w:sz w:val="22"/>
          <w:szCs w:val="22"/>
        </w:rPr>
      </w:pPr>
      <w:r w:rsidRPr="008117CB">
        <w:rPr>
          <w:b/>
          <w:color w:val="000000"/>
          <w:sz w:val="22"/>
          <w:szCs w:val="22"/>
        </w:rPr>
        <w:t>ФОРМА СОГЛАСОВАНА:</w:t>
      </w:r>
    </w:p>
    <w:p w14:paraId="3D40D989" w14:textId="77777777" w:rsidR="009D67BA" w:rsidRPr="008117CB" w:rsidRDefault="009D67BA" w:rsidP="009D67BA">
      <w:pPr>
        <w:widowControl w:val="0"/>
        <w:autoSpaceDE w:val="0"/>
        <w:autoSpaceDN w:val="0"/>
        <w:adjustRightInd w:val="0"/>
        <w:jc w:val="both"/>
        <w:rPr>
          <w:b/>
          <w:color w:val="000000"/>
          <w:sz w:val="22"/>
          <w:szCs w:val="22"/>
        </w:rPr>
      </w:pPr>
    </w:p>
    <w:tbl>
      <w:tblPr>
        <w:tblW w:w="9634" w:type="dxa"/>
        <w:tblLook w:val="01E0" w:firstRow="1" w:lastRow="1" w:firstColumn="1" w:lastColumn="1" w:noHBand="0" w:noVBand="0"/>
      </w:tblPr>
      <w:tblGrid>
        <w:gridCol w:w="5525"/>
        <w:gridCol w:w="4109"/>
      </w:tblGrid>
      <w:tr w:rsidR="009D67BA" w:rsidRPr="008117CB" w14:paraId="20A0E6E3" w14:textId="77777777" w:rsidTr="00DB1BDF">
        <w:trPr>
          <w:trHeight w:val="60"/>
        </w:trPr>
        <w:tc>
          <w:tcPr>
            <w:tcW w:w="5525" w:type="dxa"/>
          </w:tcPr>
          <w:p w14:paraId="7BE62765" w14:textId="77777777" w:rsidR="009D67BA" w:rsidRPr="008117CB" w:rsidRDefault="009D67BA" w:rsidP="00DB1BDF">
            <w:pPr>
              <w:jc w:val="both"/>
              <w:rPr>
                <w:b/>
                <w:color w:val="000000"/>
                <w:sz w:val="22"/>
                <w:szCs w:val="22"/>
              </w:rPr>
            </w:pPr>
            <w:r w:rsidRPr="008117CB">
              <w:rPr>
                <w:b/>
                <w:color w:val="000000"/>
                <w:sz w:val="22"/>
                <w:szCs w:val="22"/>
              </w:rPr>
              <w:t>Арендодатель:</w:t>
            </w:r>
          </w:p>
          <w:p w14:paraId="47824A99" w14:textId="77777777" w:rsidR="009D67BA" w:rsidRPr="008117CB" w:rsidRDefault="009D67BA" w:rsidP="00DB1BDF">
            <w:pPr>
              <w:jc w:val="both"/>
              <w:rPr>
                <w:b/>
                <w:color w:val="000000"/>
                <w:sz w:val="22"/>
                <w:szCs w:val="22"/>
              </w:rPr>
            </w:pPr>
          </w:p>
          <w:p w14:paraId="6C74A1A0" w14:textId="77777777" w:rsidR="009D67BA" w:rsidRPr="008117CB" w:rsidRDefault="009D67BA" w:rsidP="00DB1BDF">
            <w:pPr>
              <w:jc w:val="both"/>
              <w:rPr>
                <w:b/>
                <w:color w:val="000000"/>
                <w:sz w:val="22"/>
                <w:szCs w:val="22"/>
              </w:rPr>
            </w:pPr>
          </w:p>
          <w:p w14:paraId="5169735B" w14:textId="77777777" w:rsidR="009D67BA" w:rsidRPr="008117CB" w:rsidRDefault="009D67BA" w:rsidP="00DB1BDF">
            <w:pPr>
              <w:jc w:val="both"/>
              <w:rPr>
                <w:b/>
                <w:color w:val="000000"/>
                <w:sz w:val="22"/>
                <w:szCs w:val="22"/>
              </w:rPr>
            </w:pPr>
          </w:p>
          <w:p w14:paraId="557B4A31" w14:textId="77777777" w:rsidR="009D67BA" w:rsidRPr="008117CB" w:rsidRDefault="009D67BA" w:rsidP="00DB1BDF">
            <w:pPr>
              <w:jc w:val="both"/>
              <w:rPr>
                <w:color w:val="000000"/>
                <w:sz w:val="22"/>
                <w:szCs w:val="22"/>
              </w:rPr>
            </w:pPr>
            <w:r w:rsidRPr="008117CB">
              <w:rPr>
                <w:color w:val="000000"/>
                <w:sz w:val="22"/>
                <w:szCs w:val="22"/>
              </w:rPr>
              <w:t>_____________________</w:t>
            </w:r>
          </w:p>
        </w:tc>
        <w:tc>
          <w:tcPr>
            <w:tcW w:w="4109" w:type="dxa"/>
          </w:tcPr>
          <w:p w14:paraId="75DA155C" w14:textId="77777777" w:rsidR="009D67BA" w:rsidRPr="008117CB" w:rsidRDefault="009D67BA" w:rsidP="00DB1BDF">
            <w:pPr>
              <w:jc w:val="both"/>
              <w:rPr>
                <w:b/>
                <w:color w:val="000000"/>
                <w:sz w:val="22"/>
                <w:szCs w:val="22"/>
              </w:rPr>
            </w:pPr>
            <w:r w:rsidRPr="008117CB">
              <w:rPr>
                <w:b/>
                <w:color w:val="000000"/>
                <w:sz w:val="22"/>
                <w:szCs w:val="22"/>
              </w:rPr>
              <w:t>Арендатор</w:t>
            </w:r>
          </w:p>
          <w:p w14:paraId="4A726946" w14:textId="77777777" w:rsidR="009D67BA" w:rsidRPr="008117CB" w:rsidRDefault="009D67BA" w:rsidP="00DB1BDF">
            <w:pPr>
              <w:jc w:val="both"/>
              <w:rPr>
                <w:color w:val="000000"/>
                <w:sz w:val="22"/>
                <w:szCs w:val="22"/>
              </w:rPr>
            </w:pPr>
            <w:r w:rsidRPr="008117CB">
              <w:rPr>
                <w:color w:val="000000"/>
                <w:sz w:val="22"/>
                <w:szCs w:val="22"/>
              </w:rPr>
              <w:t>ООО «Новый Свет-ЭКО»</w:t>
            </w:r>
          </w:p>
          <w:p w14:paraId="223D9034" w14:textId="77777777" w:rsidR="009D67BA" w:rsidRPr="008117CB" w:rsidRDefault="009D67BA" w:rsidP="00DB1BDF">
            <w:pPr>
              <w:jc w:val="both"/>
              <w:rPr>
                <w:b/>
                <w:color w:val="000000"/>
                <w:sz w:val="22"/>
                <w:szCs w:val="22"/>
              </w:rPr>
            </w:pPr>
          </w:p>
          <w:p w14:paraId="2ED1D257" w14:textId="77777777" w:rsidR="009D67BA" w:rsidRPr="008117CB" w:rsidRDefault="009D67BA" w:rsidP="00DB1BDF">
            <w:pPr>
              <w:jc w:val="both"/>
              <w:rPr>
                <w:b/>
                <w:color w:val="000000"/>
                <w:sz w:val="22"/>
                <w:szCs w:val="22"/>
              </w:rPr>
            </w:pPr>
          </w:p>
          <w:p w14:paraId="427F16F7" w14:textId="77777777" w:rsidR="009D67BA" w:rsidRPr="008117CB" w:rsidRDefault="009D67BA" w:rsidP="00DB1BDF">
            <w:pPr>
              <w:jc w:val="both"/>
              <w:rPr>
                <w:b/>
                <w:color w:val="000000"/>
                <w:sz w:val="22"/>
                <w:szCs w:val="22"/>
              </w:rPr>
            </w:pPr>
            <w:r w:rsidRPr="008117CB">
              <w:rPr>
                <w:b/>
                <w:color w:val="000000"/>
                <w:sz w:val="22"/>
                <w:szCs w:val="22"/>
              </w:rPr>
              <w:t xml:space="preserve">___________________ </w:t>
            </w:r>
            <w:r w:rsidRPr="008117CB">
              <w:rPr>
                <w:color w:val="000000"/>
                <w:sz w:val="22"/>
                <w:szCs w:val="22"/>
              </w:rPr>
              <w:t>Е.Л. Дегтярев</w:t>
            </w:r>
          </w:p>
        </w:tc>
      </w:tr>
    </w:tbl>
    <w:p w14:paraId="57C64E2E" w14:textId="77777777" w:rsidR="009D67BA" w:rsidRPr="008117CB" w:rsidRDefault="009D67BA" w:rsidP="009D67BA">
      <w:pPr>
        <w:widowControl w:val="0"/>
        <w:autoSpaceDE w:val="0"/>
        <w:autoSpaceDN w:val="0"/>
        <w:adjustRightInd w:val="0"/>
        <w:jc w:val="both"/>
        <w:rPr>
          <w:sz w:val="22"/>
          <w:szCs w:val="22"/>
        </w:rPr>
      </w:pPr>
    </w:p>
    <w:p w14:paraId="6DB231FF" w14:textId="77777777" w:rsidR="009D67BA" w:rsidRPr="008117CB" w:rsidRDefault="009D67BA" w:rsidP="009D67BA">
      <w:pPr>
        <w:widowControl w:val="0"/>
        <w:autoSpaceDE w:val="0"/>
        <w:autoSpaceDN w:val="0"/>
        <w:adjustRightInd w:val="0"/>
        <w:jc w:val="both"/>
        <w:rPr>
          <w:sz w:val="22"/>
          <w:szCs w:val="22"/>
        </w:rPr>
      </w:pPr>
    </w:p>
    <w:p w14:paraId="6834E411" w14:textId="77777777" w:rsidR="009D67BA" w:rsidRDefault="009D67BA" w:rsidP="009D67BA">
      <w:pPr>
        <w:widowControl w:val="0"/>
        <w:autoSpaceDE w:val="0"/>
        <w:autoSpaceDN w:val="0"/>
        <w:adjustRightInd w:val="0"/>
        <w:jc w:val="both"/>
      </w:pPr>
    </w:p>
    <w:p w14:paraId="501E57B0" w14:textId="6709A478" w:rsidR="009D67BA" w:rsidRDefault="009D67BA" w:rsidP="009D67BA">
      <w:pPr>
        <w:widowControl w:val="0"/>
        <w:autoSpaceDE w:val="0"/>
        <w:autoSpaceDN w:val="0"/>
        <w:adjustRightInd w:val="0"/>
        <w:jc w:val="both"/>
      </w:pPr>
    </w:p>
    <w:p w14:paraId="77F77B7D" w14:textId="6C4959D3" w:rsidR="008117CB" w:rsidRDefault="008117CB" w:rsidP="009D67BA">
      <w:pPr>
        <w:widowControl w:val="0"/>
        <w:autoSpaceDE w:val="0"/>
        <w:autoSpaceDN w:val="0"/>
        <w:adjustRightInd w:val="0"/>
        <w:jc w:val="both"/>
      </w:pPr>
    </w:p>
    <w:p w14:paraId="5507F7C0" w14:textId="2DB86395" w:rsidR="008117CB" w:rsidRDefault="008117CB" w:rsidP="009D67BA">
      <w:pPr>
        <w:widowControl w:val="0"/>
        <w:autoSpaceDE w:val="0"/>
        <w:autoSpaceDN w:val="0"/>
        <w:adjustRightInd w:val="0"/>
        <w:jc w:val="both"/>
      </w:pPr>
    </w:p>
    <w:p w14:paraId="15D11503" w14:textId="111FCB51" w:rsidR="008117CB" w:rsidRDefault="008117CB" w:rsidP="009D67BA">
      <w:pPr>
        <w:widowControl w:val="0"/>
        <w:autoSpaceDE w:val="0"/>
        <w:autoSpaceDN w:val="0"/>
        <w:adjustRightInd w:val="0"/>
        <w:jc w:val="both"/>
      </w:pPr>
    </w:p>
    <w:p w14:paraId="0BC790E3" w14:textId="020DF942" w:rsidR="008117CB" w:rsidRDefault="008117CB" w:rsidP="009D67BA">
      <w:pPr>
        <w:widowControl w:val="0"/>
        <w:autoSpaceDE w:val="0"/>
        <w:autoSpaceDN w:val="0"/>
        <w:adjustRightInd w:val="0"/>
        <w:jc w:val="both"/>
      </w:pPr>
    </w:p>
    <w:p w14:paraId="6D201391" w14:textId="029BA388" w:rsidR="008117CB" w:rsidRDefault="008117CB" w:rsidP="009D67BA">
      <w:pPr>
        <w:widowControl w:val="0"/>
        <w:autoSpaceDE w:val="0"/>
        <w:autoSpaceDN w:val="0"/>
        <w:adjustRightInd w:val="0"/>
        <w:jc w:val="both"/>
      </w:pPr>
    </w:p>
    <w:p w14:paraId="27DD5A92" w14:textId="71E8556D" w:rsidR="008117CB" w:rsidRDefault="008117CB" w:rsidP="009D67BA">
      <w:pPr>
        <w:widowControl w:val="0"/>
        <w:autoSpaceDE w:val="0"/>
        <w:autoSpaceDN w:val="0"/>
        <w:adjustRightInd w:val="0"/>
        <w:jc w:val="both"/>
      </w:pPr>
    </w:p>
    <w:p w14:paraId="792224E4" w14:textId="2DEE270E" w:rsidR="008117CB" w:rsidRDefault="008117CB" w:rsidP="009D67BA">
      <w:pPr>
        <w:widowControl w:val="0"/>
        <w:autoSpaceDE w:val="0"/>
        <w:autoSpaceDN w:val="0"/>
        <w:adjustRightInd w:val="0"/>
        <w:jc w:val="both"/>
      </w:pPr>
    </w:p>
    <w:p w14:paraId="245D110A" w14:textId="21637504" w:rsidR="008117CB" w:rsidRDefault="008117CB" w:rsidP="009D67BA">
      <w:pPr>
        <w:widowControl w:val="0"/>
        <w:autoSpaceDE w:val="0"/>
        <w:autoSpaceDN w:val="0"/>
        <w:adjustRightInd w:val="0"/>
        <w:jc w:val="both"/>
      </w:pPr>
    </w:p>
    <w:p w14:paraId="7F8CDFC2" w14:textId="5A71165A" w:rsidR="008117CB" w:rsidRDefault="008117CB" w:rsidP="009D67BA">
      <w:pPr>
        <w:widowControl w:val="0"/>
        <w:autoSpaceDE w:val="0"/>
        <w:autoSpaceDN w:val="0"/>
        <w:adjustRightInd w:val="0"/>
        <w:jc w:val="both"/>
      </w:pPr>
    </w:p>
    <w:p w14:paraId="3F7364B8" w14:textId="48EBC182" w:rsidR="008117CB" w:rsidRDefault="008117CB" w:rsidP="009D67BA">
      <w:pPr>
        <w:widowControl w:val="0"/>
        <w:autoSpaceDE w:val="0"/>
        <w:autoSpaceDN w:val="0"/>
        <w:adjustRightInd w:val="0"/>
        <w:jc w:val="both"/>
      </w:pPr>
    </w:p>
    <w:p w14:paraId="176B69D4" w14:textId="77777777" w:rsidR="008117CB" w:rsidRDefault="008117CB" w:rsidP="009D67BA">
      <w:pPr>
        <w:widowControl w:val="0"/>
        <w:autoSpaceDE w:val="0"/>
        <w:autoSpaceDN w:val="0"/>
        <w:adjustRightInd w:val="0"/>
        <w:jc w:val="both"/>
      </w:pPr>
    </w:p>
    <w:p w14:paraId="3716C9EA" w14:textId="77777777" w:rsidR="009D67BA" w:rsidRPr="006B2E2D" w:rsidRDefault="009D67BA" w:rsidP="009D67BA">
      <w:pPr>
        <w:widowControl w:val="0"/>
        <w:autoSpaceDE w:val="0"/>
        <w:autoSpaceDN w:val="0"/>
        <w:adjustRightInd w:val="0"/>
        <w:jc w:val="both"/>
      </w:pPr>
    </w:p>
    <w:p w14:paraId="004CDAB9" w14:textId="77777777" w:rsidR="009D67BA" w:rsidRPr="006B2E2D" w:rsidRDefault="009D67BA" w:rsidP="009D67BA">
      <w:pPr>
        <w:widowControl w:val="0"/>
        <w:autoSpaceDE w:val="0"/>
        <w:autoSpaceDN w:val="0"/>
        <w:adjustRightInd w:val="0"/>
        <w:jc w:val="right"/>
        <w:rPr>
          <w:color w:val="000000"/>
          <w:sz w:val="20"/>
          <w:szCs w:val="20"/>
        </w:rPr>
      </w:pPr>
      <w:r w:rsidRPr="006B2E2D">
        <w:rPr>
          <w:color w:val="000000"/>
          <w:sz w:val="20"/>
          <w:szCs w:val="20"/>
        </w:rPr>
        <w:t xml:space="preserve">Приложение № </w:t>
      </w:r>
      <w:r>
        <w:rPr>
          <w:color w:val="000000"/>
          <w:sz w:val="20"/>
          <w:szCs w:val="20"/>
        </w:rPr>
        <w:t>3</w:t>
      </w:r>
    </w:p>
    <w:p w14:paraId="1F6F8DFA" w14:textId="77777777" w:rsidR="009D67BA" w:rsidRPr="006B2E2D" w:rsidRDefault="009D67BA" w:rsidP="009D67BA">
      <w:pPr>
        <w:widowControl w:val="0"/>
        <w:autoSpaceDE w:val="0"/>
        <w:autoSpaceDN w:val="0"/>
        <w:adjustRightInd w:val="0"/>
        <w:ind w:firstLine="700"/>
        <w:jc w:val="right"/>
        <w:rPr>
          <w:color w:val="000000"/>
          <w:sz w:val="20"/>
          <w:szCs w:val="20"/>
        </w:rPr>
      </w:pPr>
      <w:r w:rsidRPr="006B2E2D">
        <w:rPr>
          <w:color w:val="000000"/>
          <w:sz w:val="20"/>
          <w:szCs w:val="20"/>
        </w:rPr>
        <w:t xml:space="preserve">к договору аренды </w:t>
      </w:r>
      <w:r>
        <w:rPr>
          <w:color w:val="000000"/>
          <w:sz w:val="20"/>
          <w:szCs w:val="20"/>
        </w:rPr>
        <w:t>транспортного средства</w:t>
      </w:r>
      <w:r w:rsidRPr="006B2E2D">
        <w:rPr>
          <w:color w:val="000000"/>
          <w:sz w:val="20"/>
          <w:szCs w:val="20"/>
        </w:rPr>
        <w:t xml:space="preserve"> без экипажа</w:t>
      </w:r>
    </w:p>
    <w:p w14:paraId="15A66E17" w14:textId="77777777" w:rsidR="009D67BA" w:rsidRPr="006B2E2D" w:rsidRDefault="009D67BA" w:rsidP="009D67BA">
      <w:pPr>
        <w:widowControl w:val="0"/>
        <w:autoSpaceDE w:val="0"/>
        <w:autoSpaceDN w:val="0"/>
        <w:adjustRightInd w:val="0"/>
        <w:ind w:firstLine="700"/>
        <w:jc w:val="right"/>
        <w:rPr>
          <w:color w:val="000000"/>
          <w:sz w:val="20"/>
          <w:szCs w:val="20"/>
        </w:rPr>
      </w:pPr>
      <w:r w:rsidRPr="006B2E2D">
        <w:rPr>
          <w:color w:val="000000"/>
          <w:sz w:val="20"/>
          <w:szCs w:val="20"/>
        </w:rPr>
        <w:t>№_________________ от ____________20__</w:t>
      </w:r>
    </w:p>
    <w:p w14:paraId="2CDA280C" w14:textId="77777777" w:rsidR="009D67BA" w:rsidRDefault="009D67BA" w:rsidP="009D67BA">
      <w:pPr>
        <w:keepNext/>
        <w:widowControl w:val="0"/>
        <w:autoSpaceDE w:val="0"/>
        <w:autoSpaceDN w:val="0"/>
        <w:adjustRightInd w:val="0"/>
        <w:jc w:val="center"/>
        <w:outlineLvl w:val="0"/>
        <w:rPr>
          <w:b/>
          <w:color w:val="000000"/>
        </w:rPr>
      </w:pPr>
    </w:p>
    <w:p w14:paraId="483F16F8" w14:textId="77777777" w:rsidR="009D67BA" w:rsidRDefault="009D67BA" w:rsidP="009D67BA">
      <w:pPr>
        <w:keepNext/>
        <w:widowControl w:val="0"/>
        <w:autoSpaceDE w:val="0"/>
        <w:autoSpaceDN w:val="0"/>
        <w:adjustRightInd w:val="0"/>
        <w:jc w:val="center"/>
        <w:outlineLvl w:val="0"/>
        <w:rPr>
          <w:b/>
          <w:color w:val="000000"/>
        </w:rPr>
      </w:pPr>
    </w:p>
    <w:p w14:paraId="3761144B" w14:textId="77777777" w:rsidR="009D67BA" w:rsidRPr="008117CB" w:rsidRDefault="009D67BA" w:rsidP="009D67BA">
      <w:pPr>
        <w:keepNext/>
        <w:widowControl w:val="0"/>
        <w:autoSpaceDE w:val="0"/>
        <w:autoSpaceDN w:val="0"/>
        <w:adjustRightInd w:val="0"/>
        <w:jc w:val="center"/>
        <w:outlineLvl w:val="0"/>
        <w:rPr>
          <w:b/>
          <w:color w:val="000000"/>
          <w:sz w:val="22"/>
          <w:szCs w:val="22"/>
        </w:rPr>
      </w:pPr>
      <w:r w:rsidRPr="008117CB">
        <w:rPr>
          <w:b/>
          <w:color w:val="000000"/>
          <w:sz w:val="22"/>
          <w:szCs w:val="22"/>
        </w:rPr>
        <w:t>ФОРМА</w:t>
      </w:r>
    </w:p>
    <w:p w14:paraId="22543FD0" w14:textId="77777777" w:rsidR="009D67BA" w:rsidRPr="008117CB" w:rsidRDefault="009D67BA" w:rsidP="009D67BA">
      <w:pPr>
        <w:keepNext/>
        <w:widowControl w:val="0"/>
        <w:autoSpaceDE w:val="0"/>
        <w:autoSpaceDN w:val="0"/>
        <w:adjustRightInd w:val="0"/>
        <w:jc w:val="center"/>
        <w:outlineLvl w:val="0"/>
        <w:rPr>
          <w:b/>
          <w:color w:val="000000"/>
          <w:sz w:val="22"/>
          <w:szCs w:val="22"/>
        </w:rPr>
      </w:pPr>
      <w:r w:rsidRPr="008117CB">
        <w:rPr>
          <w:b/>
          <w:color w:val="000000"/>
          <w:sz w:val="22"/>
          <w:szCs w:val="22"/>
        </w:rPr>
        <w:t>АКТ ВОЗВРАТА</w:t>
      </w:r>
    </w:p>
    <w:p w14:paraId="1520DBBE" w14:textId="77777777" w:rsidR="009D67BA" w:rsidRPr="008117CB" w:rsidRDefault="009D67BA" w:rsidP="009D67BA">
      <w:pPr>
        <w:keepNext/>
        <w:widowControl w:val="0"/>
        <w:autoSpaceDE w:val="0"/>
        <w:autoSpaceDN w:val="0"/>
        <w:adjustRightInd w:val="0"/>
        <w:jc w:val="center"/>
        <w:outlineLvl w:val="0"/>
        <w:rPr>
          <w:b/>
          <w:color w:val="000000"/>
          <w:sz w:val="22"/>
          <w:szCs w:val="22"/>
        </w:rPr>
      </w:pPr>
      <w:r w:rsidRPr="008117CB">
        <w:rPr>
          <w:b/>
          <w:color w:val="000000"/>
          <w:sz w:val="22"/>
          <w:szCs w:val="22"/>
        </w:rPr>
        <w:t>техники</w:t>
      </w:r>
    </w:p>
    <w:p w14:paraId="289ABEF3" w14:textId="7D1C006D" w:rsidR="009D67BA" w:rsidRPr="008117CB" w:rsidRDefault="009D67BA" w:rsidP="009D67BA">
      <w:pPr>
        <w:widowControl w:val="0"/>
        <w:autoSpaceDE w:val="0"/>
        <w:autoSpaceDN w:val="0"/>
        <w:adjustRightInd w:val="0"/>
        <w:jc w:val="both"/>
        <w:rPr>
          <w:color w:val="000000"/>
          <w:sz w:val="22"/>
          <w:szCs w:val="22"/>
        </w:rPr>
      </w:pPr>
      <w:r w:rsidRPr="008117CB">
        <w:rPr>
          <w:color w:val="000000"/>
          <w:sz w:val="22"/>
          <w:szCs w:val="22"/>
        </w:rPr>
        <w:t xml:space="preserve">г. Санкт-Петербург                                                                </w:t>
      </w:r>
      <w:r w:rsidR="00D94082">
        <w:rPr>
          <w:color w:val="000000"/>
          <w:sz w:val="22"/>
          <w:szCs w:val="22"/>
        </w:rPr>
        <w:t xml:space="preserve">                  </w:t>
      </w:r>
      <w:r w:rsidRPr="008117CB">
        <w:rPr>
          <w:color w:val="000000"/>
          <w:sz w:val="22"/>
          <w:szCs w:val="22"/>
        </w:rPr>
        <w:t xml:space="preserve">            </w:t>
      </w:r>
      <w:proofErr w:type="gramStart"/>
      <w:r w:rsidRPr="008117CB">
        <w:rPr>
          <w:color w:val="000000"/>
          <w:sz w:val="22"/>
          <w:szCs w:val="22"/>
        </w:rPr>
        <w:t xml:space="preserve">   «</w:t>
      </w:r>
      <w:proofErr w:type="gramEnd"/>
      <w:r w:rsidRPr="008117CB">
        <w:rPr>
          <w:color w:val="000000"/>
          <w:sz w:val="22"/>
          <w:szCs w:val="22"/>
        </w:rPr>
        <w:t>___» _________ 20_ г.</w:t>
      </w:r>
    </w:p>
    <w:p w14:paraId="539C2939" w14:textId="77777777" w:rsidR="009D67BA" w:rsidRPr="008117CB" w:rsidRDefault="009D67BA" w:rsidP="009D67BA">
      <w:pPr>
        <w:widowControl w:val="0"/>
        <w:autoSpaceDE w:val="0"/>
        <w:autoSpaceDN w:val="0"/>
        <w:adjustRightInd w:val="0"/>
        <w:ind w:firstLine="357"/>
        <w:jc w:val="both"/>
        <w:rPr>
          <w:color w:val="000000"/>
          <w:sz w:val="22"/>
          <w:szCs w:val="22"/>
        </w:rPr>
      </w:pPr>
    </w:p>
    <w:p w14:paraId="28E64B59" w14:textId="77777777" w:rsidR="009D67BA" w:rsidRPr="008117CB" w:rsidRDefault="009D67BA" w:rsidP="009D67BA">
      <w:pPr>
        <w:widowControl w:val="0"/>
        <w:autoSpaceDE w:val="0"/>
        <w:autoSpaceDN w:val="0"/>
        <w:adjustRightInd w:val="0"/>
        <w:ind w:firstLine="709"/>
        <w:jc w:val="both"/>
        <w:rPr>
          <w:color w:val="000000"/>
          <w:sz w:val="22"/>
          <w:szCs w:val="22"/>
        </w:rPr>
      </w:pPr>
      <w:r w:rsidRPr="008117CB">
        <w:rPr>
          <w:color w:val="000000"/>
          <w:sz w:val="22"/>
          <w:szCs w:val="22"/>
        </w:rPr>
        <w:t>Акционерное общество «Автопарк №1 «</w:t>
      </w:r>
      <w:proofErr w:type="spellStart"/>
      <w:r w:rsidRPr="008117CB">
        <w:rPr>
          <w:color w:val="000000"/>
          <w:sz w:val="22"/>
          <w:szCs w:val="22"/>
        </w:rPr>
        <w:t>Спецтранс</w:t>
      </w:r>
      <w:proofErr w:type="spellEnd"/>
      <w:r w:rsidRPr="008117CB">
        <w:rPr>
          <w:color w:val="000000"/>
          <w:sz w:val="22"/>
          <w:szCs w:val="22"/>
        </w:rPr>
        <w:t>», именуемое в дальнейшем «Арендатор», в лице генерального директора Язева Анатолия Владимировича, действующего на основании Устава, с одной стороны, и ______________, именуемое в дальнейшем «Арендодатель», в лице ___________, действующего на основании ___________, с другой стороны, вместе именуемые «Стороны», заключили настоящий Акт о нижеследующем:</w:t>
      </w:r>
    </w:p>
    <w:p w14:paraId="25E54E6E" w14:textId="77777777" w:rsidR="009D67BA" w:rsidRPr="008117CB" w:rsidRDefault="009D67BA" w:rsidP="009D67BA">
      <w:pPr>
        <w:pStyle w:val="a7"/>
        <w:widowControl w:val="0"/>
        <w:numPr>
          <w:ilvl w:val="0"/>
          <w:numId w:val="30"/>
        </w:numPr>
        <w:autoSpaceDE w:val="0"/>
        <w:autoSpaceDN w:val="0"/>
        <w:adjustRightInd w:val="0"/>
        <w:ind w:left="0" w:firstLine="0"/>
        <w:jc w:val="both"/>
        <w:rPr>
          <w:color w:val="000000"/>
          <w:sz w:val="22"/>
          <w:szCs w:val="22"/>
        </w:rPr>
      </w:pPr>
      <w:r w:rsidRPr="008117CB">
        <w:rPr>
          <w:color w:val="000000"/>
          <w:sz w:val="22"/>
          <w:szCs w:val="22"/>
        </w:rPr>
        <w:t>В соответствии с п. 3.5. Договора аренды техники без экипажа № _______ от «__» ______20_ года, Арендатор возвращает имущество, полученное им по Акту приема-передачи транспортного средства от «___» ________________ 20_ г. во временное владение и пользование, а Арендодатель принимает следующее транспортное средство:</w:t>
      </w:r>
    </w:p>
    <w:tbl>
      <w:tblPr>
        <w:tblW w:w="9640" w:type="dxa"/>
        <w:tblInd w:w="-152" w:type="dxa"/>
        <w:tblLayout w:type="fixed"/>
        <w:tblLook w:val="04A0" w:firstRow="1" w:lastRow="0" w:firstColumn="1" w:lastColumn="0" w:noHBand="0" w:noVBand="1"/>
      </w:tblPr>
      <w:tblGrid>
        <w:gridCol w:w="715"/>
        <w:gridCol w:w="616"/>
        <w:gridCol w:w="1339"/>
        <w:gridCol w:w="1701"/>
        <w:gridCol w:w="1725"/>
        <w:gridCol w:w="850"/>
        <w:gridCol w:w="1418"/>
        <w:gridCol w:w="1276"/>
      </w:tblGrid>
      <w:tr w:rsidR="009D67BA" w:rsidRPr="008117CB" w14:paraId="26D7BCDF" w14:textId="77777777" w:rsidTr="008117CB">
        <w:trPr>
          <w:trHeight w:val="645"/>
        </w:trPr>
        <w:tc>
          <w:tcPr>
            <w:tcW w:w="7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FE952B" w14:textId="77777777" w:rsidR="009D67BA" w:rsidRPr="008117CB" w:rsidRDefault="009D67BA" w:rsidP="00DB1BDF">
            <w:pPr>
              <w:jc w:val="center"/>
              <w:rPr>
                <w:b/>
                <w:bCs/>
                <w:color w:val="000000"/>
                <w:sz w:val="22"/>
                <w:szCs w:val="22"/>
              </w:rPr>
            </w:pPr>
            <w:r w:rsidRPr="008117CB">
              <w:rPr>
                <w:b/>
                <w:bCs/>
                <w:color w:val="000000"/>
                <w:sz w:val="22"/>
                <w:szCs w:val="22"/>
              </w:rPr>
              <w:t>№ п/п</w:t>
            </w:r>
          </w:p>
        </w:tc>
        <w:tc>
          <w:tcPr>
            <w:tcW w:w="616" w:type="dxa"/>
            <w:tcBorders>
              <w:top w:val="single" w:sz="8" w:space="0" w:color="auto"/>
              <w:left w:val="nil"/>
              <w:bottom w:val="single" w:sz="8" w:space="0" w:color="auto"/>
              <w:right w:val="single" w:sz="8" w:space="0" w:color="auto"/>
            </w:tcBorders>
            <w:shd w:val="clear" w:color="auto" w:fill="auto"/>
            <w:vAlign w:val="center"/>
            <w:hideMark/>
          </w:tcPr>
          <w:p w14:paraId="09AD9034" w14:textId="77777777" w:rsidR="009D67BA" w:rsidRPr="008117CB" w:rsidRDefault="009D67BA" w:rsidP="00DB1BDF">
            <w:pPr>
              <w:jc w:val="center"/>
              <w:rPr>
                <w:b/>
                <w:bCs/>
                <w:color w:val="000000"/>
                <w:sz w:val="22"/>
                <w:szCs w:val="22"/>
              </w:rPr>
            </w:pPr>
            <w:proofErr w:type="spellStart"/>
            <w:r w:rsidRPr="008117CB">
              <w:rPr>
                <w:b/>
                <w:bCs/>
                <w:color w:val="000000"/>
                <w:sz w:val="22"/>
                <w:szCs w:val="22"/>
              </w:rPr>
              <w:t>Гар</w:t>
            </w:r>
            <w:proofErr w:type="spellEnd"/>
            <w:r w:rsidRPr="008117CB">
              <w:rPr>
                <w:b/>
                <w:bCs/>
                <w:color w:val="000000"/>
                <w:sz w:val="22"/>
                <w:szCs w:val="22"/>
              </w:rPr>
              <w:t xml:space="preserve"> №</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14:paraId="6281DED9" w14:textId="77777777" w:rsidR="009D67BA" w:rsidRPr="008117CB" w:rsidRDefault="009D67BA" w:rsidP="00DB1BDF">
            <w:pPr>
              <w:jc w:val="center"/>
              <w:rPr>
                <w:b/>
                <w:bCs/>
                <w:color w:val="000000"/>
                <w:sz w:val="22"/>
                <w:szCs w:val="22"/>
              </w:rPr>
            </w:pPr>
            <w:r w:rsidRPr="008117CB">
              <w:rPr>
                <w:b/>
                <w:bCs/>
                <w:color w:val="000000"/>
                <w:sz w:val="22"/>
                <w:szCs w:val="22"/>
              </w:rPr>
              <w:t>Марка ТС</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B4F215F" w14:textId="77777777" w:rsidR="009D67BA" w:rsidRPr="008117CB" w:rsidRDefault="009D67BA" w:rsidP="00DB1BDF">
            <w:pPr>
              <w:jc w:val="center"/>
              <w:rPr>
                <w:b/>
                <w:bCs/>
                <w:color w:val="000000"/>
                <w:sz w:val="22"/>
                <w:szCs w:val="22"/>
              </w:rPr>
            </w:pPr>
            <w:r w:rsidRPr="008117CB">
              <w:rPr>
                <w:b/>
                <w:bCs/>
                <w:color w:val="000000"/>
                <w:sz w:val="22"/>
                <w:szCs w:val="22"/>
              </w:rPr>
              <w:t>Тип ТС</w:t>
            </w:r>
          </w:p>
        </w:tc>
        <w:tc>
          <w:tcPr>
            <w:tcW w:w="1725" w:type="dxa"/>
            <w:tcBorders>
              <w:top w:val="single" w:sz="8" w:space="0" w:color="auto"/>
              <w:left w:val="nil"/>
              <w:bottom w:val="single" w:sz="8" w:space="0" w:color="auto"/>
              <w:right w:val="single" w:sz="8" w:space="0" w:color="auto"/>
            </w:tcBorders>
            <w:shd w:val="clear" w:color="auto" w:fill="auto"/>
            <w:vAlign w:val="center"/>
            <w:hideMark/>
          </w:tcPr>
          <w:p w14:paraId="15BFFAA1" w14:textId="77777777" w:rsidR="009D67BA" w:rsidRPr="008117CB" w:rsidRDefault="009D67BA" w:rsidP="00DB1BDF">
            <w:pPr>
              <w:jc w:val="center"/>
              <w:rPr>
                <w:b/>
                <w:bCs/>
                <w:color w:val="000000"/>
                <w:sz w:val="22"/>
                <w:szCs w:val="22"/>
              </w:rPr>
            </w:pPr>
            <w:r w:rsidRPr="008117CB">
              <w:rPr>
                <w:b/>
                <w:bCs/>
                <w:color w:val="000000"/>
                <w:sz w:val="22"/>
                <w:szCs w:val="22"/>
              </w:rPr>
              <w:t xml:space="preserve">Идентификационный № </w:t>
            </w:r>
            <w:proofErr w:type="gramStart"/>
            <w:r w:rsidRPr="008117CB">
              <w:rPr>
                <w:b/>
                <w:bCs/>
                <w:color w:val="000000"/>
                <w:sz w:val="22"/>
                <w:szCs w:val="22"/>
              </w:rPr>
              <w:t>ТС  (</w:t>
            </w:r>
            <w:proofErr w:type="gramEnd"/>
            <w:r w:rsidRPr="008117CB">
              <w:rPr>
                <w:b/>
                <w:bCs/>
                <w:color w:val="000000"/>
                <w:sz w:val="22"/>
                <w:szCs w:val="22"/>
              </w:rPr>
              <w:t>VIN)</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0FEA00D" w14:textId="77777777" w:rsidR="009D67BA" w:rsidRPr="008117CB" w:rsidRDefault="009D67BA" w:rsidP="00DB1BDF">
            <w:pPr>
              <w:jc w:val="center"/>
              <w:rPr>
                <w:b/>
                <w:bCs/>
                <w:color w:val="000000"/>
                <w:sz w:val="22"/>
                <w:szCs w:val="22"/>
              </w:rPr>
            </w:pPr>
            <w:r w:rsidRPr="008117CB">
              <w:rPr>
                <w:b/>
                <w:bCs/>
                <w:color w:val="000000"/>
                <w:sz w:val="22"/>
                <w:szCs w:val="22"/>
              </w:rPr>
              <w:t>Гос.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34EB09F" w14:textId="77777777" w:rsidR="009D67BA" w:rsidRPr="008117CB" w:rsidRDefault="009D67BA" w:rsidP="00DB1BDF">
            <w:pPr>
              <w:ind w:left="-51" w:right="-108"/>
              <w:jc w:val="center"/>
              <w:rPr>
                <w:b/>
                <w:bCs/>
                <w:color w:val="000000"/>
                <w:sz w:val="22"/>
                <w:szCs w:val="22"/>
              </w:rPr>
            </w:pPr>
            <w:r w:rsidRPr="008117CB">
              <w:rPr>
                <w:b/>
                <w:bCs/>
                <w:color w:val="000000"/>
                <w:sz w:val="22"/>
                <w:szCs w:val="22"/>
              </w:rPr>
              <w:t>Год выпуска</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CDA8972" w14:textId="77777777" w:rsidR="009D67BA" w:rsidRPr="008117CB" w:rsidRDefault="009D67BA" w:rsidP="00DB1BDF">
            <w:pPr>
              <w:jc w:val="center"/>
              <w:rPr>
                <w:b/>
                <w:bCs/>
                <w:color w:val="000000"/>
                <w:sz w:val="22"/>
                <w:szCs w:val="22"/>
              </w:rPr>
            </w:pPr>
            <w:r w:rsidRPr="008117CB">
              <w:rPr>
                <w:b/>
                <w:bCs/>
                <w:color w:val="000000"/>
                <w:sz w:val="22"/>
                <w:szCs w:val="22"/>
              </w:rPr>
              <w:t>Серия и номер ПТС / ПСМ</w:t>
            </w:r>
          </w:p>
        </w:tc>
      </w:tr>
      <w:tr w:rsidR="009D67BA" w:rsidRPr="008117CB" w14:paraId="3CC2AAF5" w14:textId="77777777" w:rsidTr="008117CB">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14:paraId="3D75846A" w14:textId="77777777" w:rsidR="009D67BA" w:rsidRPr="008117CB" w:rsidRDefault="009D67BA" w:rsidP="00DB1BDF">
            <w:pPr>
              <w:jc w:val="center"/>
              <w:rPr>
                <w:color w:val="000000"/>
                <w:sz w:val="22"/>
                <w:szCs w:val="22"/>
              </w:rPr>
            </w:pPr>
            <w:r w:rsidRPr="008117CB">
              <w:rPr>
                <w:color w:val="000000"/>
                <w:sz w:val="22"/>
                <w:szCs w:val="22"/>
              </w:rPr>
              <w:t>1</w:t>
            </w:r>
          </w:p>
        </w:tc>
        <w:tc>
          <w:tcPr>
            <w:tcW w:w="616" w:type="dxa"/>
            <w:tcBorders>
              <w:top w:val="nil"/>
              <w:left w:val="nil"/>
              <w:bottom w:val="single" w:sz="8" w:space="0" w:color="auto"/>
              <w:right w:val="single" w:sz="8" w:space="0" w:color="auto"/>
            </w:tcBorders>
            <w:shd w:val="clear" w:color="auto" w:fill="auto"/>
            <w:vAlign w:val="center"/>
            <w:hideMark/>
          </w:tcPr>
          <w:p w14:paraId="6065A255" w14:textId="77777777" w:rsidR="009D67BA" w:rsidRPr="008117CB" w:rsidRDefault="009D67BA" w:rsidP="00DB1BDF">
            <w:pPr>
              <w:jc w:val="center"/>
              <w:rPr>
                <w:color w:val="000000"/>
                <w:sz w:val="22"/>
                <w:szCs w:val="22"/>
              </w:rPr>
            </w:pPr>
          </w:p>
        </w:tc>
        <w:tc>
          <w:tcPr>
            <w:tcW w:w="1339" w:type="dxa"/>
            <w:tcBorders>
              <w:top w:val="nil"/>
              <w:left w:val="nil"/>
              <w:bottom w:val="single" w:sz="8" w:space="0" w:color="auto"/>
              <w:right w:val="single" w:sz="8" w:space="0" w:color="auto"/>
            </w:tcBorders>
            <w:shd w:val="clear" w:color="auto" w:fill="auto"/>
            <w:vAlign w:val="center"/>
          </w:tcPr>
          <w:p w14:paraId="36119030" w14:textId="77777777" w:rsidR="009D67BA" w:rsidRPr="008117CB" w:rsidRDefault="009D67BA" w:rsidP="00DB1BDF">
            <w:pPr>
              <w:jc w:val="cente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14:paraId="5AD55E33" w14:textId="77777777" w:rsidR="009D67BA" w:rsidRPr="008117CB" w:rsidRDefault="009D67BA" w:rsidP="00DB1BDF">
            <w:pPr>
              <w:jc w:val="center"/>
              <w:rPr>
                <w:color w:val="000000"/>
                <w:sz w:val="22"/>
                <w:szCs w:val="22"/>
              </w:rPr>
            </w:pPr>
          </w:p>
        </w:tc>
        <w:tc>
          <w:tcPr>
            <w:tcW w:w="1725" w:type="dxa"/>
            <w:tcBorders>
              <w:top w:val="nil"/>
              <w:left w:val="nil"/>
              <w:bottom w:val="single" w:sz="8" w:space="0" w:color="auto"/>
              <w:right w:val="single" w:sz="8" w:space="0" w:color="auto"/>
            </w:tcBorders>
            <w:shd w:val="clear" w:color="auto" w:fill="auto"/>
            <w:vAlign w:val="center"/>
            <w:hideMark/>
          </w:tcPr>
          <w:p w14:paraId="468B9F6C" w14:textId="77777777" w:rsidR="009D67BA" w:rsidRPr="008117CB" w:rsidRDefault="009D67BA" w:rsidP="00DB1BDF">
            <w:pPr>
              <w:jc w:val="center"/>
              <w:rPr>
                <w:color w:val="000000"/>
                <w:sz w:val="22"/>
                <w:szCs w:val="22"/>
              </w:rPr>
            </w:pPr>
          </w:p>
        </w:tc>
        <w:tc>
          <w:tcPr>
            <w:tcW w:w="850" w:type="dxa"/>
            <w:tcBorders>
              <w:top w:val="nil"/>
              <w:left w:val="nil"/>
              <w:bottom w:val="single" w:sz="8" w:space="0" w:color="auto"/>
              <w:right w:val="single" w:sz="8" w:space="0" w:color="auto"/>
            </w:tcBorders>
            <w:shd w:val="clear" w:color="auto" w:fill="auto"/>
            <w:vAlign w:val="center"/>
            <w:hideMark/>
          </w:tcPr>
          <w:p w14:paraId="756FC45A" w14:textId="77777777" w:rsidR="009D67BA" w:rsidRPr="008117CB" w:rsidRDefault="009D67BA" w:rsidP="00DB1BDF">
            <w:pPr>
              <w:jc w:val="center"/>
              <w:rPr>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hideMark/>
          </w:tcPr>
          <w:p w14:paraId="5BCCB3E5" w14:textId="77777777" w:rsidR="009D67BA" w:rsidRPr="008117CB" w:rsidRDefault="009D67BA" w:rsidP="00DB1BDF">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571E3421" w14:textId="77777777" w:rsidR="009D67BA" w:rsidRPr="008117CB" w:rsidRDefault="009D67BA" w:rsidP="00DB1BDF">
            <w:pPr>
              <w:jc w:val="center"/>
              <w:rPr>
                <w:color w:val="000000"/>
                <w:sz w:val="22"/>
                <w:szCs w:val="22"/>
              </w:rPr>
            </w:pPr>
          </w:p>
        </w:tc>
      </w:tr>
    </w:tbl>
    <w:p w14:paraId="13255219" w14:textId="77777777" w:rsidR="009D67BA" w:rsidRPr="008117CB" w:rsidRDefault="009D67BA" w:rsidP="009D67BA">
      <w:pPr>
        <w:widowControl w:val="0"/>
        <w:autoSpaceDE w:val="0"/>
        <w:autoSpaceDN w:val="0"/>
        <w:adjustRightInd w:val="0"/>
        <w:jc w:val="both"/>
        <w:rPr>
          <w:color w:val="000000"/>
          <w:sz w:val="22"/>
          <w:szCs w:val="22"/>
        </w:rPr>
      </w:pPr>
      <w:r w:rsidRPr="008117CB">
        <w:rPr>
          <w:color w:val="000000"/>
          <w:sz w:val="22"/>
          <w:szCs w:val="22"/>
        </w:rPr>
        <w:t>2. Указанные транспортные средства возвращены Арендатором в том состоянии, в котором оно было им получено, без видимых повреждений, с учетом нормального износа.</w:t>
      </w:r>
    </w:p>
    <w:p w14:paraId="19CB3B70" w14:textId="77777777" w:rsidR="009D67BA" w:rsidRPr="008117CB" w:rsidRDefault="009D67BA" w:rsidP="009D67BA">
      <w:pPr>
        <w:widowControl w:val="0"/>
        <w:autoSpaceDE w:val="0"/>
        <w:autoSpaceDN w:val="0"/>
        <w:adjustRightInd w:val="0"/>
        <w:jc w:val="both"/>
        <w:rPr>
          <w:color w:val="000000"/>
          <w:sz w:val="22"/>
          <w:szCs w:val="22"/>
        </w:rPr>
      </w:pPr>
      <w:r w:rsidRPr="008117CB">
        <w:rPr>
          <w:color w:val="000000"/>
          <w:sz w:val="22"/>
          <w:szCs w:val="22"/>
        </w:rPr>
        <w:t>3. Претензии Арендодателя к фактическому состоянию возвращенного оборудования: не имеются.</w:t>
      </w:r>
    </w:p>
    <w:p w14:paraId="24B3ED90" w14:textId="77777777" w:rsidR="009D67BA" w:rsidRPr="008117CB" w:rsidRDefault="009D67BA" w:rsidP="009D67BA">
      <w:pPr>
        <w:widowControl w:val="0"/>
        <w:autoSpaceDE w:val="0"/>
        <w:autoSpaceDN w:val="0"/>
        <w:adjustRightInd w:val="0"/>
        <w:jc w:val="both"/>
        <w:rPr>
          <w:b/>
          <w:color w:val="000000"/>
          <w:sz w:val="22"/>
          <w:szCs w:val="22"/>
        </w:rPr>
      </w:pPr>
      <w:r w:rsidRPr="008117CB">
        <w:rPr>
          <w:color w:val="000000"/>
          <w:sz w:val="22"/>
          <w:szCs w:val="22"/>
        </w:rPr>
        <w:t>4. Настоящий Акт составлен в 2 (двух) экземплярах, по одному для Арендодателя и Арендатора.</w:t>
      </w:r>
    </w:p>
    <w:p w14:paraId="25AD77CB" w14:textId="77777777" w:rsidR="009D67BA" w:rsidRPr="008117CB" w:rsidRDefault="009D67BA" w:rsidP="009D67BA">
      <w:pPr>
        <w:widowControl w:val="0"/>
        <w:autoSpaceDE w:val="0"/>
        <w:autoSpaceDN w:val="0"/>
        <w:adjustRightInd w:val="0"/>
        <w:jc w:val="both"/>
        <w:rPr>
          <w:b/>
          <w:color w:val="000000"/>
          <w:sz w:val="22"/>
          <w:szCs w:val="22"/>
        </w:rPr>
      </w:pPr>
      <w:r w:rsidRPr="008117CB">
        <w:rPr>
          <w:b/>
          <w:color w:val="000000"/>
          <w:sz w:val="22"/>
          <w:szCs w:val="22"/>
        </w:rPr>
        <w:t>ФОРМА СОГЛАСОВАНА</w:t>
      </w:r>
    </w:p>
    <w:p w14:paraId="0AD96F5B" w14:textId="77777777" w:rsidR="009D67BA" w:rsidRPr="008117CB" w:rsidRDefault="009D67BA" w:rsidP="009D67BA">
      <w:pPr>
        <w:jc w:val="both"/>
        <w:rPr>
          <w:color w:val="000000"/>
          <w:sz w:val="22"/>
          <w:szCs w:val="22"/>
        </w:rPr>
      </w:pPr>
    </w:p>
    <w:tbl>
      <w:tblPr>
        <w:tblpPr w:leftFromText="180" w:rightFromText="180" w:vertAnchor="text" w:horzAnchor="margin" w:tblpY="47"/>
        <w:tblW w:w="9356" w:type="dxa"/>
        <w:tblLook w:val="01E0" w:firstRow="1" w:lastRow="1" w:firstColumn="1" w:lastColumn="1" w:noHBand="0" w:noVBand="0"/>
      </w:tblPr>
      <w:tblGrid>
        <w:gridCol w:w="4887"/>
        <w:gridCol w:w="4469"/>
      </w:tblGrid>
      <w:tr w:rsidR="009D67BA" w:rsidRPr="008117CB" w14:paraId="44237893" w14:textId="77777777" w:rsidTr="008117CB">
        <w:trPr>
          <w:trHeight w:val="1273"/>
        </w:trPr>
        <w:tc>
          <w:tcPr>
            <w:tcW w:w="4887" w:type="dxa"/>
          </w:tcPr>
          <w:p w14:paraId="5291A9E8" w14:textId="77777777" w:rsidR="009D67BA" w:rsidRPr="008117CB" w:rsidRDefault="009D67BA" w:rsidP="00DB1BDF">
            <w:pPr>
              <w:jc w:val="both"/>
              <w:rPr>
                <w:b/>
                <w:color w:val="000000"/>
                <w:sz w:val="22"/>
                <w:szCs w:val="22"/>
              </w:rPr>
            </w:pPr>
            <w:r w:rsidRPr="008117CB">
              <w:rPr>
                <w:b/>
                <w:color w:val="000000"/>
                <w:sz w:val="22"/>
                <w:szCs w:val="22"/>
              </w:rPr>
              <w:t>Арендодатель:</w:t>
            </w:r>
          </w:p>
          <w:p w14:paraId="39301DCC" w14:textId="77777777" w:rsidR="009D67BA" w:rsidRPr="008117CB" w:rsidRDefault="009D67BA" w:rsidP="00DB1BDF">
            <w:pPr>
              <w:jc w:val="both"/>
              <w:rPr>
                <w:b/>
                <w:color w:val="000000"/>
                <w:sz w:val="22"/>
                <w:szCs w:val="22"/>
              </w:rPr>
            </w:pPr>
          </w:p>
          <w:p w14:paraId="05F3DFE6" w14:textId="0753818D" w:rsidR="009D67BA" w:rsidRPr="008117CB" w:rsidRDefault="009D67BA" w:rsidP="00DB1BDF">
            <w:pPr>
              <w:jc w:val="both"/>
              <w:rPr>
                <w:b/>
                <w:color w:val="000000"/>
                <w:sz w:val="22"/>
                <w:szCs w:val="22"/>
              </w:rPr>
            </w:pPr>
          </w:p>
          <w:p w14:paraId="299DB6DF" w14:textId="77777777" w:rsidR="008117CB" w:rsidRPr="008117CB" w:rsidRDefault="008117CB" w:rsidP="00DB1BDF">
            <w:pPr>
              <w:jc w:val="both"/>
              <w:rPr>
                <w:b/>
                <w:color w:val="000000"/>
                <w:sz w:val="22"/>
                <w:szCs w:val="22"/>
              </w:rPr>
            </w:pPr>
          </w:p>
          <w:p w14:paraId="77E12449" w14:textId="77777777" w:rsidR="009D67BA" w:rsidRPr="008117CB" w:rsidRDefault="009D67BA" w:rsidP="00DB1BDF">
            <w:pPr>
              <w:jc w:val="both"/>
              <w:rPr>
                <w:color w:val="000000"/>
                <w:sz w:val="22"/>
                <w:szCs w:val="22"/>
              </w:rPr>
            </w:pPr>
            <w:r w:rsidRPr="008117CB">
              <w:rPr>
                <w:color w:val="000000"/>
                <w:sz w:val="22"/>
                <w:szCs w:val="22"/>
              </w:rPr>
              <w:t>___________________</w:t>
            </w:r>
          </w:p>
        </w:tc>
        <w:tc>
          <w:tcPr>
            <w:tcW w:w="4469" w:type="dxa"/>
          </w:tcPr>
          <w:p w14:paraId="133A0B65" w14:textId="77777777" w:rsidR="009D67BA" w:rsidRPr="008117CB" w:rsidRDefault="009D67BA" w:rsidP="00DB1BDF">
            <w:pPr>
              <w:jc w:val="both"/>
              <w:rPr>
                <w:b/>
                <w:color w:val="000000"/>
                <w:sz w:val="22"/>
                <w:szCs w:val="22"/>
              </w:rPr>
            </w:pPr>
            <w:r w:rsidRPr="008117CB">
              <w:rPr>
                <w:b/>
                <w:color w:val="000000"/>
                <w:sz w:val="22"/>
                <w:szCs w:val="22"/>
              </w:rPr>
              <w:t>Арендатор:</w:t>
            </w:r>
          </w:p>
          <w:p w14:paraId="34D3D35F" w14:textId="77777777" w:rsidR="009D67BA" w:rsidRPr="008117CB" w:rsidRDefault="009D67BA" w:rsidP="00DB1BDF">
            <w:pPr>
              <w:jc w:val="both"/>
              <w:rPr>
                <w:b/>
                <w:color w:val="000000"/>
                <w:sz w:val="22"/>
                <w:szCs w:val="22"/>
              </w:rPr>
            </w:pPr>
            <w:r w:rsidRPr="008117CB">
              <w:rPr>
                <w:b/>
                <w:color w:val="000000"/>
                <w:sz w:val="22"/>
                <w:szCs w:val="22"/>
              </w:rPr>
              <w:t>Генеральный директор АО «Автопарк №1 «</w:t>
            </w:r>
            <w:proofErr w:type="spellStart"/>
            <w:r w:rsidRPr="008117CB">
              <w:rPr>
                <w:b/>
                <w:color w:val="000000"/>
                <w:sz w:val="22"/>
                <w:szCs w:val="22"/>
              </w:rPr>
              <w:t>Спецтранс</w:t>
            </w:r>
            <w:proofErr w:type="spellEnd"/>
            <w:r w:rsidRPr="008117CB">
              <w:rPr>
                <w:b/>
                <w:color w:val="000000"/>
                <w:sz w:val="22"/>
                <w:szCs w:val="22"/>
              </w:rPr>
              <w:t>»</w:t>
            </w:r>
          </w:p>
          <w:p w14:paraId="3D60A766" w14:textId="77777777" w:rsidR="009D67BA" w:rsidRPr="008117CB" w:rsidRDefault="009D67BA" w:rsidP="00DB1BDF">
            <w:pPr>
              <w:jc w:val="both"/>
              <w:rPr>
                <w:b/>
                <w:color w:val="000000"/>
                <w:sz w:val="22"/>
                <w:szCs w:val="22"/>
              </w:rPr>
            </w:pPr>
          </w:p>
          <w:p w14:paraId="26A44764" w14:textId="77777777" w:rsidR="009D67BA" w:rsidRPr="008117CB" w:rsidRDefault="009D67BA" w:rsidP="00DB1BDF">
            <w:pPr>
              <w:jc w:val="both"/>
              <w:rPr>
                <w:color w:val="000000"/>
                <w:sz w:val="22"/>
                <w:szCs w:val="22"/>
              </w:rPr>
            </w:pPr>
            <w:r w:rsidRPr="008117CB">
              <w:rPr>
                <w:b/>
                <w:color w:val="000000"/>
                <w:sz w:val="22"/>
                <w:szCs w:val="22"/>
              </w:rPr>
              <w:t xml:space="preserve">______________________ </w:t>
            </w:r>
            <w:r w:rsidRPr="008117CB">
              <w:rPr>
                <w:color w:val="000000"/>
                <w:sz w:val="22"/>
                <w:szCs w:val="22"/>
              </w:rPr>
              <w:t>А.В. Язев</w:t>
            </w:r>
          </w:p>
          <w:p w14:paraId="4002BD43" w14:textId="5323FCC1" w:rsidR="008117CB" w:rsidRPr="008117CB" w:rsidRDefault="008117CB" w:rsidP="00DB1BDF">
            <w:pPr>
              <w:jc w:val="both"/>
              <w:rPr>
                <w:b/>
                <w:color w:val="000000"/>
                <w:sz w:val="22"/>
                <w:szCs w:val="22"/>
              </w:rPr>
            </w:pPr>
          </w:p>
        </w:tc>
      </w:tr>
    </w:tbl>
    <w:p w14:paraId="1FD572F3" w14:textId="77777777" w:rsidR="009D67BA" w:rsidRPr="008117CB" w:rsidRDefault="009D67BA" w:rsidP="009D67BA">
      <w:pPr>
        <w:jc w:val="both"/>
        <w:rPr>
          <w:sz w:val="22"/>
          <w:szCs w:val="22"/>
        </w:rPr>
      </w:pPr>
    </w:p>
    <w:p w14:paraId="5AA79C0F" w14:textId="77777777" w:rsidR="009D67BA" w:rsidRPr="008117CB" w:rsidRDefault="009D67BA" w:rsidP="009D67BA">
      <w:pPr>
        <w:pStyle w:val="ad"/>
        <w:jc w:val="both"/>
        <w:rPr>
          <w:b/>
          <w:sz w:val="22"/>
          <w:szCs w:val="22"/>
        </w:rPr>
      </w:pPr>
    </w:p>
    <w:p w14:paraId="6B1AC5BC" w14:textId="77777777" w:rsidR="009D67BA" w:rsidRPr="008117CB" w:rsidRDefault="009D67BA" w:rsidP="009D67BA">
      <w:pPr>
        <w:rPr>
          <w:sz w:val="22"/>
          <w:szCs w:val="22"/>
        </w:rPr>
      </w:pPr>
    </w:p>
    <w:p w14:paraId="30FB0C61" w14:textId="77777777" w:rsidR="009D67BA" w:rsidRPr="008117CB" w:rsidRDefault="009D67BA" w:rsidP="00EC214B">
      <w:pPr>
        <w:tabs>
          <w:tab w:val="left" w:pos="8412"/>
        </w:tabs>
        <w:spacing w:after="200" w:line="276" w:lineRule="auto"/>
        <w:jc w:val="right"/>
        <w:rPr>
          <w:b/>
          <w:bCs/>
          <w:sz w:val="22"/>
          <w:szCs w:val="22"/>
        </w:rPr>
      </w:pPr>
    </w:p>
    <w:p w14:paraId="7CBF1FE1" w14:textId="77777777" w:rsidR="00BB4CBE" w:rsidRPr="008117CB" w:rsidRDefault="00BB4CBE" w:rsidP="00EC214B">
      <w:pPr>
        <w:tabs>
          <w:tab w:val="left" w:pos="8412"/>
        </w:tabs>
        <w:spacing w:after="200" w:line="276" w:lineRule="auto"/>
        <w:jc w:val="right"/>
        <w:rPr>
          <w:b/>
          <w:bCs/>
          <w:sz w:val="22"/>
          <w:szCs w:val="22"/>
        </w:rPr>
      </w:pPr>
    </w:p>
    <w:p w14:paraId="63F8B10E" w14:textId="77777777" w:rsidR="007D07CC" w:rsidRPr="008117CB" w:rsidRDefault="007D07CC" w:rsidP="007D07CC">
      <w:pPr>
        <w:rPr>
          <w:sz w:val="22"/>
          <w:szCs w:val="22"/>
        </w:rPr>
      </w:pPr>
    </w:p>
    <w:p w14:paraId="56AD410C" w14:textId="77777777" w:rsidR="007D07CC" w:rsidRPr="008117CB" w:rsidRDefault="007D07CC" w:rsidP="007D07CC">
      <w:pPr>
        <w:jc w:val="right"/>
        <w:rPr>
          <w:b/>
          <w:sz w:val="22"/>
          <w:szCs w:val="22"/>
        </w:rPr>
      </w:pPr>
    </w:p>
    <w:p w14:paraId="4FA556D4" w14:textId="77777777" w:rsidR="007D07CC" w:rsidRPr="008117CB" w:rsidRDefault="007D07CC" w:rsidP="007D07CC">
      <w:pPr>
        <w:jc w:val="right"/>
        <w:rPr>
          <w:b/>
          <w:sz w:val="22"/>
          <w:szCs w:val="22"/>
        </w:rPr>
      </w:pPr>
    </w:p>
    <w:p w14:paraId="1500EB52" w14:textId="77777777" w:rsidR="007D07CC" w:rsidRPr="008117CB" w:rsidRDefault="007D07CC" w:rsidP="007D07CC">
      <w:pPr>
        <w:jc w:val="right"/>
        <w:rPr>
          <w:b/>
          <w:sz w:val="22"/>
          <w:szCs w:val="22"/>
        </w:rPr>
      </w:pPr>
    </w:p>
    <w:p w14:paraId="5F505645" w14:textId="77777777" w:rsidR="007D07CC" w:rsidRPr="008117CB" w:rsidRDefault="007D07CC" w:rsidP="007D07CC">
      <w:pPr>
        <w:jc w:val="right"/>
        <w:rPr>
          <w:b/>
          <w:sz w:val="22"/>
          <w:szCs w:val="22"/>
        </w:rPr>
      </w:pPr>
    </w:p>
    <w:p w14:paraId="280A78B9" w14:textId="77777777" w:rsidR="007D07CC" w:rsidRPr="008117CB" w:rsidRDefault="007D07CC" w:rsidP="007D07CC">
      <w:pPr>
        <w:jc w:val="right"/>
        <w:rPr>
          <w:b/>
          <w:sz w:val="22"/>
          <w:szCs w:val="22"/>
        </w:rPr>
      </w:pPr>
    </w:p>
    <w:p w14:paraId="34C61B03" w14:textId="77777777" w:rsidR="007D07CC" w:rsidRPr="008117CB" w:rsidRDefault="007D07CC" w:rsidP="007D07CC">
      <w:pPr>
        <w:jc w:val="right"/>
        <w:rPr>
          <w:b/>
          <w:sz w:val="22"/>
          <w:szCs w:val="22"/>
        </w:rPr>
      </w:pPr>
    </w:p>
    <w:p w14:paraId="2F0718B5" w14:textId="77777777" w:rsidR="007D07CC" w:rsidRPr="008117CB" w:rsidRDefault="007D07CC" w:rsidP="007D07CC">
      <w:pPr>
        <w:jc w:val="right"/>
        <w:rPr>
          <w:b/>
          <w:sz w:val="22"/>
          <w:szCs w:val="22"/>
        </w:rPr>
      </w:pPr>
    </w:p>
    <w:p w14:paraId="3E4BB0B2" w14:textId="77777777" w:rsidR="007D07CC" w:rsidRDefault="007D07CC" w:rsidP="007D07CC">
      <w:pPr>
        <w:jc w:val="right"/>
        <w:rPr>
          <w:b/>
          <w:sz w:val="22"/>
          <w:szCs w:val="22"/>
        </w:rPr>
      </w:pPr>
    </w:p>
    <w:p w14:paraId="78C66770" w14:textId="77777777" w:rsidR="007D07CC" w:rsidRDefault="007D07CC" w:rsidP="007D07CC">
      <w:pPr>
        <w:jc w:val="right"/>
        <w:rPr>
          <w:b/>
          <w:sz w:val="22"/>
          <w:szCs w:val="22"/>
        </w:rPr>
      </w:pPr>
    </w:p>
    <w:p w14:paraId="785AC169" w14:textId="77777777" w:rsidR="007D07CC" w:rsidRDefault="007D07CC" w:rsidP="008117CB">
      <w:pPr>
        <w:rPr>
          <w:b/>
          <w:sz w:val="22"/>
          <w:szCs w:val="22"/>
        </w:rPr>
      </w:pPr>
    </w:p>
    <w:sectPr w:rsidR="007D07CC"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C11F" w14:textId="77777777" w:rsidR="00353BE9" w:rsidRDefault="00353BE9" w:rsidP="00D40E83">
      <w:r>
        <w:separator/>
      </w:r>
    </w:p>
  </w:endnote>
  <w:endnote w:type="continuationSeparator" w:id="0">
    <w:p w14:paraId="7F3E0C09" w14:textId="77777777" w:rsidR="00353BE9" w:rsidRDefault="00353BE9"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1C0658" w:rsidRDefault="001C0658"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1C0658" w:rsidRDefault="001C0658"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1C0658" w:rsidRDefault="001C0658" w:rsidP="00684F50">
    <w:pPr>
      <w:pStyle w:val="a9"/>
    </w:pPr>
  </w:p>
  <w:p w14:paraId="28726F29" w14:textId="77777777" w:rsidR="001C0658" w:rsidRDefault="001C0658"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D312" w14:textId="77777777" w:rsidR="00353BE9" w:rsidRDefault="00353BE9" w:rsidP="00D40E83">
      <w:r>
        <w:separator/>
      </w:r>
    </w:p>
  </w:footnote>
  <w:footnote w:type="continuationSeparator" w:id="0">
    <w:p w14:paraId="7A704B7E" w14:textId="77777777" w:rsidR="00353BE9" w:rsidRDefault="00353BE9"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1C0658" w:rsidRDefault="001C0658"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3A322DA"/>
    <w:multiLevelType w:val="hybridMultilevel"/>
    <w:tmpl w:val="4712FBFC"/>
    <w:lvl w:ilvl="0" w:tplc="F8C2D296">
      <w:start w:val="7"/>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 w15:restartNumberingAfterBreak="0">
    <w:nsid w:val="04CA6E32"/>
    <w:multiLevelType w:val="multilevel"/>
    <w:tmpl w:val="AF54DA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9" w15:restartNumberingAfterBreak="0">
    <w:nsid w:val="11C555E3"/>
    <w:multiLevelType w:val="hybridMultilevel"/>
    <w:tmpl w:val="3A7C24F6"/>
    <w:lvl w:ilvl="0" w:tplc="E21CDBD6">
      <w:start w:val="1"/>
      <w:numFmt w:val="decimal"/>
      <w:lvlText w:val="%1."/>
      <w:lvlJc w:val="left"/>
      <w:pPr>
        <w:ind w:left="3054" w:hanging="360"/>
      </w:pPr>
      <w:rPr>
        <w:rFonts w:hint="default"/>
        <w:b/>
        <w:u w:val="none"/>
      </w:rPr>
    </w:lvl>
    <w:lvl w:ilvl="1" w:tplc="04190019" w:tentative="1">
      <w:start w:val="1"/>
      <w:numFmt w:val="lowerLetter"/>
      <w:lvlText w:val="%2."/>
      <w:lvlJc w:val="left"/>
      <w:pPr>
        <w:ind w:left="540" w:hanging="360"/>
      </w:pPr>
    </w:lvl>
    <w:lvl w:ilvl="2" w:tplc="0419001B">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12DE1367"/>
    <w:multiLevelType w:val="hybridMultilevel"/>
    <w:tmpl w:val="238ADB32"/>
    <w:lvl w:ilvl="0" w:tplc="0E2E3C14">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1" w15:restartNumberingAfterBreak="0">
    <w:nsid w:val="184C496B"/>
    <w:multiLevelType w:val="hybridMultilevel"/>
    <w:tmpl w:val="030AF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0F75818"/>
    <w:multiLevelType w:val="hybridMultilevel"/>
    <w:tmpl w:val="2C1694D6"/>
    <w:lvl w:ilvl="0" w:tplc="7AEE91CE">
      <w:start w:val="1"/>
      <w:numFmt w:val="decimal"/>
      <w:lvlText w:val="%1."/>
      <w:lvlJc w:val="left"/>
      <w:pPr>
        <w:tabs>
          <w:tab w:val="num" w:pos="720"/>
        </w:tabs>
        <w:ind w:left="720" w:hanging="360"/>
      </w:pPr>
      <w:rPr>
        <w:rFonts w:hint="default"/>
      </w:rPr>
    </w:lvl>
    <w:lvl w:ilvl="1" w:tplc="F52C2394">
      <w:numFmt w:val="none"/>
      <w:lvlText w:val=""/>
      <w:lvlJc w:val="left"/>
      <w:pPr>
        <w:tabs>
          <w:tab w:val="num" w:pos="360"/>
        </w:tabs>
      </w:pPr>
    </w:lvl>
    <w:lvl w:ilvl="2" w:tplc="41FA9DD8">
      <w:numFmt w:val="none"/>
      <w:lvlText w:val=""/>
      <w:lvlJc w:val="left"/>
      <w:pPr>
        <w:tabs>
          <w:tab w:val="num" w:pos="360"/>
        </w:tabs>
      </w:pPr>
    </w:lvl>
    <w:lvl w:ilvl="3" w:tplc="E206ADAA">
      <w:numFmt w:val="none"/>
      <w:lvlText w:val=""/>
      <w:lvlJc w:val="left"/>
      <w:pPr>
        <w:tabs>
          <w:tab w:val="num" w:pos="360"/>
        </w:tabs>
      </w:pPr>
    </w:lvl>
    <w:lvl w:ilvl="4" w:tplc="D60C4BDA">
      <w:numFmt w:val="none"/>
      <w:lvlText w:val=""/>
      <w:lvlJc w:val="left"/>
      <w:pPr>
        <w:tabs>
          <w:tab w:val="num" w:pos="360"/>
        </w:tabs>
      </w:pPr>
    </w:lvl>
    <w:lvl w:ilvl="5" w:tplc="51A816AE">
      <w:numFmt w:val="none"/>
      <w:lvlText w:val=""/>
      <w:lvlJc w:val="left"/>
      <w:pPr>
        <w:tabs>
          <w:tab w:val="num" w:pos="360"/>
        </w:tabs>
      </w:pPr>
    </w:lvl>
    <w:lvl w:ilvl="6" w:tplc="7C0C4CE4">
      <w:numFmt w:val="none"/>
      <w:lvlText w:val=""/>
      <w:lvlJc w:val="left"/>
      <w:pPr>
        <w:tabs>
          <w:tab w:val="num" w:pos="360"/>
        </w:tabs>
      </w:pPr>
    </w:lvl>
    <w:lvl w:ilvl="7" w:tplc="48E2571A">
      <w:numFmt w:val="none"/>
      <w:lvlText w:val=""/>
      <w:lvlJc w:val="left"/>
      <w:pPr>
        <w:tabs>
          <w:tab w:val="num" w:pos="360"/>
        </w:tabs>
      </w:pPr>
    </w:lvl>
    <w:lvl w:ilvl="8" w:tplc="FA260F76">
      <w:numFmt w:val="none"/>
      <w:lvlText w:val=""/>
      <w:lvlJc w:val="left"/>
      <w:pPr>
        <w:tabs>
          <w:tab w:val="num" w:pos="360"/>
        </w:tabs>
      </w:pPr>
    </w:lvl>
  </w:abstractNum>
  <w:abstractNum w:abstractNumId="14"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6" w15:restartNumberingAfterBreak="0">
    <w:nsid w:val="2B755D04"/>
    <w:multiLevelType w:val="hybridMultilevel"/>
    <w:tmpl w:val="07FA5E60"/>
    <w:lvl w:ilvl="0" w:tplc="48D47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1AA789A"/>
    <w:multiLevelType w:val="multilevel"/>
    <w:tmpl w:val="DCD8D94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171A0"/>
    <w:multiLevelType w:val="hybridMultilevel"/>
    <w:tmpl w:val="469AE98C"/>
    <w:lvl w:ilvl="0" w:tplc="3F365D7E">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1"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22"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4"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5"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0D4E4D"/>
    <w:multiLevelType w:val="hybridMultilevel"/>
    <w:tmpl w:val="646AA506"/>
    <w:lvl w:ilvl="0" w:tplc="04C0BC8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E82D79"/>
    <w:multiLevelType w:val="hybridMultilevel"/>
    <w:tmpl w:val="84D2D27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62B17729"/>
    <w:multiLevelType w:val="hybridMultilevel"/>
    <w:tmpl w:val="C50E354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D36A8A"/>
    <w:multiLevelType w:val="hybridMultilevel"/>
    <w:tmpl w:val="2ABCD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FA47CD"/>
    <w:multiLevelType w:val="hybridMultilevel"/>
    <w:tmpl w:val="F65E12BE"/>
    <w:lvl w:ilvl="0" w:tplc="51602CC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C935CF"/>
    <w:multiLevelType w:val="multilevel"/>
    <w:tmpl w:val="21A63DC8"/>
    <w:lvl w:ilvl="0">
      <w:start w:val="30"/>
      <w:numFmt w:val="decimal"/>
      <w:lvlText w:val="%1"/>
      <w:lvlJc w:val="left"/>
      <w:pPr>
        <w:ind w:left="504" w:hanging="504"/>
      </w:pPr>
      <w:rPr>
        <w:rFonts w:hint="default"/>
      </w:rPr>
    </w:lvl>
    <w:lvl w:ilvl="1">
      <w:start w:val="3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1"/>
  </w:num>
  <w:num w:numId="3">
    <w:abstractNumId w:val="8"/>
  </w:num>
  <w:num w:numId="4">
    <w:abstractNumId w:val="24"/>
  </w:num>
  <w:num w:numId="5">
    <w:abstractNumId w:val="15"/>
  </w:num>
  <w:num w:numId="6">
    <w:abstractNumId w:val="19"/>
  </w:num>
  <w:num w:numId="7">
    <w:abstractNumId w:val="5"/>
  </w:num>
  <w:num w:numId="8">
    <w:abstractNumId w:val="1"/>
  </w:num>
  <w:num w:numId="9">
    <w:abstractNumId w:val="32"/>
  </w:num>
  <w:num w:numId="10">
    <w:abstractNumId w:val="25"/>
  </w:num>
  <w:num w:numId="11">
    <w:abstractNumId w:val="6"/>
  </w:num>
  <w:num w:numId="12">
    <w:abstractNumId w:val="7"/>
  </w:num>
  <w:num w:numId="13">
    <w:abstractNumId w:val="12"/>
  </w:num>
  <w:num w:numId="14">
    <w:abstractNumId w:val="14"/>
  </w:num>
  <w:num w:numId="15">
    <w:abstractNumId w:val="4"/>
  </w:num>
  <w:num w:numId="16">
    <w:abstractNumId w:val="22"/>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6"/>
  </w:num>
  <w:num w:numId="21">
    <w:abstractNumId w:val="2"/>
  </w:num>
  <w:num w:numId="22">
    <w:abstractNumId w:val="3"/>
  </w:num>
  <w:num w:numId="23">
    <w:abstractNumId w:val="20"/>
  </w:num>
  <w:num w:numId="24">
    <w:abstractNumId w:val="13"/>
  </w:num>
  <w:num w:numId="25">
    <w:abstractNumId w:val="10"/>
  </w:num>
  <w:num w:numId="26">
    <w:abstractNumId w:val="31"/>
  </w:num>
  <w:num w:numId="27">
    <w:abstractNumId w:val="30"/>
  </w:num>
  <w:num w:numId="28">
    <w:abstractNumId w:val="17"/>
  </w:num>
  <w:num w:numId="29">
    <w:abstractNumId w:val="11"/>
  </w:num>
  <w:num w:numId="30">
    <w:abstractNumId w:val="29"/>
  </w:num>
  <w:num w:numId="31">
    <w:abstractNumId w:val="28"/>
  </w:num>
  <w:num w:numId="3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0951"/>
    <w:rsid w:val="00013D29"/>
    <w:rsid w:val="00014930"/>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310"/>
    <w:rsid w:val="00046ACE"/>
    <w:rsid w:val="00046B9C"/>
    <w:rsid w:val="00051DBF"/>
    <w:rsid w:val="000530DF"/>
    <w:rsid w:val="00053A2F"/>
    <w:rsid w:val="00054F20"/>
    <w:rsid w:val="00055BFA"/>
    <w:rsid w:val="000609F0"/>
    <w:rsid w:val="00063A54"/>
    <w:rsid w:val="00064AE5"/>
    <w:rsid w:val="00064FDF"/>
    <w:rsid w:val="00065D13"/>
    <w:rsid w:val="00065E9E"/>
    <w:rsid w:val="000666BF"/>
    <w:rsid w:val="0007052E"/>
    <w:rsid w:val="000705E1"/>
    <w:rsid w:val="000719D8"/>
    <w:rsid w:val="00071DDC"/>
    <w:rsid w:val="00072097"/>
    <w:rsid w:val="00073A50"/>
    <w:rsid w:val="00073D60"/>
    <w:rsid w:val="000750C5"/>
    <w:rsid w:val="000753D3"/>
    <w:rsid w:val="000758BC"/>
    <w:rsid w:val="0008008F"/>
    <w:rsid w:val="000861AC"/>
    <w:rsid w:val="00090E54"/>
    <w:rsid w:val="00092D4A"/>
    <w:rsid w:val="0009568D"/>
    <w:rsid w:val="00096120"/>
    <w:rsid w:val="00096BB2"/>
    <w:rsid w:val="000971A9"/>
    <w:rsid w:val="000A2339"/>
    <w:rsid w:val="000A336F"/>
    <w:rsid w:val="000A3AF4"/>
    <w:rsid w:val="000A454B"/>
    <w:rsid w:val="000A4D9E"/>
    <w:rsid w:val="000A5054"/>
    <w:rsid w:val="000A555B"/>
    <w:rsid w:val="000A71D5"/>
    <w:rsid w:val="000A7A97"/>
    <w:rsid w:val="000B1C1C"/>
    <w:rsid w:val="000B26EC"/>
    <w:rsid w:val="000B2A50"/>
    <w:rsid w:val="000B698C"/>
    <w:rsid w:val="000C11A3"/>
    <w:rsid w:val="000C1288"/>
    <w:rsid w:val="000C1435"/>
    <w:rsid w:val="000C4299"/>
    <w:rsid w:val="000D144F"/>
    <w:rsid w:val="000D3005"/>
    <w:rsid w:val="000D397E"/>
    <w:rsid w:val="000D4049"/>
    <w:rsid w:val="000D410F"/>
    <w:rsid w:val="000E2F8A"/>
    <w:rsid w:val="000E4772"/>
    <w:rsid w:val="000E481A"/>
    <w:rsid w:val="000E51E2"/>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6C2B"/>
    <w:rsid w:val="0010751E"/>
    <w:rsid w:val="00110036"/>
    <w:rsid w:val="00112849"/>
    <w:rsid w:val="00113326"/>
    <w:rsid w:val="00116408"/>
    <w:rsid w:val="001200DB"/>
    <w:rsid w:val="00122735"/>
    <w:rsid w:val="00124507"/>
    <w:rsid w:val="001246F5"/>
    <w:rsid w:val="001253F8"/>
    <w:rsid w:val="00131304"/>
    <w:rsid w:val="00132307"/>
    <w:rsid w:val="00132491"/>
    <w:rsid w:val="00134BF6"/>
    <w:rsid w:val="00134E65"/>
    <w:rsid w:val="00136687"/>
    <w:rsid w:val="00136D34"/>
    <w:rsid w:val="001433FD"/>
    <w:rsid w:val="00146716"/>
    <w:rsid w:val="001524FB"/>
    <w:rsid w:val="00152F62"/>
    <w:rsid w:val="001534D8"/>
    <w:rsid w:val="0015389B"/>
    <w:rsid w:val="001563FD"/>
    <w:rsid w:val="0015691A"/>
    <w:rsid w:val="001612CA"/>
    <w:rsid w:val="00162071"/>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43C"/>
    <w:rsid w:val="001A1E3D"/>
    <w:rsid w:val="001A1F70"/>
    <w:rsid w:val="001A4AA5"/>
    <w:rsid w:val="001A67E1"/>
    <w:rsid w:val="001B166C"/>
    <w:rsid w:val="001B2D32"/>
    <w:rsid w:val="001B327A"/>
    <w:rsid w:val="001B416F"/>
    <w:rsid w:val="001B46DC"/>
    <w:rsid w:val="001B5993"/>
    <w:rsid w:val="001C0577"/>
    <w:rsid w:val="001C0658"/>
    <w:rsid w:val="001C0E92"/>
    <w:rsid w:val="001C18D7"/>
    <w:rsid w:val="001C20FF"/>
    <w:rsid w:val="001C29FD"/>
    <w:rsid w:val="001C702E"/>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762C"/>
    <w:rsid w:val="002002D7"/>
    <w:rsid w:val="0020092E"/>
    <w:rsid w:val="00200FA6"/>
    <w:rsid w:val="002020BA"/>
    <w:rsid w:val="002029D0"/>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86AB7"/>
    <w:rsid w:val="0029008D"/>
    <w:rsid w:val="0029015F"/>
    <w:rsid w:val="002909AD"/>
    <w:rsid w:val="002914A6"/>
    <w:rsid w:val="002949C8"/>
    <w:rsid w:val="002970D6"/>
    <w:rsid w:val="002A0A6A"/>
    <w:rsid w:val="002A0B54"/>
    <w:rsid w:val="002A2375"/>
    <w:rsid w:val="002A3702"/>
    <w:rsid w:val="002A3A70"/>
    <w:rsid w:val="002A77CF"/>
    <w:rsid w:val="002A7AB7"/>
    <w:rsid w:val="002B02FD"/>
    <w:rsid w:val="002B2A79"/>
    <w:rsid w:val="002B31F9"/>
    <w:rsid w:val="002B3A60"/>
    <w:rsid w:val="002B4ACF"/>
    <w:rsid w:val="002B67AA"/>
    <w:rsid w:val="002B6E88"/>
    <w:rsid w:val="002B7738"/>
    <w:rsid w:val="002B7956"/>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136D"/>
    <w:rsid w:val="003029C3"/>
    <w:rsid w:val="00303900"/>
    <w:rsid w:val="003047C1"/>
    <w:rsid w:val="00305486"/>
    <w:rsid w:val="003067BF"/>
    <w:rsid w:val="00310A8E"/>
    <w:rsid w:val="003136AC"/>
    <w:rsid w:val="00314D49"/>
    <w:rsid w:val="00314E15"/>
    <w:rsid w:val="00315B41"/>
    <w:rsid w:val="0032023B"/>
    <w:rsid w:val="00320774"/>
    <w:rsid w:val="00321373"/>
    <w:rsid w:val="00322C52"/>
    <w:rsid w:val="00323BF1"/>
    <w:rsid w:val="00327045"/>
    <w:rsid w:val="00327D4A"/>
    <w:rsid w:val="00331A5D"/>
    <w:rsid w:val="00331C72"/>
    <w:rsid w:val="00336682"/>
    <w:rsid w:val="00340E0F"/>
    <w:rsid w:val="0034236A"/>
    <w:rsid w:val="00351165"/>
    <w:rsid w:val="00353BE9"/>
    <w:rsid w:val="00354063"/>
    <w:rsid w:val="00355A14"/>
    <w:rsid w:val="003560E5"/>
    <w:rsid w:val="00357BF1"/>
    <w:rsid w:val="00362638"/>
    <w:rsid w:val="00365CC1"/>
    <w:rsid w:val="00370172"/>
    <w:rsid w:val="003706D0"/>
    <w:rsid w:val="00371B00"/>
    <w:rsid w:val="0037359F"/>
    <w:rsid w:val="00374019"/>
    <w:rsid w:val="00374AB5"/>
    <w:rsid w:val="003757F7"/>
    <w:rsid w:val="00377C14"/>
    <w:rsid w:val="00382C20"/>
    <w:rsid w:val="00383757"/>
    <w:rsid w:val="0038450C"/>
    <w:rsid w:val="0038559F"/>
    <w:rsid w:val="00386498"/>
    <w:rsid w:val="0038726B"/>
    <w:rsid w:val="003875AC"/>
    <w:rsid w:val="003929F4"/>
    <w:rsid w:val="00392F1B"/>
    <w:rsid w:val="00394CF7"/>
    <w:rsid w:val="003A16C8"/>
    <w:rsid w:val="003A1F94"/>
    <w:rsid w:val="003A34B5"/>
    <w:rsid w:val="003A37B8"/>
    <w:rsid w:val="003A3EEB"/>
    <w:rsid w:val="003A50D1"/>
    <w:rsid w:val="003B0AFF"/>
    <w:rsid w:val="003B1A0A"/>
    <w:rsid w:val="003B2F65"/>
    <w:rsid w:val="003B47BC"/>
    <w:rsid w:val="003B589D"/>
    <w:rsid w:val="003C19E0"/>
    <w:rsid w:val="003C29B0"/>
    <w:rsid w:val="003C2C94"/>
    <w:rsid w:val="003C57F7"/>
    <w:rsid w:val="003C78DF"/>
    <w:rsid w:val="003D0708"/>
    <w:rsid w:val="003D274E"/>
    <w:rsid w:val="003D42C2"/>
    <w:rsid w:val="003D6420"/>
    <w:rsid w:val="003E1F33"/>
    <w:rsid w:val="003E35AD"/>
    <w:rsid w:val="003E5AA5"/>
    <w:rsid w:val="003E5F9D"/>
    <w:rsid w:val="003E6DE9"/>
    <w:rsid w:val="003F01E7"/>
    <w:rsid w:val="003F0FEE"/>
    <w:rsid w:val="003F3758"/>
    <w:rsid w:val="003F5450"/>
    <w:rsid w:val="003F5CED"/>
    <w:rsid w:val="003F690C"/>
    <w:rsid w:val="003F6AB8"/>
    <w:rsid w:val="003F7AA7"/>
    <w:rsid w:val="003F7D34"/>
    <w:rsid w:val="00401D5B"/>
    <w:rsid w:val="004035AE"/>
    <w:rsid w:val="004036F5"/>
    <w:rsid w:val="004060B8"/>
    <w:rsid w:val="0041293A"/>
    <w:rsid w:val="004151BE"/>
    <w:rsid w:val="0041641F"/>
    <w:rsid w:val="004205F6"/>
    <w:rsid w:val="004208D0"/>
    <w:rsid w:val="00421092"/>
    <w:rsid w:val="00422FA1"/>
    <w:rsid w:val="00426497"/>
    <w:rsid w:val="004267D3"/>
    <w:rsid w:val="00431F26"/>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3786"/>
    <w:rsid w:val="004854EB"/>
    <w:rsid w:val="00486E09"/>
    <w:rsid w:val="00490E9B"/>
    <w:rsid w:val="00491D73"/>
    <w:rsid w:val="0049546C"/>
    <w:rsid w:val="004961FE"/>
    <w:rsid w:val="0049654F"/>
    <w:rsid w:val="004A13CD"/>
    <w:rsid w:val="004A4223"/>
    <w:rsid w:val="004A66ED"/>
    <w:rsid w:val="004A6782"/>
    <w:rsid w:val="004A71DB"/>
    <w:rsid w:val="004A7B5A"/>
    <w:rsid w:val="004B12A0"/>
    <w:rsid w:val="004B1DDC"/>
    <w:rsid w:val="004B2694"/>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6B15"/>
    <w:rsid w:val="00557120"/>
    <w:rsid w:val="00561F71"/>
    <w:rsid w:val="00563CF6"/>
    <w:rsid w:val="00564B6E"/>
    <w:rsid w:val="00565B9F"/>
    <w:rsid w:val="0056653F"/>
    <w:rsid w:val="00567A9B"/>
    <w:rsid w:val="0057037D"/>
    <w:rsid w:val="0057060E"/>
    <w:rsid w:val="00573EC1"/>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71E"/>
    <w:rsid w:val="005A2978"/>
    <w:rsid w:val="005A4940"/>
    <w:rsid w:val="005A54D6"/>
    <w:rsid w:val="005A5BCF"/>
    <w:rsid w:val="005A5EF6"/>
    <w:rsid w:val="005A628B"/>
    <w:rsid w:val="005B4579"/>
    <w:rsid w:val="005B4F72"/>
    <w:rsid w:val="005B7860"/>
    <w:rsid w:val="005C0050"/>
    <w:rsid w:val="005C0567"/>
    <w:rsid w:val="005C4397"/>
    <w:rsid w:val="005C475F"/>
    <w:rsid w:val="005C5164"/>
    <w:rsid w:val="005C533C"/>
    <w:rsid w:val="005C6785"/>
    <w:rsid w:val="005D031D"/>
    <w:rsid w:val="005D0CB5"/>
    <w:rsid w:val="005D3D05"/>
    <w:rsid w:val="005D4B75"/>
    <w:rsid w:val="005F1E2C"/>
    <w:rsid w:val="005F3447"/>
    <w:rsid w:val="005F3AAE"/>
    <w:rsid w:val="005F4DB2"/>
    <w:rsid w:val="005F5979"/>
    <w:rsid w:val="005F5E5D"/>
    <w:rsid w:val="005F6C1D"/>
    <w:rsid w:val="005F7E6F"/>
    <w:rsid w:val="0060054D"/>
    <w:rsid w:val="00600D8E"/>
    <w:rsid w:val="00600DFC"/>
    <w:rsid w:val="006024DD"/>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035B"/>
    <w:rsid w:val="00652153"/>
    <w:rsid w:val="00652652"/>
    <w:rsid w:val="006551E1"/>
    <w:rsid w:val="00655F33"/>
    <w:rsid w:val="00656D60"/>
    <w:rsid w:val="00673C4D"/>
    <w:rsid w:val="00673F45"/>
    <w:rsid w:val="00681A0B"/>
    <w:rsid w:val="00682089"/>
    <w:rsid w:val="006841C7"/>
    <w:rsid w:val="00684F50"/>
    <w:rsid w:val="006854D0"/>
    <w:rsid w:val="00687175"/>
    <w:rsid w:val="00690B86"/>
    <w:rsid w:val="00690D4A"/>
    <w:rsid w:val="006948DA"/>
    <w:rsid w:val="00694EBA"/>
    <w:rsid w:val="00695BA5"/>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6F61"/>
    <w:rsid w:val="006D7DCC"/>
    <w:rsid w:val="006E1457"/>
    <w:rsid w:val="006E666A"/>
    <w:rsid w:val="006F1047"/>
    <w:rsid w:val="006F26EA"/>
    <w:rsid w:val="006F270F"/>
    <w:rsid w:val="006F2854"/>
    <w:rsid w:val="006F2A4B"/>
    <w:rsid w:val="006F2EBD"/>
    <w:rsid w:val="006F3FAE"/>
    <w:rsid w:val="006F42FF"/>
    <w:rsid w:val="006F4ACC"/>
    <w:rsid w:val="006F50C4"/>
    <w:rsid w:val="006F5F14"/>
    <w:rsid w:val="006F7DA9"/>
    <w:rsid w:val="00701FAB"/>
    <w:rsid w:val="00705E5F"/>
    <w:rsid w:val="00706CBE"/>
    <w:rsid w:val="007073AD"/>
    <w:rsid w:val="007117DB"/>
    <w:rsid w:val="007117EC"/>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46B16"/>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276"/>
    <w:rsid w:val="007646BB"/>
    <w:rsid w:val="00765C2C"/>
    <w:rsid w:val="00766AC9"/>
    <w:rsid w:val="007679E7"/>
    <w:rsid w:val="00771253"/>
    <w:rsid w:val="00772F2B"/>
    <w:rsid w:val="00773349"/>
    <w:rsid w:val="007755DE"/>
    <w:rsid w:val="0077587C"/>
    <w:rsid w:val="007809B3"/>
    <w:rsid w:val="00783302"/>
    <w:rsid w:val="007874BA"/>
    <w:rsid w:val="0079039E"/>
    <w:rsid w:val="007913D1"/>
    <w:rsid w:val="00791604"/>
    <w:rsid w:val="00791969"/>
    <w:rsid w:val="00793C40"/>
    <w:rsid w:val="00795F62"/>
    <w:rsid w:val="0079774A"/>
    <w:rsid w:val="007979FA"/>
    <w:rsid w:val="007A0E8F"/>
    <w:rsid w:val="007A24EF"/>
    <w:rsid w:val="007A2864"/>
    <w:rsid w:val="007A304B"/>
    <w:rsid w:val="007A39F9"/>
    <w:rsid w:val="007A3EEB"/>
    <w:rsid w:val="007A4C4C"/>
    <w:rsid w:val="007B2C8C"/>
    <w:rsid w:val="007B5502"/>
    <w:rsid w:val="007C1122"/>
    <w:rsid w:val="007C2214"/>
    <w:rsid w:val="007C2782"/>
    <w:rsid w:val="007C3DD9"/>
    <w:rsid w:val="007C42F1"/>
    <w:rsid w:val="007C6926"/>
    <w:rsid w:val="007D07CC"/>
    <w:rsid w:val="007D4065"/>
    <w:rsid w:val="007D4754"/>
    <w:rsid w:val="007D4C45"/>
    <w:rsid w:val="007D4D69"/>
    <w:rsid w:val="007E0C22"/>
    <w:rsid w:val="007E4185"/>
    <w:rsid w:val="007E48C7"/>
    <w:rsid w:val="007E5B84"/>
    <w:rsid w:val="007F2136"/>
    <w:rsid w:val="007F243B"/>
    <w:rsid w:val="007F2A93"/>
    <w:rsid w:val="007F3092"/>
    <w:rsid w:val="007F747E"/>
    <w:rsid w:val="00802753"/>
    <w:rsid w:val="00803B40"/>
    <w:rsid w:val="00811614"/>
    <w:rsid w:val="008117CB"/>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1C6E"/>
    <w:rsid w:val="00852199"/>
    <w:rsid w:val="00856E07"/>
    <w:rsid w:val="008601EF"/>
    <w:rsid w:val="00866B94"/>
    <w:rsid w:val="00867A02"/>
    <w:rsid w:val="00867B19"/>
    <w:rsid w:val="00871860"/>
    <w:rsid w:val="00872DA4"/>
    <w:rsid w:val="00872E7D"/>
    <w:rsid w:val="008731E4"/>
    <w:rsid w:val="008768A9"/>
    <w:rsid w:val="0088025A"/>
    <w:rsid w:val="00882161"/>
    <w:rsid w:val="00883C22"/>
    <w:rsid w:val="008844C4"/>
    <w:rsid w:val="00884DF2"/>
    <w:rsid w:val="0088518D"/>
    <w:rsid w:val="00886670"/>
    <w:rsid w:val="00891388"/>
    <w:rsid w:val="00891A49"/>
    <w:rsid w:val="008925EA"/>
    <w:rsid w:val="00892AD6"/>
    <w:rsid w:val="008960FE"/>
    <w:rsid w:val="008A0FCA"/>
    <w:rsid w:val="008A4783"/>
    <w:rsid w:val="008A6E18"/>
    <w:rsid w:val="008A769F"/>
    <w:rsid w:val="008A77CB"/>
    <w:rsid w:val="008B0AD4"/>
    <w:rsid w:val="008B11B7"/>
    <w:rsid w:val="008C144C"/>
    <w:rsid w:val="008C1AB3"/>
    <w:rsid w:val="008C228E"/>
    <w:rsid w:val="008C4109"/>
    <w:rsid w:val="008C4FE9"/>
    <w:rsid w:val="008C7F0A"/>
    <w:rsid w:val="008D3C14"/>
    <w:rsid w:val="008D6AE2"/>
    <w:rsid w:val="008E18C4"/>
    <w:rsid w:val="008E2702"/>
    <w:rsid w:val="008E3305"/>
    <w:rsid w:val="008E5943"/>
    <w:rsid w:val="008E5EA8"/>
    <w:rsid w:val="008E68CD"/>
    <w:rsid w:val="008F23D2"/>
    <w:rsid w:val="008F6563"/>
    <w:rsid w:val="008F692D"/>
    <w:rsid w:val="009009B0"/>
    <w:rsid w:val="00903A1A"/>
    <w:rsid w:val="00903FF4"/>
    <w:rsid w:val="00904D35"/>
    <w:rsid w:val="00910C9A"/>
    <w:rsid w:val="0091651B"/>
    <w:rsid w:val="009167D4"/>
    <w:rsid w:val="00916AC8"/>
    <w:rsid w:val="009170F6"/>
    <w:rsid w:val="00920F76"/>
    <w:rsid w:val="00921BD9"/>
    <w:rsid w:val="0092338D"/>
    <w:rsid w:val="00923A5B"/>
    <w:rsid w:val="00927B27"/>
    <w:rsid w:val="00927ED3"/>
    <w:rsid w:val="009309A0"/>
    <w:rsid w:val="00931A23"/>
    <w:rsid w:val="0093281E"/>
    <w:rsid w:val="00933AF1"/>
    <w:rsid w:val="00944EA1"/>
    <w:rsid w:val="009454D6"/>
    <w:rsid w:val="00950640"/>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7E1"/>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1599"/>
    <w:rsid w:val="009A4955"/>
    <w:rsid w:val="009A56C2"/>
    <w:rsid w:val="009A5D2A"/>
    <w:rsid w:val="009A701B"/>
    <w:rsid w:val="009B2164"/>
    <w:rsid w:val="009B31D0"/>
    <w:rsid w:val="009B3F50"/>
    <w:rsid w:val="009B5EB4"/>
    <w:rsid w:val="009C0770"/>
    <w:rsid w:val="009C09AA"/>
    <w:rsid w:val="009C1CA7"/>
    <w:rsid w:val="009C30F2"/>
    <w:rsid w:val="009C31B5"/>
    <w:rsid w:val="009C6144"/>
    <w:rsid w:val="009D0CCF"/>
    <w:rsid w:val="009D5EF5"/>
    <w:rsid w:val="009D67BA"/>
    <w:rsid w:val="009D7174"/>
    <w:rsid w:val="009E6267"/>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4B96"/>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76F55"/>
    <w:rsid w:val="00A83D8D"/>
    <w:rsid w:val="00A83E64"/>
    <w:rsid w:val="00A8417A"/>
    <w:rsid w:val="00A856F0"/>
    <w:rsid w:val="00A85817"/>
    <w:rsid w:val="00A864C3"/>
    <w:rsid w:val="00A879DE"/>
    <w:rsid w:val="00A914C0"/>
    <w:rsid w:val="00A94B5D"/>
    <w:rsid w:val="00A95A7E"/>
    <w:rsid w:val="00AA0B36"/>
    <w:rsid w:val="00AA386C"/>
    <w:rsid w:val="00AA4002"/>
    <w:rsid w:val="00AA5629"/>
    <w:rsid w:val="00AA648A"/>
    <w:rsid w:val="00AB085D"/>
    <w:rsid w:val="00AB1BBD"/>
    <w:rsid w:val="00AC07B6"/>
    <w:rsid w:val="00AC1F5D"/>
    <w:rsid w:val="00AC265E"/>
    <w:rsid w:val="00AC3E13"/>
    <w:rsid w:val="00AC4591"/>
    <w:rsid w:val="00AC4749"/>
    <w:rsid w:val="00AC4B3F"/>
    <w:rsid w:val="00AC5548"/>
    <w:rsid w:val="00AC562E"/>
    <w:rsid w:val="00AD7BDB"/>
    <w:rsid w:val="00AD7D7F"/>
    <w:rsid w:val="00AE0D40"/>
    <w:rsid w:val="00AE282A"/>
    <w:rsid w:val="00AE36BB"/>
    <w:rsid w:val="00AE6460"/>
    <w:rsid w:val="00AE7257"/>
    <w:rsid w:val="00AE7B03"/>
    <w:rsid w:val="00AF1E8B"/>
    <w:rsid w:val="00AF4327"/>
    <w:rsid w:val="00AF5452"/>
    <w:rsid w:val="00B003C0"/>
    <w:rsid w:val="00B0280D"/>
    <w:rsid w:val="00B11759"/>
    <w:rsid w:val="00B12136"/>
    <w:rsid w:val="00B13BEA"/>
    <w:rsid w:val="00B152C6"/>
    <w:rsid w:val="00B15C0E"/>
    <w:rsid w:val="00B16D73"/>
    <w:rsid w:val="00B17E34"/>
    <w:rsid w:val="00B21261"/>
    <w:rsid w:val="00B21AD5"/>
    <w:rsid w:val="00B21BD8"/>
    <w:rsid w:val="00B23D1B"/>
    <w:rsid w:val="00B245DB"/>
    <w:rsid w:val="00B24F29"/>
    <w:rsid w:val="00B259AD"/>
    <w:rsid w:val="00B26CC2"/>
    <w:rsid w:val="00B32B23"/>
    <w:rsid w:val="00B334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4524"/>
    <w:rsid w:val="00B548BF"/>
    <w:rsid w:val="00B5673B"/>
    <w:rsid w:val="00B5736C"/>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97675"/>
    <w:rsid w:val="00BA321C"/>
    <w:rsid w:val="00BA3A73"/>
    <w:rsid w:val="00BA3FF0"/>
    <w:rsid w:val="00BA5962"/>
    <w:rsid w:val="00BA5CD2"/>
    <w:rsid w:val="00BB08E5"/>
    <w:rsid w:val="00BB1737"/>
    <w:rsid w:val="00BB4B45"/>
    <w:rsid w:val="00BB4CBE"/>
    <w:rsid w:val="00BC25B9"/>
    <w:rsid w:val="00BC5248"/>
    <w:rsid w:val="00BC53E4"/>
    <w:rsid w:val="00BD0A1E"/>
    <w:rsid w:val="00BD0FB6"/>
    <w:rsid w:val="00BD37F7"/>
    <w:rsid w:val="00BE0D7A"/>
    <w:rsid w:val="00BE1734"/>
    <w:rsid w:val="00BE1AFD"/>
    <w:rsid w:val="00BE24B7"/>
    <w:rsid w:val="00BE2B32"/>
    <w:rsid w:val="00BE2E3E"/>
    <w:rsid w:val="00BE55DE"/>
    <w:rsid w:val="00BE6B01"/>
    <w:rsid w:val="00BF1B78"/>
    <w:rsid w:val="00BF32C0"/>
    <w:rsid w:val="00BF54E7"/>
    <w:rsid w:val="00C03464"/>
    <w:rsid w:val="00C113A2"/>
    <w:rsid w:val="00C11760"/>
    <w:rsid w:val="00C138C5"/>
    <w:rsid w:val="00C13E8E"/>
    <w:rsid w:val="00C1437F"/>
    <w:rsid w:val="00C229A8"/>
    <w:rsid w:val="00C24A3B"/>
    <w:rsid w:val="00C27E28"/>
    <w:rsid w:val="00C27EFD"/>
    <w:rsid w:val="00C30E39"/>
    <w:rsid w:val="00C31A99"/>
    <w:rsid w:val="00C344A7"/>
    <w:rsid w:val="00C345DA"/>
    <w:rsid w:val="00C35BAE"/>
    <w:rsid w:val="00C35E8E"/>
    <w:rsid w:val="00C36464"/>
    <w:rsid w:val="00C36D58"/>
    <w:rsid w:val="00C378A8"/>
    <w:rsid w:val="00C46FE8"/>
    <w:rsid w:val="00C509B5"/>
    <w:rsid w:val="00C50E27"/>
    <w:rsid w:val="00C50E75"/>
    <w:rsid w:val="00C54508"/>
    <w:rsid w:val="00C552A6"/>
    <w:rsid w:val="00C553DA"/>
    <w:rsid w:val="00C555BE"/>
    <w:rsid w:val="00C55668"/>
    <w:rsid w:val="00C55E7C"/>
    <w:rsid w:val="00C567A5"/>
    <w:rsid w:val="00C56F91"/>
    <w:rsid w:val="00C57672"/>
    <w:rsid w:val="00C614BF"/>
    <w:rsid w:val="00C631C8"/>
    <w:rsid w:val="00C633B5"/>
    <w:rsid w:val="00C6476B"/>
    <w:rsid w:val="00C64F4C"/>
    <w:rsid w:val="00C70BFB"/>
    <w:rsid w:val="00C718C3"/>
    <w:rsid w:val="00C72540"/>
    <w:rsid w:val="00C72D70"/>
    <w:rsid w:val="00C80A05"/>
    <w:rsid w:val="00C80CAF"/>
    <w:rsid w:val="00C80DC5"/>
    <w:rsid w:val="00C81581"/>
    <w:rsid w:val="00C83F0B"/>
    <w:rsid w:val="00C8424B"/>
    <w:rsid w:val="00C87499"/>
    <w:rsid w:val="00C914E4"/>
    <w:rsid w:val="00C91F0C"/>
    <w:rsid w:val="00C9245E"/>
    <w:rsid w:val="00C9301B"/>
    <w:rsid w:val="00C93DCA"/>
    <w:rsid w:val="00C94190"/>
    <w:rsid w:val="00C957D1"/>
    <w:rsid w:val="00C96035"/>
    <w:rsid w:val="00C96BF2"/>
    <w:rsid w:val="00CA071C"/>
    <w:rsid w:val="00CA0A7B"/>
    <w:rsid w:val="00CA298B"/>
    <w:rsid w:val="00CA35DB"/>
    <w:rsid w:val="00CA4C74"/>
    <w:rsid w:val="00CA54AA"/>
    <w:rsid w:val="00CA5645"/>
    <w:rsid w:val="00CB0CD9"/>
    <w:rsid w:val="00CB23A1"/>
    <w:rsid w:val="00CB2F97"/>
    <w:rsid w:val="00CB3A18"/>
    <w:rsid w:val="00CB3F09"/>
    <w:rsid w:val="00CB4283"/>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2759"/>
    <w:rsid w:val="00CF44D5"/>
    <w:rsid w:val="00D01560"/>
    <w:rsid w:val="00D02F7D"/>
    <w:rsid w:val="00D03C9D"/>
    <w:rsid w:val="00D04B2F"/>
    <w:rsid w:val="00D04B81"/>
    <w:rsid w:val="00D05710"/>
    <w:rsid w:val="00D0693F"/>
    <w:rsid w:val="00D102E1"/>
    <w:rsid w:val="00D10451"/>
    <w:rsid w:val="00D11B18"/>
    <w:rsid w:val="00D123E7"/>
    <w:rsid w:val="00D1310E"/>
    <w:rsid w:val="00D14E84"/>
    <w:rsid w:val="00D16DD8"/>
    <w:rsid w:val="00D17C88"/>
    <w:rsid w:val="00D17CF2"/>
    <w:rsid w:val="00D20325"/>
    <w:rsid w:val="00D20EAB"/>
    <w:rsid w:val="00D215D9"/>
    <w:rsid w:val="00D221D2"/>
    <w:rsid w:val="00D22F88"/>
    <w:rsid w:val="00D24943"/>
    <w:rsid w:val="00D27D05"/>
    <w:rsid w:val="00D3241D"/>
    <w:rsid w:val="00D336D2"/>
    <w:rsid w:val="00D3605A"/>
    <w:rsid w:val="00D40E83"/>
    <w:rsid w:val="00D4199F"/>
    <w:rsid w:val="00D44215"/>
    <w:rsid w:val="00D44D19"/>
    <w:rsid w:val="00D450F7"/>
    <w:rsid w:val="00D47076"/>
    <w:rsid w:val="00D512DD"/>
    <w:rsid w:val="00D52D6F"/>
    <w:rsid w:val="00D55A09"/>
    <w:rsid w:val="00D55BA8"/>
    <w:rsid w:val="00D56529"/>
    <w:rsid w:val="00D56B2A"/>
    <w:rsid w:val="00D57671"/>
    <w:rsid w:val="00D60482"/>
    <w:rsid w:val="00D61117"/>
    <w:rsid w:val="00D617E8"/>
    <w:rsid w:val="00D61AA2"/>
    <w:rsid w:val="00D654A0"/>
    <w:rsid w:val="00D65740"/>
    <w:rsid w:val="00D71364"/>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94082"/>
    <w:rsid w:val="00DA0B68"/>
    <w:rsid w:val="00DA1F0F"/>
    <w:rsid w:val="00DA3612"/>
    <w:rsid w:val="00DA389E"/>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4E8"/>
    <w:rsid w:val="00DE4CFB"/>
    <w:rsid w:val="00DE57EF"/>
    <w:rsid w:val="00DE6D6C"/>
    <w:rsid w:val="00DE721D"/>
    <w:rsid w:val="00DF14E3"/>
    <w:rsid w:val="00DF2D79"/>
    <w:rsid w:val="00DF62CF"/>
    <w:rsid w:val="00DF74D0"/>
    <w:rsid w:val="00E00EAA"/>
    <w:rsid w:val="00E01C70"/>
    <w:rsid w:val="00E02443"/>
    <w:rsid w:val="00E04B80"/>
    <w:rsid w:val="00E10ED2"/>
    <w:rsid w:val="00E14F51"/>
    <w:rsid w:val="00E15328"/>
    <w:rsid w:val="00E17006"/>
    <w:rsid w:val="00E1739E"/>
    <w:rsid w:val="00E20438"/>
    <w:rsid w:val="00E2145F"/>
    <w:rsid w:val="00E22543"/>
    <w:rsid w:val="00E23C83"/>
    <w:rsid w:val="00E30186"/>
    <w:rsid w:val="00E34AC3"/>
    <w:rsid w:val="00E36279"/>
    <w:rsid w:val="00E3675D"/>
    <w:rsid w:val="00E36B3E"/>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14B"/>
    <w:rsid w:val="00EC2483"/>
    <w:rsid w:val="00EC2EC0"/>
    <w:rsid w:val="00EC4FCF"/>
    <w:rsid w:val="00EC6AA9"/>
    <w:rsid w:val="00ED0E41"/>
    <w:rsid w:val="00ED23CD"/>
    <w:rsid w:val="00EE0CCF"/>
    <w:rsid w:val="00EE242E"/>
    <w:rsid w:val="00EE2D98"/>
    <w:rsid w:val="00EE3ACD"/>
    <w:rsid w:val="00EE3D6D"/>
    <w:rsid w:val="00EF158C"/>
    <w:rsid w:val="00EF3D25"/>
    <w:rsid w:val="00EF5875"/>
    <w:rsid w:val="00EF6BF3"/>
    <w:rsid w:val="00EF6F3C"/>
    <w:rsid w:val="00EF7D0E"/>
    <w:rsid w:val="00F01370"/>
    <w:rsid w:val="00F018A2"/>
    <w:rsid w:val="00F0238D"/>
    <w:rsid w:val="00F023A6"/>
    <w:rsid w:val="00F02407"/>
    <w:rsid w:val="00F04146"/>
    <w:rsid w:val="00F04850"/>
    <w:rsid w:val="00F04901"/>
    <w:rsid w:val="00F11BA9"/>
    <w:rsid w:val="00F13B33"/>
    <w:rsid w:val="00F145EC"/>
    <w:rsid w:val="00F16E66"/>
    <w:rsid w:val="00F2330F"/>
    <w:rsid w:val="00F26DB0"/>
    <w:rsid w:val="00F27217"/>
    <w:rsid w:val="00F3065E"/>
    <w:rsid w:val="00F31144"/>
    <w:rsid w:val="00F312C5"/>
    <w:rsid w:val="00F3235B"/>
    <w:rsid w:val="00F332FE"/>
    <w:rsid w:val="00F33374"/>
    <w:rsid w:val="00F336AE"/>
    <w:rsid w:val="00F34BD0"/>
    <w:rsid w:val="00F422F4"/>
    <w:rsid w:val="00F443D7"/>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0CBD"/>
    <w:rsid w:val="00FD2A60"/>
    <w:rsid w:val="00FD34E9"/>
    <w:rsid w:val="00FD3CC0"/>
    <w:rsid w:val="00FD5D61"/>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qFormat/>
    <w:locked/>
    <w:rsid w:val="000F17CC"/>
    <w:rPr>
      <w:rFonts w:ascii="Times New Roman" w:eastAsia="Calibri" w:hAnsi="Times New Roman" w:cs="Times New Roman"/>
      <w:sz w:val="24"/>
      <w:szCs w:val="20"/>
      <w:lang w:eastAsia="ru-RU"/>
    </w:rPr>
  </w:style>
  <w:style w:type="paragraph" w:styleId="a9">
    <w:name w:val="footer"/>
    <w:basedOn w:val="a0"/>
    <w:link w:val="aa"/>
    <w:rsid w:val="00D61AA2"/>
    <w:pPr>
      <w:tabs>
        <w:tab w:val="center" w:pos="4677"/>
        <w:tab w:val="right" w:pos="9355"/>
      </w:tabs>
    </w:pPr>
  </w:style>
  <w:style w:type="character" w:customStyle="1" w:styleId="aa">
    <w:name w:val="Нижний колонтитул Знак"/>
    <w:basedOn w:val="a1"/>
    <w:link w:val="a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5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 w:type="paragraph" w:customStyle="1" w:styleId="affb">
    <w:basedOn w:val="a0"/>
    <w:next w:val="a0"/>
    <w:link w:val="affc"/>
    <w:qFormat/>
    <w:rsid w:val="007D07CC"/>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c">
    <w:name w:val="Название Знак"/>
    <w:link w:val="affb"/>
    <w:rsid w:val="007D07CC"/>
    <w:rPr>
      <w:rFonts w:ascii="Arial" w:eastAsia="Microsoft YaHei" w:hAnsi="Arial" w:cs="Mangal"/>
      <w:kern w:val="1"/>
      <w:sz w:val="28"/>
      <w:szCs w:val="28"/>
      <w:lang w:eastAsia="hi-IN" w:bidi="hi-IN"/>
    </w:rPr>
  </w:style>
  <w:style w:type="paragraph" w:customStyle="1" w:styleId="211">
    <w:name w:val="Основной текст с отступом 21"/>
    <w:basedOn w:val="a0"/>
    <w:rsid w:val="009D67BA"/>
    <w:pPr>
      <w:widowControl w:val="0"/>
      <w:suppressAutoHyphens/>
      <w:spacing w:after="120" w:line="480" w:lineRule="auto"/>
      <w:ind w:left="283"/>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487357525">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312366208">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3" Type="http://schemas.openxmlformats.org/officeDocument/2006/relationships/styles" Target="styles.xml"/><Relationship Id="rId21" Type="http://schemas.openxmlformats.org/officeDocument/2006/relationships/hyperlink" Target="file:///Y:\04_&#1054;&#1090;&#1076;&#1077;&#1083;%20&#1070;&#1088;&#1080;&#1076;&#1080;&#1095;&#1077;&#1089;&#1082;&#1080;&#1081;\05_&#1070;&#1088;&#1080;&#1089;&#1082;&#1086;&#1085;&#1089;&#1091;&#1083;&#1100;&#1090;%20&#1053;.&#1040;.&#1041;&#1077;&#1083;&#1086;&#1096;&#1072;&#1087;&#1082;&#1072;\&#1088;&#1072;&#1073;&#1086;&#1095;&#1072;&#1103;\&#1088;&#1072;&#1073;&#1086;&#1090;&#1072;%20&#1089;%20&#1076;&#1086;&#1075;&#1086;&#1074;&#1086;&#1088;&#1072;&#1084;&#1080;%20&#1080;%20&#1076;&#1086;&#1087;%20&#1089;&#1086;&#1075;&#1083;&#1072;&#1096;&#1077;&#1085;&#1080;&#1103;&#1084;&#1080;\&#1044;&#1086;&#1075;&#1086;&#1074;&#1086;&#1088;%20&#1040;&#1088;&#1077;&#1085;&#1076;&#1099;%20&#1058;&#1057;\&#1044;&#1086;&#1075;&#1086;&#1074;&#1086;&#1088;%20&#1072;&#1088;&#1077;&#1085;&#1076;&#1099;%20&#1058;&#1057;%20&#1089;%20&#1101;&#1082;&#1080;&#1087;&#1072;&#1078;&#1077;&#1084;%20&#1096;&#1072;&#1073;&#1083;&#1086;&#1085;%20&#1056;&#1091;&#1090;&#1082;&#1086;&#1074;&#1089;&#1082;&#1080;&#1081;%20&#1057;.&#1051;..doc"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hyperlink" Target="http://www.spest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www.spest1.ru/" TargetMode="External"/><Relationship Id="rId19" Type="http://schemas.openxmlformats.org/officeDocument/2006/relationships/hyperlink" Target="consultantplus://offline/ref=3BB60DB0DA1954FB212B5096F9A02AC1D3BA36924B979C69EABD32CE8A6B80F9A0F5E52FC662DA375DEBA6C7D70EC93574500E0B7CC34AeDN4L"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9533</Words>
  <Characters>54343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36</cp:revision>
  <cp:lastPrinted>2021-06-10T08:20:00Z</cp:lastPrinted>
  <dcterms:created xsi:type="dcterms:W3CDTF">2021-07-05T13:21:00Z</dcterms:created>
  <dcterms:modified xsi:type="dcterms:W3CDTF">2021-08-23T13:33:00Z</dcterms:modified>
</cp:coreProperties>
</file>